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27607" w14:textId="77777777" w:rsidR="00D665F5" w:rsidRDefault="00280C91" w:rsidP="00D665F5">
      <w:pPr>
        <w:spacing w:after="240"/>
        <w:jc w:val="right"/>
        <w:rPr>
          <w:sz w:val="22"/>
          <w:szCs w:val="22"/>
        </w:rPr>
      </w:pPr>
      <w:r w:rsidRPr="00280C9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0C91">
        <w:rPr>
          <w:sz w:val="22"/>
          <w:szCs w:val="22"/>
        </w:rPr>
        <w:t>2021-11-08</w:t>
      </w:r>
    </w:p>
    <w:p w14:paraId="7C66F69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50E9EB4" w14:textId="77777777" w:rsidR="00280C91" w:rsidRPr="00280C91" w:rsidRDefault="00280C91" w:rsidP="00577BC6">
      <w:pPr>
        <w:spacing w:after="40"/>
        <w:rPr>
          <w:b/>
          <w:bCs/>
          <w:sz w:val="22"/>
          <w:szCs w:val="22"/>
        </w:rPr>
      </w:pPr>
      <w:r w:rsidRPr="00280C91">
        <w:rPr>
          <w:b/>
          <w:bCs/>
          <w:sz w:val="22"/>
          <w:szCs w:val="22"/>
        </w:rPr>
        <w:t>Akademia Górniczo - Hutnicza</w:t>
      </w:r>
    </w:p>
    <w:p w14:paraId="6CEB1A82" w14:textId="77777777" w:rsidR="00280C91" w:rsidRPr="00280C91" w:rsidRDefault="00280C91" w:rsidP="00577BC6">
      <w:pPr>
        <w:spacing w:after="40"/>
        <w:rPr>
          <w:b/>
          <w:bCs/>
          <w:sz w:val="22"/>
          <w:szCs w:val="22"/>
        </w:rPr>
      </w:pPr>
      <w:r w:rsidRPr="00280C91">
        <w:rPr>
          <w:b/>
          <w:bCs/>
          <w:sz w:val="22"/>
          <w:szCs w:val="22"/>
        </w:rPr>
        <w:t>im. Stanisława Staszica w Krakowie</w:t>
      </w:r>
    </w:p>
    <w:p w14:paraId="1264D322" w14:textId="77777777" w:rsidR="00D665F5" w:rsidRPr="00D91931" w:rsidRDefault="00280C91" w:rsidP="00577BC6">
      <w:pPr>
        <w:spacing w:after="40"/>
        <w:rPr>
          <w:b/>
          <w:bCs/>
          <w:sz w:val="22"/>
          <w:szCs w:val="22"/>
        </w:rPr>
      </w:pPr>
      <w:r w:rsidRPr="00280C91">
        <w:rPr>
          <w:b/>
          <w:bCs/>
          <w:sz w:val="22"/>
          <w:szCs w:val="22"/>
        </w:rPr>
        <w:t>Dział Zamówień Publicznych</w:t>
      </w:r>
    </w:p>
    <w:p w14:paraId="41047407" w14:textId="77777777" w:rsidR="00D665F5" w:rsidRPr="00BD5546" w:rsidRDefault="00280C91" w:rsidP="00D665F5">
      <w:pPr>
        <w:rPr>
          <w:sz w:val="22"/>
          <w:szCs w:val="22"/>
        </w:rPr>
      </w:pPr>
      <w:r w:rsidRPr="00280C9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0C91">
        <w:rPr>
          <w:sz w:val="22"/>
          <w:szCs w:val="22"/>
        </w:rPr>
        <w:t>30</w:t>
      </w:r>
    </w:p>
    <w:p w14:paraId="62E3FE9E" w14:textId="77777777" w:rsidR="00D665F5" w:rsidRPr="00BD5546" w:rsidRDefault="00280C91" w:rsidP="00D665F5">
      <w:pPr>
        <w:rPr>
          <w:sz w:val="22"/>
          <w:szCs w:val="22"/>
        </w:rPr>
      </w:pPr>
      <w:r w:rsidRPr="00280C9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0C91">
        <w:rPr>
          <w:sz w:val="22"/>
          <w:szCs w:val="22"/>
        </w:rPr>
        <w:t>Kraków</w:t>
      </w:r>
    </w:p>
    <w:p w14:paraId="5FABD79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E7A1CF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B6CFA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4A21C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BFE816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0C91" w:rsidRPr="00280C91">
        <w:rPr>
          <w:b/>
          <w:sz w:val="22"/>
          <w:szCs w:val="22"/>
        </w:rPr>
        <w:t>KC-zp.272-564/21</w:t>
      </w:r>
      <w:r w:rsidR="00A80738">
        <w:rPr>
          <w:sz w:val="24"/>
        </w:rPr>
        <w:tab/>
        <w:t xml:space="preserve"> </w:t>
      </w:r>
    </w:p>
    <w:p w14:paraId="1DB7D3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3C38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510D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8B2FE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B8FD1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6D15AB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0C91" w:rsidRPr="00280C9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89189F3" w14:textId="648BF1B8" w:rsidR="00A80738" w:rsidRPr="00577BC6" w:rsidRDefault="00A624B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280C91" w:rsidRPr="00280C91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>ę</w:t>
      </w:r>
      <w:r w:rsidR="00280C91" w:rsidRPr="00280C91">
        <w:rPr>
          <w:b/>
          <w:sz w:val="22"/>
          <w:szCs w:val="22"/>
        </w:rPr>
        <w:t xml:space="preserve"> pieca łukowego z układem zasilającym i systemem próżniowym oraz z zimnym tyglem do topienia i odlewania próbek w kształcie pręta - KC-zp.272-564/21</w:t>
      </w:r>
    </w:p>
    <w:p w14:paraId="326611F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80C91" w:rsidRPr="00280C91">
        <w:rPr>
          <w:sz w:val="22"/>
          <w:szCs w:val="22"/>
        </w:rPr>
        <w:t>(</w:t>
      </w:r>
      <w:proofErr w:type="spellStart"/>
      <w:r w:rsidR="00280C91" w:rsidRPr="00280C91">
        <w:rPr>
          <w:sz w:val="22"/>
          <w:szCs w:val="22"/>
        </w:rPr>
        <w:t>t.j</w:t>
      </w:r>
      <w:proofErr w:type="spellEnd"/>
      <w:r w:rsidR="00280C91" w:rsidRPr="00280C9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0CBC65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0C91" w:rsidRPr="00280C91">
        <w:rPr>
          <w:sz w:val="22"/>
          <w:szCs w:val="22"/>
        </w:rPr>
        <w:t>08/11/2021</w:t>
      </w:r>
      <w:r w:rsidR="00FF4AB1" w:rsidRPr="00577BC6">
        <w:rPr>
          <w:sz w:val="22"/>
          <w:szCs w:val="22"/>
        </w:rPr>
        <w:t xml:space="preserve"> o godz. </w:t>
      </w:r>
      <w:r w:rsidR="00280C91" w:rsidRPr="00280C9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411048E" w14:textId="77777777" w:rsidTr="003F57CD">
        <w:tc>
          <w:tcPr>
            <w:tcW w:w="993" w:type="dxa"/>
            <w:shd w:val="clear" w:color="auto" w:fill="auto"/>
            <w:vAlign w:val="center"/>
          </w:tcPr>
          <w:p w14:paraId="7483AA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A31D1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3017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0C91" w:rsidRPr="00493F8C" w14:paraId="24869421" w14:textId="77777777" w:rsidTr="007E742C">
        <w:tc>
          <w:tcPr>
            <w:tcW w:w="993" w:type="dxa"/>
            <w:shd w:val="clear" w:color="auto" w:fill="auto"/>
            <w:vAlign w:val="center"/>
          </w:tcPr>
          <w:p w14:paraId="3BE8920E" w14:textId="77777777" w:rsidR="00280C91" w:rsidRPr="00490DC0" w:rsidRDefault="00280C91" w:rsidP="007E742C">
            <w:pPr>
              <w:spacing w:before="120" w:after="120"/>
              <w:jc w:val="center"/>
            </w:pPr>
            <w:r w:rsidRPr="00280C91">
              <w:t>1</w:t>
            </w:r>
          </w:p>
        </w:tc>
        <w:tc>
          <w:tcPr>
            <w:tcW w:w="5244" w:type="dxa"/>
            <w:shd w:val="clear" w:color="auto" w:fill="auto"/>
          </w:tcPr>
          <w:p w14:paraId="6437EE16" w14:textId="77777777" w:rsidR="00280C91" w:rsidRPr="00490DC0" w:rsidRDefault="00280C91" w:rsidP="007E742C">
            <w:pPr>
              <w:spacing w:before="40"/>
            </w:pPr>
            <w:r w:rsidRPr="00280C91">
              <w:t>MERAZET Spółka Akcyjna</w:t>
            </w:r>
          </w:p>
          <w:p w14:paraId="50B5BB60" w14:textId="27EB5ACD" w:rsidR="00280C91" w:rsidRPr="00490DC0" w:rsidRDefault="00280C91" w:rsidP="007E742C">
            <w:r w:rsidRPr="00280C91">
              <w:t>J.</w:t>
            </w:r>
            <w:r w:rsidR="00A624B4">
              <w:t xml:space="preserve"> </w:t>
            </w:r>
            <w:proofErr w:type="spellStart"/>
            <w:r w:rsidRPr="00280C91">
              <w:t>Krauthofera</w:t>
            </w:r>
            <w:proofErr w:type="spellEnd"/>
            <w:r w:rsidRPr="00490DC0">
              <w:t xml:space="preserve"> </w:t>
            </w:r>
            <w:r w:rsidRPr="00280C91">
              <w:t>36</w:t>
            </w:r>
            <w:r w:rsidRPr="00490DC0">
              <w:t xml:space="preserve"> </w:t>
            </w:r>
          </w:p>
          <w:p w14:paraId="66E2359A" w14:textId="77777777" w:rsidR="00280C91" w:rsidRPr="00490DC0" w:rsidRDefault="00280C91" w:rsidP="007E742C">
            <w:pPr>
              <w:spacing w:after="40"/>
              <w:jc w:val="both"/>
            </w:pPr>
            <w:r w:rsidRPr="00280C91">
              <w:t>60-203</w:t>
            </w:r>
            <w:r w:rsidRPr="00490DC0">
              <w:t xml:space="preserve"> </w:t>
            </w:r>
            <w:r w:rsidRPr="00280C9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2F4C16" w14:textId="77777777" w:rsidR="00280C91" w:rsidRPr="00490DC0" w:rsidRDefault="00280C91" w:rsidP="007E742C">
            <w:pPr>
              <w:spacing w:before="120" w:after="120"/>
              <w:jc w:val="both"/>
            </w:pPr>
            <w:r w:rsidRPr="00280C91">
              <w:t>123 547.35 zł</w:t>
            </w:r>
          </w:p>
        </w:tc>
      </w:tr>
    </w:tbl>
    <w:p w14:paraId="59ED68F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3DFACD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C341180" w14:textId="67C5076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45C80" w14:textId="77777777" w:rsidR="008E45DA" w:rsidRDefault="008E45DA">
      <w:r>
        <w:separator/>
      </w:r>
    </w:p>
  </w:endnote>
  <w:endnote w:type="continuationSeparator" w:id="0">
    <w:p w14:paraId="7249036A" w14:textId="77777777" w:rsidR="008E45DA" w:rsidRDefault="008E4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91B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3B8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4B85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C8AB02">
        <v:line id="_x0000_s1025" style="position:absolute;left:0;text-align:left;z-index:251657728" from="-3.85pt,8.7pt" to="455.15pt,8.7pt"/>
      </w:pict>
    </w:r>
  </w:p>
  <w:p w14:paraId="0F9071A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B8A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05C6B3" w14:textId="77777777" w:rsidR="009F189D" w:rsidRDefault="009F189D">
    <w:pPr>
      <w:pStyle w:val="Stopka"/>
      <w:tabs>
        <w:tab w:val="clear" w:pos="4536"/>
      </w:tabs>
      <w:jc w:val="center"/>
    </w:pPr>
  </w:p>
  <w:p w14:paraId="70A49E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4FF01" w14:textId="77777777" w:rsidR="008E45DA" w:rsidRDefault="008E45DA">
      <w:r>
        <w:separator/>
      </w:r>
    </w:p>
  </w:footnote>
  <w:footnote w:type="continuationSeparator" w:id="0">
    <w:p w14:paraId="40759A6F" w14:textId="77777777" w:rsidR="008E45DA" w:rsidRDefault="008E4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F72E3" w14:textId="77777777" w:rsidR="00280C91" w:rsidRDefault="0028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7A4F" w14:textId="77777777" w:rsidR="00280C91" w:rsidRDefault="00280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B7514" w14:textId="77777777" w:rsidR="00280C91" w:rsidRDefault="00280C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45D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0C9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E45DA"/>
    <w:rsid w:val="009D19BD"/>
    <w:rsid w:val="009F189D"/>
    <w:rsid w:val="00A624B4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AD969"/>
  <w15:chartTrackingRefBased/>
  <w15:docId w15:val="{6404B093-B053-4927-87EC-B1C2E1603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2021-11-08T10:06:00Z</cp:lastPrinted>
  <dcterms:created xsi:type="dcterms:W3CDTF">2021-11-08T10:06:00Z</dcterms:created>
  <dcterms:modified xsi:type="dcterms:W3CDTF">2021-11-08T10:06:00Z</dcterms:modified>
</cp:coreProperties>
</file>