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B6288F" w:rsidP="004F079B">
      <w:pPr>
        <w:spacing w:after="240"/>
        <w:jc w:val="right"/>
        <w:rPr>
          <w:sz w:val="22"/>
          <w:szCs w:val="22"/>
        </w:rPr>
      </w:pPr>
      <w:r w:rsidRPr="00B6288F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6288F">
        <w:rPr>
          <w:sz w:val="22"/>
          <w:szCs w:val="22"/>
        </w:rPr>
        <w:t>2021-10-27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B6288F" w:rsidRPr="00B6288F" w:rsidRDefault="00B6288F">
      <w:pPr>
        <w:rPr>
          <w:b/>
          <w:bCs/>
          <w:sz w:val="22"/>
          <w:szCs w:val="22"/>
        </w:rPr>
      </w:pPr>
      <w:r w:rsidRPr="00B6288F">
        <w:rPr>
          <w:b/>
          <w:bCs/>
          <w:sz w:val="22"/>
          <w:szCs w:val="22"/>
        </w:rPr>
        <w:t>Akademia Górniczo - Hutnicza</w:t>
      </w:r>
    </w:p>
    <w:p w:rsidR="00B6288F" w:rsidRPr="00B6288F" w:rsidRDefault="00B6288F">
      <w:pPr>
        <w:rPr>
          <w:b/>
          <w:bCs/>
          <w:sz w:val="22"/>
          <w:szCs w:val="22"/>
        </w:rPr>
      </w:pPr>
      <w:r w:rsidRPr="00B6288F">
        <w:rPr>
          <w:b/>
          <w:bCs/>
          <w:sz w:val="22"/>
          <w:szCs w:val="22"/>
        </w:rPr>
        <w:t>im. Stanisława Staszica w Krakowie</w:t>
      </w:r>
    </w:p>
    <w:p w:rsidR="00F16C50" w:rsidRPr="00D91931" w:rsidRDefault="00B6288F">
      <w:pPr>
        <w:rPr>
          <w:b/>
          <w:bCs/>
          <w:sz w:val="22"/>
          <w:szCs w:val="22"/>
        </w:rPr>
      </w:pPr>
      <w:r w:rsidRPr="00B6288F">
        <w:rPr>
          <w:b/>
          <w:bCs/>
          <w:sz w:val="22"/>
          <w:szCs w:val="22"/>
        </w:rPr>
        <w:t>Dział Zamówień Publicznych</w:t>
      </w:r>
    </w:p>
    <w:p w:rsidR="00F16C50" w:rsidRPr="00BD5546" w:rsidRDefault="00B6288F">
      <w:pPr>
        <w:rPr>
          <w:sz w:val="22"/>
          <w:szCs w:val="22"/>
        </w:rPr>
      </w:pPr>
      <w:r w:rsidRPr="00B6288F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6288F">
        <w:rPr>
          <w:sz w:val="22"/>
          <w:szCs w:val="22"/>
        </w:rPr>
        <w:t>30</w:t>
      </w:r>
    </w:p>
    <w:p w:rsidR="00F16C50" w:rsidRPr="00BD5546" w:rsidRDefault="00B6288F">
      <w:pPr>
        <w:rPr>
          <w:sz w:val="22"/>
          <w:szCs w:val="22"/>
        </w:rPr>
      </w:pPr>
      <w:r w:rsidRPr="00B6288F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6288F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6288F" w:rsidRPr="00B6288F">
        <w:rPr>
          <w:bCs/>
          <w:sz w:val="22"/>
          <w:szCs w:val="22"/>
        </w:rPr>
        <w:t>KC-zp.272-549/21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E5D99">
        <w:rPr>
          <w:rFonts w:ascii="Times New Roman" w:hAnsi="Times New Roman"/>
          <w:sz w:val="28"/>
          <w:szCs w:val="28"/>
        </w:rPr>
        <w:t>, związania ofertą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6288F" w:rsidRPr="00607F9B" w:rsidTr="005C49B4">
        <w:trPr>
          <w:trHeight w:val="638"/>
        </w:trPr>
        <w:tc>
          <w:tcPr>
            <w:tcW w:w="959" w:type="dxa"/>
            <w:shd w:val="clear" w:color="auto" w:fill="auto"/>
          </w:tcPr>
          <w:p w:rsidR="00B6288F" w:rsidRPr="00607F9B" w:rsidRDefault="00B6288F" w:rsidP="005C49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6288F" w:rsidRPr="00607F9B" w:rsidRDefault="00B6288F" w:rsidP="005C49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6288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6288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6288F">
              <w:rPr>
                <w:b/>
                <w:bCs/>
                <w:sz w:val="22"/>
                <w:szCs w:val="22"/>
              </w:rPr>
              <w:t xml:space="preserve">Dostawa zestawu kalorymetru dla </w:t>
            </w:r>
            <w:proofErr w:type="spellStart"/>
            <w:r w:rsidRPr="00B6288F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B6288F">
              <w:rPr>
                <w:b/>
                <w:bCs/>
                <w:sz w:val="22"/>
                <w:szCs w:val="22"/>
              </w:rPr>
              <w:t xml:space="preserve"> - KC-zp.272-549/21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6288F">
              <w:rPr>
                <w:b/>
                <w:sz w:val="22"/>
                <w:szCs w:val="22"/>
              </w:rPr>
              <w:t>KC-zp.272-549/21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CE5D99" w:rsidRPr="00CE5D99" w:rsidRDefault="004F079B" w:rsidP="00CE5D99">
      <w:pPr>
        <w:spacing w:before="480" w:after="120" w:line="276" w:lineRule="auto"/>
        <w:jc w:val="both"/>
        <w:rPr>
          <w:b/>
          <w:sz w:val="22"/>
          <w:szCs w:val="22"/>
        </w:rPr>
      </w:pPr>
      <w:r w:rsidRPr="00CE5D99">
        <w:rPr>
          <w:sz w:val="22"/>
          <w:szCs w:val="22"/>
        </w:rPr>
        <w:t xml:space="preserve">Zamawiający, </w:t>
      </w:r>
      <w:r w:rsidR="00B6288F" w:rsidRPr="00CE5D99">
        <w:rPr>
          <w:b/>
          <w:sz w:val="22"/>
          <w:szCs w:val="22"/>
        </w:rPr>
        <w:t xml:space="preserve">Akademia Górniczo </w:t>
      </w:r>
      <w:r w:rsidR="00CE5D99" w:rsidRPr="00CE5D99">
        <w:rPr>
          <w:b/>
          <w:sz w:val="22"/>
          <w:szCs w:val="22"/>
        </w:rPr>
        <w:t>–</w:t>
      </w:r>
      <w:r w:rsidR="00B6288F" w:rsidRPr="00CE5D99">
        <w:rPr>
          <w:b/>
          <w:sz w:val="22"/>
          <w:szCs w:val="22"/>
        </w:rPr>
        <w:t xml:space="preserve"> Hutnic</w:t>
      </w:r>
      <w:r w:rsidR="00CE5D99" w:rsidRPr="00CE5D99">
        <w:rPr>
          <w:b/>
          <w:sz w:val="22"/>
          <w:szCs w:val="22"/>
        </w:rPr>
        <w:t xml:space="preserve">za </w:t>
      </w:r>
      <w:r w:rsidR="00B6288F" w:rsidRPr="00CE5D99">
        <w:rPr>
          <w:b/>
          <w:sz w:val="22"/>
          <w:szCs w:val="22"/>
        </w:rPr>
        <w:t>im. Stanisława Staszica w Krakowie</w:t>
      </w:r>
      <w:r w:rsidR="00CE5D99" w:rsidRPr="00CE5D99">
        <w:rPr>
          <w:b/>
          <w:sz w:val="22"/>
          <w:szCs w:val="22"/>
        </w:rPr>
        <w:t xml:space="preserve">, </w:t>
      </w:r>
      <w:r w:rsidR="00B6288F" w:rsidRPr="00CE5D99">
        <w:rPr>
          <w:b/>
          <w:sz w:val="22"/>
          <w:szCs w:val="22"/>
        </w:rPr>
        <w:t>Dział Zamówień Publicznych</w:t>
      </w:r>
      <w:r w:rsidRPr="00CE5D99">
        <w:rPr>
          <w:sz w:val="22"/>
          <w:szCs w:val="22"/>
        </w:rPr>
        <w:t xml:space="preserve">, </w:t>
      </w:r>
      <w:r w:rsidR="00CE5D99" w:rsidRPr="00CE5D99">
        <w:rPr>
          <w:sz w:val="22"/>
          <w:szCs w:val="22"/>
        </w:rPr>
        <w:t>działając na podstawie art. 135 ust. 3 ustawy z dnia 11 września 2019r. Prawo zamówień publicznych (Dz.U. poz. 2019 ze zm.) informuje, że zmianie ulegają terminy:</w:t>
      </w:r>
    </w:p>
    <w:p w:rsidR="004F079B" w:rsidRPr="00CE5D99" w:rsidRDefault="004F079B" w:rsidP="00CE5D99">
      <w:pPr>
        <w:pStyle w:val="Tekstpodstawowywcity2"/>
        <w:numPr>
          <w:ilvl w:val="0"/>
          <w:numId w:val="2"/>
        </w:numPr>
        <w:spacing w:line="240" w:lineRule="auto"/>
        <w:rPr>
          <w:rFonts w:ascii="Times New Roman" w:hAnsi="Times New Roman"/>
          <w:szCs w:val="22"/>
        </w:rPr>
      </w:pPr>
      <w:r w:rsidRPr="00CE5D99">
        <w:rPr>
          <w:rFonts w:ascii="Times New Roman" w:hAnsi="Times New Roman"/>
          <w:szCs w:val="22"/>
        </w:rPr>
        <w:t xml:space="preserve">składania ofert, z dnia </w:t>
      </w:r>
      <w:r w:rsidR="00B6288F" w:rsidRPr="00CE5D99">
        <w:rPr>
          <w:rFonts w:ascii="Times New Roman" w:hAnsi="Times New Roman"/>
          <w:b/>
          <w:szCs w:val="22"/>
        </w:rPr>
        <w:t>2021-11-08</w:t>
      </w:r>
      <w:r w:rsidRPr="00CE5D99">
        <w:rPr>
          <w:rFonts w:ascii="Times New Roman" w:hAnsi="Times New Roman"/>
          <w:szCs w:val="22"/>
        </w:rPr>
        <w:t xml:space="preserve"> </w:t>
      </w:r>
      <w:r w:rsidR="008365E9" w:rsidRPr="00CE5D99">
        <w:rPr>
          <w:rFonts w:ascii="Times New Roman" w:hAnsi="Times New Roman"/>
          <w:szCs w:val="22"/>
        </w:rPr>
        <w:t>godz.</w:t>
      </w:r>
      <w:r w:rsidR="00136AEA" w:rsidRPr="00CE5D99">
        <w:rPr>
          <w:rFonts w:ascii="Times New Roman" w:hAnsi="Times New Roman"/>
          <w:szCs w:val="22"/>
        </w:rPr>
        <w:t xml:space="preserve"> </w:t>
      </w:r>
      <w:r w:rsidR="00B6288F" w:rsidRPr="00CE5D99">
        <w:rPr>
          <w:rFonts w:ascii="Times New Roman" w:hAnsi="Times New Roman"/>
          <w:b/>
          <w:szCs w:val="22"/>
        </w:rPr>
        <w:t>09:00</w:t>
      </w:r>
      <w:r w:rsidR="00136AEA" w:rsidRPr="00CE5D99">
        <w:rPr>
          <w:rFonts w:ascii="Times New Roman" w:hAnsi="Times New Roman"/>
          <w:szCs w:val="22"/>
        </w:rPr>
        <w:t xml:space="preserve"> </w:t>
      </w:r>
      <w:r w:rsidR="008365E9" w:rsidRPr="00CE5D99">
        <w:rPr>
          <w:rFonts w:ascii="Times New Roman" w:hAnsi="Times New Roman"/>
          <w:szCs w:val="22"/>
        </w:rPr>
        <w:t xml:space="preserve">na dzień </w:t>
      </w:r>
      <w:r w:rsidR="00B6288F" w:rsidRPr="00CE5D99">
        <w:rPr>
          <w:rFonts w:ascii="Times New Roman" w:hAnsi="Times New Roman"/>
          <w:b/>
          <w:szCs w:val="22"/>
        </w:rPr>
        <w:t>2021-11-15</w:t>
      </w:r>
      <w:r w:rsidR="008365E9" w:rsidRPr="00CE5D99">
        <w:rPr>
          <w:rFonts w:ascii="Times New Roman" w:hAnsi="Times New Roman"/>
          <w:szCs w:val="22"/>
        </w:rPr>
        <w:t xml:space="preserve"> godz. </w:t>
      </w:r>
      <w:r w:rsidR="00B6288F" w:rsidRPr="00CE5D99">
        <w:rPr>
          <w:rFonts w:ascii="Times New Roman" w:hAnsi="Times New Roman"/>
          <w:b/>
          <w:szCs w:val="22"/>
        </w:rPr>
        <w:t>09:00</w:t>
      </w:r>
      <w:r w:rsidR="00DE0599" w:rsidRPr="00CE5D99">
        <w:rPr>
          <w:rFonts w:ascii="Times New Roman" w:hAnsi="Times New Roman"/>
          <w:bCs/>
          <w:szCs w:val="22"/>
        </w:rPr>
        <w:t>.</w:t>
      </w:r>
    </w:p>
    <w:p w:rsidR="004F079B" w:rsidRPr="00CE5D99" w:rsidRDefault="004F079B" w:rsidP="00CE5D99">
      <w:pPr>
        <w:pStyle w:val="Tekstpodstawowywcity2"/>
        <w:numPr>
          <w:ilvl w:val="0"/>
          <w:numId w:val="1"/>
        </w:numPr>
        <w:spacing w:line="240" w:lineRule="auto"/>
        <w:rPr>
          <w:rFonts w:ascii="Times New Roman" w:hAnsi="Times New Roman"/>
          <w:szCs w:val="22"/>
        </w:rPr>
      </w:pPr>
      <w:r w:rsidRPr="00CE5D99">
        <w:rPr>
          <w:rFonts w:ascii="Times New Roman" w:hAnsi="Times New Roman"/>
          <w:szCs w:val="22"/>
        </w:rPr>
        <w:t>otwarcia ofert</w:t>
      </w:r>
      <w:r w:rsidR="008365E9" w:rsidRPr="00CE5D99">
        <w:rPr>
          <w:rFonts w:ascii="Times New Roman" w:hAnsi="Times New Roman"/>
          <w:szCs w:val="22"/>
        </w:rPr>
        <w:t xml:space="preserve">, z dnia </w:t>
      </w:r>
      <w:r w:rsidRPr="00CE5D99">
        <w:rPr>
          <w:rFonts w:ascii="Times New Roman" w:hAnsi="Times New Roman"/>
          <w:szCs w:val="22"/>
        </w:rPr>
        <w:t xml:space="preserve"> </w:t>
      </w:r>
      <w:r w:rsidR="00B6288F" w:rsidRPr="00CE5D99">
        <w:rPr>
          <w:rFonts w:ascii="Times New Roman" w:hAnsi="Times New Roman"/>
          <w:b/>
          <w:szCs w:val="22"/>
        </w:rPr>
        <w:t>2021-11-08</w:t>
      </w:r>
      <w:r w:rsidR="008365E9" w:rsidRPr="00CE5D99">
        <w:rPr>
          <w:rFonts w:ascii="Times New Roman" w:hAnsi="Times New Roman"/>
          <w:szCs w:val="22"/>
        </w:rPr>
        <w:t xml:space="preserve"> godz.</w:t>
      </w:r>
      <w:r w:rsidR="00136AEA" w:rsidRPr="00CE5D99">
        <w:rPr>
          <w:rFonts w:ascii="Times New Roman" w:hAnsi="Times New Roman"/>
          <w:szCs w:val="22"/>
        </w:rPr>
        <w:t xml:space="preserve"> </w:t>
      </w:r>
      <w:r w:rsidR="00B6288F" w:rsidRPr="00CE5D99">
        <w:rPr>
          <w:rFonts w:ascii="Times New Roman" w:hAnsi="Times New Roman"/>
          <w:b/>
          <w:szCs w:val="22"/>
        </w:rPr>
        <w:t>10:00</w:t>
      </w:r>
      <w:r w:rsidR="008365E9" w:rsidRPr="00CE5D99">
        <w:rPr>
          <w:rFonts w:ascii="Times New Roman" w:hAnsi="Times New Roman"/>
          <w:szCs w:val="22"/>
        </w:rPr>
        <w:t xml:space="preserve"> na dzień </w:t>
      </w:r>
      <w:r w:rsidR="00B6288F" w:rsidRPr="00CE5D99">
        <w:rPr>
          <w:rFonts w:ascii="Times New Roman" w:hAnsi="Times New Roman"/>
          <w:b/>
          <w:szCs w:val="22"/>
        </w:rPr>
        <w:t>2021-11-15</w:t>
      </w:r>
      <w:r w:rsidR="008365E9" w:rsidRPr="00CE5D99">
        <w:rPr>
          <w:rFonts w:ascii="Times New Roman" w:hAnsi="Times New Roman"/>
          <w:szCs w:val="22"/>
        </w:rPr>
        <w:t xml:space="preserve"> godz. </w:t>
      </w:r>
      <w:r w:rsidR="00B6288F" w:rsidRPr="00CE5D99">
        <w:rPr>
          <w:rFonts w:ascii="Times New Roman" w:hAnsi="Times New Roman"/>
          <w:b/>
          <w:szCs w:val="22"/>
        </w:rPr>
        <w:t>10:00</w:t>
      </w:r>
      <w:r w:rsidR="008365E9" w:rsidRPr="00CE5D99">
        <w:rPr>
          <w:rFonts w:ascii="Times New Roman" w:hAnsi="Times New Roman"/>
          <w:bCs/>
          <w:szCs w:val="22"/>
        </w:rPr>
        <w:t>.</w:t>
      </w:r>
    </w:p>
    <w:p w:rsidR="00CE5D99" w:rsidRPr="00CE5D99" w:rsidRDefault="00CE5D99" w:rsidP="00CE5D99">
      <w:pPr>
        <w:numPr>
          <w:ilvl w:val="0"/>
          <w:numId w:val="1"/>
        </w:numPr>
        <w:rPr>
          <w:sz w:val="22"/>
          <w:szCs w:val="22"/>
        </w:rPr>
      </w:pPr>
      <w:r w:rsidRPr="00CE5D99">
        <w:rPr>
          <w:sz w:val="22"/>
          <w:szCs w:val="22"/>
        </w:rPr>
        <w:t xml:space="preserve">Termin związania ofertą z dnia </w:t>
      </w:r>
      <w:r w:rsidRPr="00CE5D99">
        <w:rPr>
          <w:b/>
          <w:sz w:val="22"/>
          <w:szCs w:val="22"/>
        </w:rPr>
        <w:t>2022-02-05</w:t>
      </w:r>
      <w:r w:rsidRPr="00CE5D99">
        <w:rPr>
          <w:sz w:val="22"/>
          <w:szCs w:val="22"/>
        </w:rPr>
        <w:t xml:space="preserve"> na dzień </w:t>
      </w:r>
      <w:r w:rsidRPr="00CE5D99">
        <w:rPr>
          <w:b/>
          <w:sz w:val="22"/>
          <w:szCs w:val="22"/>
        </w:rPr>
        <w:t>2022-02-12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CE5D99">
        <w:rPr>
          <w:sz w:val="22"/>
          <w:szCs w:val="22"/>
        </w:rPr>
        <w:t xml:space="preserve">Jednocześnie </w:t>
      </w:r>
      <w:r w:rsidR="00136AEA" w:rsidRPr="00CE5D99">
        <w:rPr>
          <w:sz w:val="22"/>
          <w:szCs w:val="22"/>
        </w:rPr>
        <w:t>Zamawiający</w:t>
      </w:r>
      <w:r w:rsidR="00136AEA">
        <w:rPr>
          <w:sz w:val="22"/>
          <w:szCs w:val="22"/>
        </w:rPr>
        <w:t xml:space="preserve">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CE5D99" w:rsidRPr="00D91931" w:rsidRDefault="00CE5D99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bookmarkStart w:id="0" w:name="_GoBack"/>
      <w:bookmarkEnd w:id="0"/>
    </w:p>
    <w:sectPr w:rsidR="00CE5D99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1F1C" w:rsidRDefault="00E81F1C">
      <w:r>
        <w:separator/>
      </w:r>
    </w:p>
  </w:endnote>
  <w:endnote w:type="continuationSeparator" w:id="0">
    <w:p w:rsidR="00E81F1C" w:rsidRDefault="00E81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1F1C" w:rsidRDefault="00E81F1C">
      <w:r>
        <w:separator/>
      </w:r>
    </w:p>
  </w:footnote>
  <w:footnote w:type="continuationSeparator" w:id="0">
    <w:p w:rsidR="00E81F1C" w:rsidRDefault="00E81F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10260B"/>
    <w:multiLevelType w:val="hybridMultilevel"/>
    <w:tmpl w:val="6FBAA6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81F1C"/>
    <w:rsid w:val="00136AEA"/>
    <w:rsid w:val="0015679F"/>
    <w:rsid w:val="001C5A4C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73DCA"/>
    <w:rsid w:val="00901D47"/>
    <w:rsid w:val="00940C54"/>
    <w:rsid w:val="00945187"/>
    <w:rsid w:val="00955CEB"/>
    <w:rsid w:val="00972F59"/>
    <w:rsid w:val="00AC3482"/>
    <w:rsid w:val="00B6288F"/>
    <w:rsid w:val="00BD5546"/>
    <w:rsid w:val="00C25577"/>
    <w:rsid w:val="00C34578"/>
    <w:rsid w:val="00CE5D99"/>
    <w:rsid w:val="00CF0F4C"/>
    <w:rsid w:val="00D63C6E"/>
    <w:rsid w:val="00D91931"/>
    <w:rsid w:val="00DE0599"/>
    <w:rsid w:val="00E81F1C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576F7"/>
  <w15:chartTrackingRefBased/>
  <w15:docId w15:val="{06F65B3E-ED5A-412D-B9A9-319B02A90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Renata Kwas-Rogowska</dc:creator>
  <cp:keywords/>
  <dc:description/>
  <cp:lastModifiedBy>Renata Kwas-Rogowska</cp:lastModifiedBy>
  <cp:revision>2</cp:revision>
  <cp:lastPrinted>2021-10-27T10:54:00Z</cp:lastPrinted>
  <dcterms:created xsi:type="dcterms:W3CDTF">2021-10-27T10:54:00Z</dcterms:created>
  <dcterms:modified xsi:type="dcterms:W3CDTF">2021-10-27T10:54:00Z</dcterms:modified>
</cp:coreProperties>
</file>