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3037F" w14:textId="77777777" w:rsidR="00D665F5" w:rsidRDefault="00852F1A" w:rsidP="00D665F5">
      <w:pPr>
        <w:spacing w:after="240"/>
        <w:jc w:val="right"/>
        <w:rPr>
          <w:sz w:val="22"/>
          <w:szCs w:val="22"/>
        </w:rPr>
      </w:pPr>
      <w:r w:rsidRPr="00852F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2F1A">
        <w:rPr>
          <w:sz w:val="22"/>
          <w:szCs w:val="22"/>
        </w:rPr>
        <w:t>2021-10-20</w:t>
      </w:r>
    </w:p>
    <w:p w14:paraId="5699DFF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314BAF" w14:textId="77777777" w:rsidR="00852F1A" w:rsidRPr="00852F1A" w:rsidRDefault="00852F1A" w:rsidP="00577BC6">
      <w:pPr>
        <w:spacing w:after="40"/>
        <w:rPr>
          <w:b/>
          <w:bCs/>
          <w:sz w:val="22"/>
          <w:szCs w:val="22"/>
        </w:rPr>
      </w:pPr>
      <w:r w:rsidRPr="00852F1A">
        <w:rPr>
          <w:b/>
          <w:bCs/>
          <w:sz w:val="22"/>
          <w:szCs w:val="22"/>
        </w:rPr>
        <w:t>Akademia Górniczo - Hutnicza</w:t>
      </w:r>
    </w:p>
    <w:p w14:paraId="463173AE" w14:textId="77777777" w:rsidR="00852F1A" w:rsidRPr="00852F1A" w:rsidRDefault="00852F1A" w:rsidP="00577BC6">
      <w:pPr>
        <w:spacing w:after="40"/>
        <w:rPr>
          <w:b/>
          <w:bCs/>
          <w:sz w:val="22"/>
          <w:szCs w:val="22"/>
        </w:rPr>
      </w:pPr>
      <w:r w:rsidRPr="00852F1A">
        <w:rPr>
          <w:b/>
          <w:bCs/>
          <w:sz w:val="22"/>
          <w:szCs w:val="22"/>
        </w:rPr>
        <w:t>im. Stanisława Staszica w Krakowie</w:t>
      </w:r>
    </w:p>
    <w:p w14:paraId="722FC4C2" w14:textId="77777777" w:rsidR="00D665F5" w:rsidRPr="00D91931" w:rsidRDefault="00852F1A" w:rsidP="00577BC6">
      <w:pPr>
        <w:spacing w:after="40"/>
        <w:rPr>
          <w:b/>
          <w:bCs/>
          <w:sz w:val="22"/>
          <w:szCs w:val="22"/>
        </w:rPr>
      </w:pPr>
      <w:r w:rsidRPr="00852F1A">
        <w:rPr>
          <w:b/>
          <w:bCs/>
          <w:sz w:val="22"/>
          <w:szCs w:val="22"/>
        </w:rPr>
        <w:t>Dział Zamówień Publicznych</w:t>
      </w:r>
    </w:p>
    <w:p w14:paraId="2D9C2B8E" w14:textId="77777777" w:rsidR="00D665F5" w:rsidRPr="00BD5546" w:rsidRDefault="00852F1A" w:rsidP="00D665F5">
      <w:pPr>
        <w:rPr>
          <w:sz w:val="22"/>
          <w:szCs w:val="22"/>
        </w:rPr>
      </w:pPr>
      <w:r w:rsidRPr="00852F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2F1A">
        <w:rPr>
          <w:sz w:val="22"/>
          <w:szCs w:val="22"/>
        </w:rPr>
        <w:t>30</w:t>
      </w:r>
    </w:p>
    <w:p w14:paraId="5B3FC1C6" w14:textId="77777777" w:rsidR="00D665F5" w:rsidRPr="00BD5546" w:rsidRDefault="00852F1A" w:rsidP="00D665F5">
      <w:pPr>
        <w:rPr>
          <w:sz w:val="22"/>
          <w:szCs w:val="22"/>
        </w:rPr>
      </w:pPr>
      <w:r w:rsidRPr="00852F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2F1A">
        <w:rPr>
          <w:sz w:val="22"/>
          <w:szCs w:val="22"/>
        </w:rPr>
        <w:t>Kraków</w:t>
      </w:r>
    </w:p>
    <w:p w14:paraId="37F9A4F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398D7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DF5C96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3B677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FD99F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2F1A" w:rsidRPr="00852F1A">
        <w:rPr>
          <w:b/>
          <w:sz w:val="22"/>
          <w:szCs w:val="22"/>
        </w:rPr>
        <w:t>KC-zp.272-557/21</w:t>
      </w:r>
      <w:r w:rsidR="00A80738">
        <w:rPr>
          <w:sz w:val="24"/>
        </w:rPr>
        <w:tab/>
        <w:t xml:space="preserve"> </w:t>
      </w:r>
    </w:p>
    <w:p w14:paraId="3A08B9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BF62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2D98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2FE85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F150E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B9C56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2F1A" w:rsidRPr="00852F1A">
        <w:rPr>
          <w:sz w:val="22"/>
          <w:szCs w:val="22"/>
        </w:rPr>
        <w:t xml:space="preserve">Tryb podstawowy bez negocjacji - art. 275 pkt. 1 ustawy </w:t>
      </w:r>
      <w:proofErr w:type="spellStart"/>
      <w:r w:rsidR="00852F1A" w:rsidRPr="00852F1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5D7A4B6" w14:textId="77777777" w:rsidR="00A80738" w:rsidRPr="00577BC6" w:rsidRDefault="00852F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2F1A">
        <w:rPr>
          <w:b/>
          <w:sz w:val="22"/>
          <w:szCs w:val="22"/>
        </w:rPr>
        <w:t>Dostawa głowicy obrotowej 2 szt. Wraz ze złączem - KC-zp.272-557/21</w:t>
      </w:r>
    </w:p>
    <w:p w14:paraId="4CD6CA3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52F1A" w:rsidRPr="00852F1A">
        <w:rPr>
          <w:sz w:val="22"/>
          <w:szCs w:val="22"/>
        </w:rPr>
        <w:t>(</w:t>
      </w:r>
      <w:proofErr w:type="spellStart"/>
      <w:r w:rsidR="00852F1A" w:rsidRPr="00852F1A">
        <w:rPr>
          <w:sz w:val="22"/>
          <w:szCs w:val="22"/>
        </w:rPr>
        <w:t>t.j</w:t>
      </w:r>
      <w:proofErr w:type="spellEnd"/>
      <w:r w:rsidR="00852F1A" w:rsidRPr="00852F1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718494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2F1A" w:rsidRPr="00852F1A">
        <w:rPr>
          <w:sz w:val="22"/>
          <w:szCs w:val="22"/>
        </w:rPr>
        <w:t>20/10/2021</w:t>
      </w:r>
      <w:r w:rsidR="00FF4AB1" w:rsidRPr="00577BC6">
        <w:rPr>
          <w:sz w:val="22"/>
          <w:szCs w:val="22"/>
        </w:rPr>
        <w:t xml:space="preserve"> o godz. </w:t>
      </w:r>
      <w:r w:rsidR="00852F1A" w:rsidRPr="00852F1A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0721A09" w14:textId="77777777" w:rsidTr="003F57CD">
        <w:tc>
          <w:tcPr>
            <w:tcW w:w="993" w:type="dxa"/>
            <w:shd w:val="clear" w:color="auto" w:fill="auto"/>
            <w:vAlign w:val="center"/>
          </w:tcPr>
          <w:p w14:paraId="29BF92C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6E33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BEA9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2F1A" w:rsidRPr="00493F8C" w14:paraId="1A064BFE" w14:textId="77777777" w:rsidTr="005166A2">
        <w:tc>
          <w:tcPr>
            <w:tcW w:w="993" w:type="dxa"/>
            <w:shd w:val="clear" w:color="auto" w:fill="auto"/>
            <w:vAlign w:val="center"/>
          </w:tcPr>
          <w:p w14:paraId="245D990C" w14:textId="77777777" w:rsidR="00852F1A" w:rsidRPr="00490DC0" w:rsidRDefault="00852F1A" w:rsidP="005166A2">
            <w:pPr>
              <w:spacing w:before="120" w:after="120"/>
              <w:jc w:val="center"/>
            </w:pPr>
            <w:r w:rsidRPr="00852F1A">
              <w:t>1</w:t>
            </w:r>
          </w:p>
        </w:tc>
        <w:tc>
          <w:tcPr>
            <w:tcW w:w="5244" w:type="dxa"/>
            <w:shd w:val="clear" w:color="auto" w:fill="auto"/>
          </w:tcPr>
          <w:p w14:paraId="35C529AB" w14:textId="77777777" w:rsidR="00852F1A" w:rsidRPr="00490DC0" w:rsidRDefault="00852F1A" w:rsidP="005166A2">
            <w:pPr>
              <w:spacing w:before="40"/>
            </w:pPr>
            <w:r w:rsidRPr="00852F1A">
              <w:t>RFOG POLAND TOMASZ PASZKOWSKI</w:t>
            </w:r>
          </w:p>
          <w:p w14:paraId="67DC4376" w14:textId="77777777" w:rsidR="00852F1A" w:rsidRPr="00490DC0" w:rsidRDefault="00852F1A" w:rsidP="005166A2">
            <w:r w:rsidRPr="00852F1A">
              <w:t>STAROGRODZKA</w:t>
            </w:r>
            <w:r w:rsidRPr="00490DC0">
              <w:t xml:space="preserve"> </w:t>
            </w:r>
            <w:r w:rsidRPr="00852F1A">
              <w:t>1/2</w:t>
            </w:r>
            <w:r w:rsidRPr="00490DC0">
              <w:t xml:space="preserve"> </w:t>
            </w:r>
          </w:p>
          <w:p w14:paraId="0814E481" w14:textId="77777777" w:rsidR="00852F1A" w:rsidRPr="00490DC0" w:rsidRDefault="00852F1A" w:rsidP="005166A2">
            <w:pPr>
              <w:spacing w:after="40"/>
              <w:jc w:val="both"/>
            </w:pPr>
            <w:r w:rsidRPr="00852F1A">
              <w:t>72-300</w:t>
            </w:r>
            <w:r w:rsidRPr="00490DC0">
              <w:t xml:space="preserve"> </w:t>
            </w:r>
            <w:r w:rsidRPr="00852F1A">
              <w:t>GRYFICE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EEC27" w14:textId="77777777" w:rsidR="00852F1A" w:rsidRPr="00490DC0" w:rsidRDefault="00852F1A" w:rsidP="005166A2">
            <w:pPr>
              <w:spacing w:before="120" w:after="120"/>
              <w:jc w:val="both"/>
            </w:pPr>
            <w:r w:rsidRPr="00852F1A">
              <w:t>27 060.00 zł</w:t>
            </w:r>
          </w:p>
        </w:tc>
      </w:tr>
    </w:tbl>
    <w:p w14:paraId="7E9E0F1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0B69C1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5DBDAAE" w14:textId="2513478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EE95A" w14:textId="77777777" w:rsidR="007812DA" w:rsidRDefault="007812DA">
      <w:r>
        <w:separator/>
      </w:r>
    </w:p>
  </w:endnote>
  <w:endnote w:type="continuationSeparator" w:id="0">
    <w:p w14:paraId="7B6F1DB4" w14:textId="77777777" w:rsidR="007812DA" w:rsidRDefault="0078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0C1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C1A0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136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329228">
        <v:line id="_x0000_s1025" style="position:absolute;left:0;text-align:left;z-index:251657728" from="-3.85pt,8.7pt" to="455.15pt,8.7pt"/>
      </w:pict>
    </w:r>
  </w:p>
  <w:p w14:paraId="7EC696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3FE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D6586" w14:textId="77777777" w:rsidR="009F189D" w:rsidRDefault="009F189D">
    <w:pPr>
      <w:pStyle w:val="Stopka"/>
      <w:tabs>
        <w:tab w:val="clear" w:pos="4536"/>
      </w:tabs>
      <w:jc w:val="center"/>
    </w:pPr>
  </w:p>
  <w:p w14:paraId="0DFC8E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32D76" w14:textId="77777777" w:rsidR="007812DA" w:rsidRDefault="007812DA">
      <w:r>
        <w:separator/>
      </w:r>
    </w:p>
  </w:footnote>
  <w:footnote w:type="continuationSeparator" w:id="0">
    <w:p w14:paraId="7217B195" w14:textId="77777777" w:rsidR="007812DA" w:rsidRDefault="0078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02E1A" w14:textId="77777777" w:rsidR="00852F1A" w:rsidRDefault="00852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80005" w14:textId="77777777" w:rsidR="00852F1A" w:rsidRDefault="00852F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9B13" w14:textId="77777777" w:rsidR="00852F1A" w:rsidRDefault="00852F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2D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7A6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12DA"/>
    <w:rsid w:val="00843263"/>
    <w:rsid w:val="00852F1A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ABB39"/>
  <w15:chartTrackingRefBased/>
  <w15:docId w15:val="{94A971A7-58C2-4368-91DF-06FAB0AC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2021-10-20T08:38:00Z</cp:lastPrinted>
  <dcterms:created xsi:type="dcterms:W3CDTF">2021-10-20T08:38:00Z</dcterms:created>
  <dcterms:modified xsi:type="dcterms:W3CDTF">2021-10-20T08:38:00Z</dcterms:modified>
</cp:coreProperties>
</file>