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F0676" w14:textId="55C92C07" w:rsidR="00EB1359" w:rsidRPr="003261E7" w:rsidRDefault="009A3ABA" w:rsidP="00EB1359">
      <w:pPr>
        <w:spacing w:after="240"/>
        <w:jc w:val="right"/>
        <w:rPr>
          <w:sz w:val="22"/>
          <w:szCs w:val="22"/>
        </w:rPr>
      </w:pPr>
      <w:r w:rsidRPr="009A3AB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424F8">
        <w:rPr>
          <w:sz w:val="22"/>
          <w:szCs w:val="22"/>
        </w:rPr>
        <w:t>12.10.2021 r.</w:t>
      </w:r>
    </w:p>
    <w:p w14:paraId="54B7B8C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7398BCE" w14:textId="77777777" w:rsidR="009A3ABA" w:rsidRPr="009A3ABA" w:rsidRDefault="009A3ABA" w:rsidP="00EB1359">
      <w:pPr>
        <w:spacing w:after="40"/>
        <w:rPr>
          <w:b/>
          <w:bCs/>
          <w:sz w:val="22"/>
          <w:szCs w:val="22"/>
        </w:rPr>
      </w:pPr>
      <w:r w:rsidRPr="009A3ABA">
        <w:rPr>
          <w:b/>
          <w:bCs/>
          <w:sz w:val="22"/>
          <w:szCs w:val="22"/>
        </w:rPr>
        <w:t>Szpital Miejski Specjalistyczny</w:t>
      </w:r>
    </w:p>
    <w:p w14:paraId="65B536EC" w14:textId="77777777" w:rsidR="009A3ABA" w:rsidRPr="009A3ABA" w:rsidRDefault="009A3ABA" w:rsidP="00EB1359">
      <w:pPr>
        <w:spacing w:after="40"/>
        <w:rPr>
          <w:b/>
          <w:bCs/>
          <w:sz w:val="22"/>
          <w:szCs w:val="22"/>
        </w:rPr>
      </w:pPr>
      <w:r w:rsidRPr="009A3ABA">
        <w:rPr>
          <w:b/>
          <w:bCs/>
          <w:sz w:val="22"/>
          <w:szCs w:val="22"/>
        </w:rPr>
        <w:t>im. Gabriela Narutowicza w Krakowie</w:t>
      </w:r>
    </w:p>
    <w:p w14:paraId="178AD9CD" w14:textId="77777777" w:rsidR="00EB1359" w:rsidRPr="003261E7" w:rsidRDefault="009A3ABA" w:rsidP="00EB1359">
      <w:pPr>
        <w:rPr>
          <w:sz w:val="22"/>
          <w:szCs w:val="22"/>
        </w:rPr>
      </w:pPr>
      <w:r w:rsidRPr="009A3ABA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9A3ABA">
        <w:rPr>
          <w:sz w:val="22"/>
          <w:szCs w:val="22"/>
        </w:rPr>
        <w:t>35-37</w:t>
      </w:r>
    </w:p>
    <w:p w14:paraId="44D25807" w14:textId="77777777" w:rsidR="00EB1359" w:rsidRPr="003261E7" w:rsidRDefault="009A3ABA" w:rsidP="00EB1359">
      <w:pPr>
        <w:rPr>
          <w:sz w:val="22"/>
          <w:szCs w:val="22"/>
        </w:rPr>
      </w:pPr>
      <w:r w:rsidRPr="009A3ABA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9A3ABA">
        <w:rPr>
          <w:sz w:val="22"/>
          <w:szCs w:val="22"/>
        </w:rPr>
        <w:t>Kraków</w:t>
      </w:r>
    </w:p>
    <w:p w14:paraId="6EE7092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056FF8D" w14:textId="23A37E12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260B74">
        <w:rPr>
          <w:b/>
          <w:sz w:val="28"/>
          <w:szCs w:val="24"/>
        </w:rPr>
        <w:t xml:space="preserve"> w zakresie Pakietu nr 31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A3ABA" w:rsidRPr="003261E7" w14:paraId="4DC1BFA5" w14:textId="77777777" w:rsidTr="00BF5F52">
        <w:trPr>
          <w:trHeight w:val="638"/>
        </w:trPr>
        <w:tc>
          <w:tcPr>
            <w:tcW w:w="959" w:type="dxa"/>
            <w:shd w:val="clear" w:color="auto" w:fill="auto"/>
          </w:tcPr>
          <w:p w14:paraId="14968ABC" w14:textId="77777777" w:rsidR="009A3ABA" w:rsidRPr="003261E7" w:rsidRDefault="009A3ABA" w:rsidP="00BF5F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54FED9" w14:textId="0865EFEB" w:rsidR="009A3ABA" w:rsidRPr="003261E7" w:rsidRDefault="009A3ABA" w:rsidP="00BF5F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3ABA">
              <w:rPr>
                <w:sz w:val="22"/>
                <w:szCs w:val="22"/>
              </w:rPr>
              <w:t>przetarg</w:t>
            </w:r>
            <w:r w:rsidR="00260B74">
              <w:rPr>
                <w:sz w:val="22"/>
                <w:szCs w:val="22"/>
              </w:rPr>
              <w:t>u</w:t>
            </w:r>
            <w:r w:rsidRPr="009A3ABA">
              <w:rPr>
                <w:sz w:val="22"/>
                <w:szCs w:val="22"/>
              </w:rPr>
              <w:t xml:space="preserve"> nieograniczon</w:t>
            </w:r>
            <w:r w:rsidR="00260B74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A3ABA">
              <w:rPr>
                <w:b/>
                <w:bCs/>
                <w:sz w:val="22"/>
                <w:szCs w:val="22"/>
              </w:rPr>
              <w:t>Zakup i dostawa produktów farmaceutycznych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A3ABA">
              <w:rPr>
                <w:b/>
                <w:sz w:val="22"/>
                <w:szCs w:val="22"/>
              </w:rPr>
              <w:t>ZP/30/2021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CE1FDA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4CD9C6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DE6A5EC" w14:textId="40027F8B" w:rsidR="00010B31" w:rsidRPr="00683313" w:rsidRDefault="00EB1359" w:rsidP="00010B31">
      <w:pPr>
        <w:spacing w:line="360" w:lineRule="auto"/>
        <w:jc w:val="both"/>
        <w:rPr>
          <w:sz w:val="24"/>
          <w:szCs w:val="24"/>
        </w:rPr>
      </w:pPr>
      <w:r w:rsidRPr="00683313">
        <w:rPr>
          <w:sz w:val="24"/>
          <w:szCs w:val="24"/>
        </w:rPr>
        <w:t>Zamawiający, działając na podstawie art. 2</w:t>
      </w:r>
      <w:r w:rsidR="00260B74" w:rsidRPr="00683313">
        <w:rPr>
          <w:sz w:val="24"/>
          <w:szCs w:val="24"/>
        </w:rPr>
        <w:t xml:space="preserve">55 ust.1 </w:t>
      </w:r>
      <w:r w:rsidRPr="00683313">
        <w:rPr>
          <w:sz w:val="24"/>
          <w:szCs w:val="24"/>
        </w:rPr>
        <w:t xml:space="preserve"> ustawy z dnia 11 września 2019</w:t>
      </w:r>
      <w:r w:rsidR="00683313">
        <w:rPr>
          <w:sz w:val="24"/>
          <w:szCs w:val="24"/>
        </w:rPr>
        <w:t xml:space="preserve"> </w:t>
      </w:r>
      <w:r w:rsidRPr="00683313">
        <w:rPr>
          <w:sz w:val="24"/>
          <w:szCs w:val="24"/>
        </w:rPr>
        <w:t>r. Prawo zamówień publicznyc</w:t>
      </w:r>
      <w:r w:rsidR="00683313" w:rsidRPr="00683313">
        <w:rPr>
          <w:sz w:val="24"/>
          <w:szCs w:val="24"/>
        </w:rPr>
        <w:t>h</w:t>
      </w:r>
      <w:r w:rsidRPr="00683313">
        <w:rPr>
          <w:sz w:val="24"/>
          <w:szCs w:val="24"/>
        </w:rPr>
        <w:t xml:space="preserve">, zwanej dalej „ustawą Pzp”, zawiadamia, że unieważnia postępowanie </w:t>
      </w:r>
      <w:r w:rsidR="00683313" w:rsidRPr="00683313">
        <w:rPr>
          <w:sz w:val="24"/>
          <w:szCs w:val="24"/>
        </w:rPr>
        <w:br/>
      </w:r>
      <w:r w:rsidRPr="00683313">
        <w:rPr>
          <w:sz w:val="24"/>
          <w:szCs w:val="24"/>
        </w:rPr>
        <w:t xml:space="preserve">o udzielenie zamówienia publicznego </w:t>
      </w:r>
      <w:r w:rsidR="00010B31" w:rsidRPr="00683313">
        <w:rPr>
          <w:sz w:val="24"/>
          <w:szCs w:val="24"/>
        </w:rPr>
        <w:t>na</w:t>
      </w:r>
      <w:r w:rsidRPr="00683313">
        <w:rPr>
          <w:sz w:val="24"/>
          <w:szCs w:val="24"/>
        </w:rPr>
        <w:t xml:space="preserve"> </w:t>
      </w:r>
      <w:r w:rsidR="00010B31" w:rsidRPr="00683313">
        <w:rPr>
          <w:sz w:val="24"/>
          <w:szCs w:val="24"/>
        </w:rPr>
        <w:t>stępujące części:</w:t>
      </w:r>
    </w:p>
    <w:p w14:paraId="7B9E8C56" w14:textId="77777777" w:rsidR="00683313" w:rsidRDefault="00683313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83313" w14:paraId="61D7216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578E" w14:textId="77777777" w:rsidR="00D44D12" w:rsidRPr="00683313" w:rsidRDefault="00D44D12" w:rsidP="00AC1A4B">
            <w:pPr>
              <w:jc w:val="both"/>
              <w:rPr>
                <w:sz w:val="24"/>
                <w:szCs w:val="24"/>
              </w:rPr>
            </w:pPr>
            <w:r w:rsidRPr="00683313">
              <w:rPr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B022" w14:textId="77777777" w:rsidR="00D44D12" w:rsidRPr="00683313" w:rsidRDefault="00D44D12" w:rsidP="00AC1A4B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683313">
              <w:rPr>
                <w:b/>
                <w:sz w:val="24"/>
                <w:szCs w:val="24"/>
              </w:rPr>
              <w:t>Temat</w:t>
            </w:r>
          </w:p>
          <w:p w14:paraId="5949087A" w14:textId="77777777" w:rsidR="00D44D12" w:rsidRPr="00683313" w:rsidRDefault="00D44D12" w:rsidP="00AC1A4B">
            <w:pPr>
              <w:spacing w:after="60"/>
              <w:jc w:val="both"/>
              <w:rPr>
                <w:sz w:val="24"/>
                <w:szCs w:val="24"/>
              </w:rPr>
            </w:pPr>
            <w:r w:rsidRPr="00683313">
              <w:rPr>
                <w:sz w:val="24"/>
                <w:szCs w:val="24"/>
              </w:rPr>
              <w:t>Uzasadnienie prawne i faktyczne</w:t>
            </w:r>
          </w:p>
        </w:tc>
      </w:tr>
      <w:tr w:rsidR="009A3ABA" w:rsidRPr="00683313" w14:paraId="47320FEE" w14:textId="77777777" w:rsidTr="00BF5F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B07A" w14:textId="77777777" w:rsidR="009A3ABA" w:rsidRPr="00683313" w:rsidRDefault="009A3ABA" w:rsidP="00BF5F52">
            <w:pPr>
              <w:spacing w:before="6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83313"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062B" w14:textId="77777777" w:rsidR="009A3ABA" w:rsidRPr="00683313" w:rsidRDefault="009A3ABA" w:rsidP="00BF5F52">
            <w:pPr>
              <w:spacing w:before="60" w:after="40" w:line="276" w:lineRule="auto"/>
              <w:jc w:val="both"/>
              <w:rPr>
                <w:b/>
                <w:sz w:val="24"/>
                <w:szCs w:val="24"/>
              </w:rPr>
            </w:pPr>
            <w:r w:rsidRPr="00683313">
              <w:rPr>
                <w:b/>
                <w:sz w:val="24"/>
                <w:szCs w:val="24"/>
              </w:rPr>
              <w:t>Pakiet 31 - Leki XI</w:t>
            </w:r>
          </w:p>
          <w:p w14:paraId="70820621" w14:textId="5BDC2B5E" w:rsidR="009A3ABA" w:rsidRPr="00683313" w:rsidRDefault="009A3ABA" w:rsidP="006833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83313">
              <w:rPr>
                <w:sz w:val="24"/>
                <w:szCs w:val="24"/>
              </w:rPr>
              <w:t>Uzasadnienie prawne</w:t>
            </w:r>
            <w:r w:rsidR="00683313">
              <w:rPr>
                <w:sz w:val="24"/>
                <w:szCs w:val="24"/>
              </w:rPr>
              <w:t xml:space="preserve"> i faktyczne</w:t>
            </w:r>
            <w:r w:rsidRPr="00683313">
              <w:rPr>
                <w:sz w:val="24"/>
                <w:szCs w:val="24"/>
              </w:rPr>
              <w:t>:</w:t>
            </w:r>
            <w:r w:rsidR="00683313" w:rsidRPr="00683313">
              <w:rPr>
                <w:sz w:val="24"/>
                <w:szCs w:val="24"/>
              </w:rPr>
              <w:t xml:space="preserve"> </w:t>
            </w:r>
            <w:r w:rsidRPr="00683313">
              <w:rPr>
                <w:sz w:val="24"/>
                <w:szCs w:val="24"/>
              </w:rPr>
              <w:t>nie złożono żadnej oferty</w:t>
            </w:r>
          </w:p>
        </w:tc>
      </w:tr>
    </w:tbl>
    <w:p w14:paraId="0A165F0A" w14:textId="0C7AB1E3" w:rsidR="00010B31" w:rsidRDefault="00010B31"/>
    <w:p w14:paraId="5A0701A4" w14:textId="59D6E8E9" w:rsidR="00683313" w:rsidRDefault="00683313"/>
    <w:p w14:paraId="24B227E9" w14:textId="61B1D362" w:rsidR="00683313" w:rsidRPr="00683313" w:rsidRDefault="00683313">
      <w:pPr>
        <w:rPr>
          <w:sz w:val="24"/>
          <w:szCs w:val="24"/>
        </w:rPr>
      </w:pPr>
    </w:p>
    <w:p w14:paraId="7E074A36" w14:textId="6D8170DF" w:rsidR="00683313" w:rsidRPr="00683313" w:rsidRDefault="00683313" w:rsidP="00683313">
      <w:pPr>
        <w:rPr>
          <w:i/>
          <w:iCs/>
          <w:sz w:val="24"/>
          <w:szCs w:val="24"/>
        </w:rPr>
      </w:pPr>
      <w:r w:rsidRPr="00683313">
        <w:rPr>
          <w:sz w:val="24"/>
          <w:szCs w:val="24"/>
        </w:rPr>
        <w:tab/>
      </w:r>
      <w:r w:rsidRPr="00683313">
        <w:rPr>
          <w:sz w:val="24"/>
          <w:szCs w:val="24"/>
        </w:rPr>
        <w:tab/>
      </w:r>
      <w:r w:rsidRPr="00683313">
        <w:rPr>
          <w:sz w:val="24"/>
          <w:szCs w:val="24"/>
        </w:rPr>
        <w:tab/>
      </w:r>
      <w:r w:rsidRPr="00683313">
        <w:rPr>
          <w:sz w:val="24"/>
          <w:szCs w:val="24"/>
        </w:rPr>
        <w:tab/>
      </w:r>
      <w:r w:rsidRPr="00683313">
        <w:rPr>
          <w:sz w:val="24"/>
          <w:szCs w:val="24"/>
        </w:rPr>
        <w:tab/>
      </w:r>
      <w:r w:rsidRPr="00683313">
        <w:rPr>
          <w:sz w:val="24"/>
          <w:szCs w:val="24"/>
        </w:rPr>
        <w:tab/>
      </w:r>
      <w:r w:rsidRPr="00683313">
        <w:rPr>
          <w:sz w:val="24"/>
          <w:szCs w:val="24"/>
        </w:rPr>
        <w:tab/>
      </w:r>
    </w:p>
    <w:p w14:paraId="3AA64534" w14:textId="14E84CDE" w:rsidR="00683313" w:rsidRPr="00683313" w:rsidRDefault="00683313">
      <w:pPr>
        <w:rPr>
          <w:i/>
          <w:iCs/>
          <w:sz w:val="24"/>
          <w:szCs w:val="24"/>
        </w:rPr>
      </w:pPr>
    </w:p>
    <w:sectPr w:rsidR="00683313" w:rsidRPr="006833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C18A3" w14:textId="77777777" w:rsidR="009A3ABA" w:rsidRDefault="009A3ABA" w:rsidP="009A3ABA">
      <w:r>
        <w:separator/>
      </w:r>
    </w:p>
  </w:endnote>
  <w:endnote w:type="continuationSeparator" w:id="0">
    <w:p w14:paraId="57BF2F62" w14:textId="77777777" w:rsidR="009A3ABA" w:rsidRDefault="009A3ABA" w:rsidP="009A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8515C" w14:textId="77777777" w:rsidR="009A3ABA" w:rsidRDefault="009A3A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DDCBF" w14:textId="77777777" w:rsidR="009A3ABA" w:rsidRDefault="009A3A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D8645" w14:textId="77777777" w:rsidR="009A3ABA" w:rsidRDefault="009A3A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5E62E" w14:textId="77777777" w:rsidR="009A3ABA" w:rsidRDefault="009A3ABA" w:rsidP="009A3ABA">
      <w:r>
        <w:separator/>
      </w:r>
    </w:p>
  </w:footnote>
  <w:footnote w:type="continuationSeparator" w:id="0">
    <w:p w14:paraId="7AAA5E57" w14:textId="77777777" w:rsidR="009A3ABA" w:rsidRDefault="009A3ABA" w:rsidP="009A3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71E6" w14:textId="77777777" w:rsidR="009A3ABA" w:rsidRDefault="009A3A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C09B2" w14:textId="77777777" w:rsidR="009A3ABA" w:rsidRDefault="009A3A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5DCE9" w14:textId="77777777" w:rsidR="009A3ABA" w:rsidRDefault="009A3A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9C9"/>
    <w:rsid w:val="00010B31"/>
    <w:rsid w:val="000219C9"/>
    <w:rsid w:val="00104963"/>
    <w:rsid w:val="00150F65"/>
    <w:rsid w:val="00260B74"/>
    <w:rsid w:val="00683313"/>
    <w:rsid w:val="00823326"/>
    <w:rsid w:val="00856A3E"/>
    <w:rsid w:val="00894412"/>
    <w:rsid w:val="009462DF"/>
    <w:rsid w:val="009500EB"/>
    <w:rsid w:val="00993EFC"/>
    <w:rsid w:val="009A3ABA"/>
    <w:rsid w:val="00AB3E72"/>
    <w:rsid w:val="00AC1A4B"/>
    <w:rsid w:val="00D41670"/>
    <w:rsid w:val="00D44D12"/>
    <w:rsid w:val="00E403D2"/>
    <w:rsid w:val="00E424F8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FE4B2"/>
  <w15:chartTrackingRefBased/>
  <w15:docId w15:val="{3AC34AE4-A5C3-486F-B27D-9C347062C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A3A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A3A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100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5</cp:revision>
  <dcterms:created xsi:type="dcterms:W3CDTF">2021-10-06T07:10:00Z</dcterms:created>
  <dcterms:modified xsi:type="dcterms:W3CDTF">2021-10-12T06:34:00Z</dcterms:modified>
</cp:coreProperties>
</file>