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7F9" w:rsidRDefault="005366E2" w:rsidP="008D37F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62058">
        <w:rPr>
          <w:sz w:val="22"/>
          <w:szCs w:val="22"/>
        </w:rPr>
        <w:t>Załącznik nr 6</w:t>
      </w:r>
      <w:r w:rsidR="008D37F9" w:rsidRPr="00004557">
        <w:rPr>
          <w:sz w:val="22"/>
          <w:szCs w:val="22"/>
        </w:rPr>
        <w:t xml:space="preserve"> do SWZ</w:t>
      </w:r>
    </w:p>
    <w:p w:rsidR="00CC2F78" w:rsidRDefault="008D37F9" w:rsidP="008D37F9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UMOWA nr …  </w:t>
      </w:r>
    </w:p>
    <w:p w:rsidR="008D37F9" w:rsidRPr="00CC2F78" w:rsidRDefault="00CC2F78" w:rsidP="008D37F9">
      <w:pPr>
        <w:jc w:val="center"/>
        <w:rPr>
          <w:bCs/>
          <w:sz w:val="18"/>
          <w:szCs w:val="18"/>
        </w:rPr>
      </w:pPr>
      <w:r w:rsidRPr="00CC2F78">
        <w:rPr>
          <w:bCs/>
          <w:sz w:val="18"/>
          <w:szCs w:val="18"/>
        </w:rPr>
        <w:t>-</w:t>
      </w:r>
      <w:r w:rsidR="008D37F9" w:rsidRPr="00CC2F78">
        <w:rPr>
          <w:bCs/>
          <w:sz w:val="18"/>
          <w:szCs w:val="18"/>
        </w:rPr>
        <w:t>WZÓR</w:t>
      </w:r>
      <w:r w:rsidRPr="00CC2F78">
        <w:rPr>
          <w:bCs/>
          <w:sz w:val="18"/>
          <w:szCs w:val="18"/>
        </w:rPr>
        <w:t>-</w:t>
      </w:r>
    </w:p>
    <w:p w:rsidR="008D37F9" w:rsidRDefault="008D37F9" w:rsidP="008D37F9">
      <w:pPr>
        <w:jc w:val="both"/>
        <w:rPr>
          <w:sz w:val="22"/>
          <w:szCs w:val="22"/>
        </w:rPr>
      </w:pP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zawarta w dniu …………….. 2021 r. w Chorzowie,  pomiędzy:</w:t>
      </w:r>
    </w:p>
    <w:p w:rsidR="008D37F9" w:rsidRDefault="008D37F9" w:rsidP="008D37F9">
      <w:pPr>
        <w:jc w:val="both"/>
        <w:rPr>
          <w:sz w:val="22"/>
          <w:szCs w:val="22"/>
        </w:rPr>
      </w:pPr>
    </w:p>
    <w:p w:rsidR="008D37F9" w:rsidRDefault="003407D0" w:rsidP="008D37F9">
      <w:pPr>
        <w:jc w:val="both"/>
        <w:rPr>
          <w:sz w:val="22"/>
          <w:szCs w:val="22"/>
        </w:rPr>
      </w:pPr>
      <w:r w:rsidRPr="003407D0">
        <w:rPr>
          <w:sz w:val="22"/>
          <w:szCs w:val="22"/>
        </w:rPr>
        <w:t xml:space="preserve">1. </w:t>
      </w:r>
      <w:r w:rsidR="008D37F9" w:rsidRPr="006A2E8D">
        <w:rPr>
          <w:b/>
          <w:sz w:val="22"/>
          <w:szCs w:val="22"/>
        </w:rPr>
        <w:t>Szpitalem Specjalistycznym w Chorzowie</w:t>
      </w:r>
      <w:r w:rsidR="008D37F9">
        <w:rPr>
          <w:sz w:val="22"/>
          <w:szCs w:val="22"/>
        </w:rPr>
        <w:t xml:space="preserve">, z siedzibą w Chorzowie, przy ul. Zjednoczenia 10, </w:t>
      </w:r>
      <w:r w:rsidR="006A2E8D">
        <w:rPr>
          <w:sz w:val="22"/>
          <w:szCs w:val="22"/>
        </w:rPr>
        <w:br/>
      </w:r>
      <w:r w:rsidR="008D37F9">
        <w:rPr>
          <w:sz w:val="22"/>
          <w:szCs w:val="22"/>
        </w:rPr>
        <w:t xml:space="preserve">41-500 Chorzów, wpisanym do Rejestru Stowarzyszeń, innych Organizacji Społecznych </w:t>
      </w:r>
      <w:r w:rsidR="006A2E8D">
        <w:rPr>
          <w:sz w:val="22"/>
          <w:szCs w:val="22"/>
        </w:rPr>
        <w:br/>
      </w:r>
      <w:r w:rsidR="008D37F9">
        <w:rPr>
          <w:sz w:val="22"/>
          <w:szCs w:val="22"/>
        </w:rPr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 w:rsidR="006A2E8D">
        <w:rPr>
          <w:sz w:val="22"/>
          <w:szCs w:val="22"/>
        </w:rPr>
        <w:br/>
      </w:r>
      <w:r w:rsidR="008D37F9">
        <w:rPr>
          <w:sz w:val="22"/>
          <w:szCs w:val="22"/>
        </w:rPr>
        <w:t xml:space="preserve">NIP: 6272323217, </w:t>
      </w: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zwanym w dalszej treści umowy "Zamawiającym",</w:t>
      </w:r>
      <w:bookmarkStart w:id="0" w:name="_GoBack"/>
      <w:bookmarkEnd w:id="0"/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który reprezentuje:</w:t>
      </w: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Tomasz Pawlak - Dyrektor Szpitala,</w:t>
      </w:r>
    </w:p>
    <w:p w:rsidR="008D37F9" w:rsidRDefault="008D37F9" w:rsidP="008D37F9">
      <w:pPr>
        <w:jc w:val="both"/>
        <w:rPr>
          <w:sz w:val="22"/>
          <w:szCs w:val="22"/>
        </w:rPr>
      </w:pPr>
    </w:p>
    <w:p w:rsidR="008D37F9" w:rsidRDefault="003407D0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8D37F9">
        <w:rPr>
          <w:sz w:val="22"/>
          <w:szCs w:val="22"/>
        </w:rPr>
        <w:t xml:space="preserve">…………………………, z siedzibą …………………, przy ul. …………………., ……………, wpisaną do ……………………………….., </w:t>
      </w: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REGON: ……………., NIP: ……………………., </w:t>
      </w: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zwanym w dalszej treści umowy "Wykonawcą",</w:t>
      </w: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który reprezentuje:</w:t>
      </w: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 - …………………………….,</w:t>
      </w:r>
    </w:p>
    <w:p w:rsidR="008D37F9" w:rsidRDefault="008D37F9" w:rsidP="008D37F9">
      <w:pPr>
        <w:jc w:val="both"/>
        <w:rPr>
          <w:sz w:val="22"/>
          <w:szCs w:val="22"/>
        </w:rPr>
      </w:pP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łącznie zwanymi dalej Stronami i każda z osobna Stroną.</w:t>
      </w:r>
    </w:p>
    <w:p w:rsidR="008D37F9" w:rsidRDefault="008D37F9" w:rsidP="008D37F9">
      <w:pPr>
        <w:jc w:val="center"/>
        <w:rPr>
          <w:b/>
          <w:kern w:val="3"/>
          <w:sz w:val="22"/>
          <w:szCs w:val="22"/>
        </w:rPr>
      </w:pPr>
    </w:p>
    <w:p w:rsidR="008D37F9" w:rsidRDefault="008D37F9" w:rsidP="006A2E8D">
      <w:pPr>
        <w:jc w:val="center"/>
        <w:rPr>
          <w:b/>
          <w:kern w:val="3"/>
          <w:sz w:val="22"/>
          <w:szCs w:val="22"/>
        </w:rPr>
      </w:pPr>
      <w:r>
        <w:rPr>
          <w:b/>
          <w:kern w:val="3"/>
          <w:sz w:val="22"/>
          <w:szCs w:val="22"/>
        </w:rPr>
        <w:t>Preambuła</w:t>
      </w:r>
    </w:p>
    <w:p w:rsidR="003407D0" w:rsidRPr="006A2E8D" w:rsidRDefault="003407D0" w:rsidP="006A2E8D">
      <w:pPr>
        <w:jc w:val="center"/>
        <w:rPr>
          <w:b/>
          <w:kern w:val="3"/>
          <w:sz w:val="22"/>
          <w:szCs w:val="22"/>
        </w:rPr>
      </w:pPr>
    </w:p>
    <w:p w:rsidR="001F22DB" w:rsidRDefault="008D37F9" w:rsidP="003407D0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A2E8D">
        <w:rPr>
          <w:rFonts w:ascii="Times New Roman" w:hAnsi="Times New Roman"/>
        </w:rPr>
        <w:t>W wyniku przeprowadzonego postępowania o udzielenie zamówienia publicznego na "</w:t>
      </w:r>
      <w:r w:rsidRPr="001F22DB">
        <w:rPr>
          <w:rFonts w:ascii="Times New Roman" w:hAnsi="Times New Roman"/>
          <w:b/>
        </w:rPr>
        <w:t>Dostawę agregatu prądotwórczego dla Szpitala Specjalistycznego w Chorzowie</w:t>
      </w:r>
      <w:r w:rsidR="001F22DB">
        <w:rPr>
          <w:rFonts w:ascii="Times New Roman" w:hAnsi="Times New Roman"/>
          <w:b/>
        </w:rPr>
        <w:t xml:space="preserve"> -III</w:t>
      </w:r>
      <w:r w:rsidRPr="006A2E8D">
        <w:rPr>
          <w:rFonts w:ascii="Times New Roman" w:hAnsi="Times New Roman"/>
        </w:rPr>
        <w:t xml:space="preserve">”, </w:t>
      </w:r>
      <w:r w:rsidR="008E76BB" w:rsidRPr="008E76BB">
        <w:rPr>
          <w:rFonts w:ascii="Times New Roman" w:hAnsi="Times New Roman"/>
        </w:rPr>
        <w:t xml:space="preserve">prowadzonego </w:t>
      </w:r>
    </w:p>
    <w:p w:rsidR="006A2E8D" w:rsidRPr="006A2E8D" w:rsidRDefault="008E76BB" w:rsidP="003407D0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8E76BB">
        <w:rPr>
          <w:rFonts w:ascii="Times New Roman" w:hAnsi="Times New Roman"/>
        </w:rPr>
        <w:t>w trybie w trybie podstawowym</w:t>
      </w:r>
      <w:r>
        <w:rPr>
          <w:rFonts w:ascii="Times New Roman" w:hAnsi="Times New Roman"/>
        </w:rPr>
        <w:t xml:space="preserve"> </w:t>
      </w:r>
      <w:r w:rsidR="008D37F9" w:rsidRPr="006A2E8D">
        <w:rPr>
          <w:rFonts w:ascii="Times New Roman" w:hAnsi="Times New Roman"/>
        </w:rPr>
        <w:t xml:space="preserve">na podstawie art. 275 ustawy z dnia 11 września 2019 r. Prawo zamówień publicznych </w:t>
      </w:r>
      <w:r w:rsidRPr="008E76BB">
        <w:rPr>
          <w:rFonts w:ascii="Times New Roman" w:hAnsi="Times New Roman"/>
        </w:rPr>
        <w:t xml:space="preserve">(Dz. U. z  2021 r. poz. 1129 z późn. zm.), </w:t>
      </w:r>
      <w:r w:rsidR="00DC72C8">
        <w:rPr>
          <w:rFonts w:ascii="Times New Roman" w:hAnsi="Times New Roman"/>
        </w:rPr>
        <w:t>znak sprawy TP/AG/31</w:t>
      </w:r>
      <w:r w:rsidR="008D37F9" w:rsidRPr="006A2E8D">
        <w:rPr>
          <w:rFonts w:ascii="Times New Roman" w:hAnsi="Times New Roman"/>
        </w:rPr>
        <w:t>/21</w:t>
      </w:r>
      <w:r w:rsidR="009A1E15">
        <w:rPr>
          <w:rFonts w:ascii="Times New Roman" w:hAnsi="Times New Roman"/>
        </w:rPr>
        <w:t>/</w:t>
      </w:r>
      <w:r w:rsidR="00DC72C8">
        <w:rPr>
          <w:rFonts w:ascii="Times New Roman" w:hAnsi="Times New Roman"/>
        </w:rPr>
        <w:t>I</w:t>
      </w:r>
      <w:r w:rsidR="009A1E15">
        <w:rPr>
          <w:rFonts w:ascii="Times New Roman" w:hAnsi="Times New Roman"/>
        </w:rPr>
        <w:t>II</w:t>
      </w:r>
      <w:r w:rsidR="008D37F9" w:rsidRPr="006A2E8D">
        <w:rPr>
          <w:rFonts w:ascii="Times New Roman" w:hAnsi="Times New Roman"/>
        </w:rPr>
        <w:t>, zostaje zawarta niniejsza umowa [dalej: Umowa].</w:t>
      </w:r>
    </w:p>
    <w:p w:rsidR="008D37F9" w:rsidRPr="006A2E8D" w:rsidRDefault="008D37F9" w:rsidP="003407D0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A2E8D">
        <w:rPr>
          <w:rFonts w:ascii="Times New Roman" w:hAnsi="Times New Roman"/>
          <w:bCs/>
        </w:rPr>
        <w:t xml:space="preserve">Umowa zostaje zawarta w ramach realizacji projektu  pt. </w:t>
      </w:r>
      <w:r w:rsidRPr="006A2E8D">
        <w:rPr>
          <w:rFonts w:ascii="Times New Roman" w:hAnsi="Times New Roman"/>
        </w:rPr>
        <w:t>„Doposażenie laboratorium oraz zabezpieczenie epidemiologiczne oddziału zakaźnego na potrzeby walki z Covid-19 nr POIS.09.02.00-00-0201/21 w ramach działania 9.2 Infrastruktura ponadregionalnych podmiotów leczniczych oś priorytetowa IX Wzmocnienie strategicznej infrastruktury ochrony zdrowia Programu Operacyjnego Infrastruktura i Środowisko 2014-2020”</w:t>
      </w:r>
    </w:p>
    <w:p w:rsidR="008D37F9" w:rsidRPr="006A2E8D" w:rsidRDefault="008D37F9" w:rsidP="008D37F9">
      <w:pPr>
        <w:spacing w:line="276" w:lineRule="auto"/>
        <w:jc w:val="center"/>
        <w:rPr>
          <w:b/>
          <w:sz w:val="22"/>
          <w:szCs w:val="22"/>
          <w:lang w:eastAsia="ar-SA"/>
        </w:rPr>
      </w:pPr>
      <w:r w:rsidRPr="006A2E8D">
        <w:rPr>
          <w:b/>
          <w:sz w:val="22"/>
          <w:szCs w:val="22"/>
          <w:lang w:eastAsia="ar-SA"/>
        </w:rPr>
        <w:t>§ 1</w:t>
      </w:r>
    </w:p>
    <w:p w:rsidR="008D37F9" w:rsidRPr="006A2E8D" w:rsidRDefault="008D37F9" w:rsidP="008D37F9">
      <w:pPr>
        <w:spacing w:line="276" w:lineRule="auto"/>
        <w:jc w:val="center"/>
        <w:rPr>
          <w:b/>
          <w:sz w:val="22"/>
          <w:szCs w:val="22"/>
          <w:lang w:eastAsia="ar-SA"/>
        </w:rPr>
      </w:pPr>
      <w:r w:rsidRPr="006A2E8D">
        <w:rPr>
          <w:b/>
          <w:sz w:val="22"/>
          <w:szCs w:val="22"/>
          <w:lang w:eastAsia="ar-SA"/>
        </w:rPr>
        <w:t>Oświadczenia Stron</w:t>
      </w:r>
    </w:p>
    <w:p w:rsidR="008E76BB" w:rsidRPr="008E76BB" w:rsidRDefault="008E76BB" w:rsidP="008E76BB">
      <w:pPr>
        <w:jc w:val="both"/>
        <w:rPr>
          <w:sz w:val="22"/>
          <w:szCs w:val="22"/>
          <w:lang w:eastAsia="ar-SA"/>
        </w:rPr>
      </w:pPr>
      <w:r w:rsidRPr="008E76BB">
        <w:rPr>
          <w:sz w:val="22"/>
          <w:szCs w:val="22"/>
          <w:lang w:eastAsia="ar-SA"/>
        </w:rPr>
        <w:t xml:space="preserve">1. Strony zgodnie oświadczają, że: </w:t>
      </w:r>
    </w:p>
    <w:p w:rsidR="008E76BB" w:rsidRPr="008E76BB" w:rsidRDefault="008E76BB" w:rsidP="008812F6">
      <w:pPr>
        <w:numPr>
          <w:ilvl w:val="0"/>
          <w:numId w:val="26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ar-SA"/>
        </w:rPr>
      </w:pPr>
      <w:r w:rsidRPr="008E76BB">
        <w:rPr>
          <w:rFonts w:eastAsia="Calibri"/>
          <w:sz w:val="22"/>
          <w:szCs w:val="22"/>
          <w:lang w:eastAsia="ar-SA"/>
        </w:rPr>
        <w:t>posiadają zdolność do zawarcia umowy, a osoby podpisujące umowę są prawidłowo umocowane  do ich reprezentowania;</w:t>
      </w:r>
    </w:p>
    <w:p w:rsidR="008E76BB" w:rsidRPr="008E76BB" w:rsidRDefault="008E76BB" w:rsidP="008812F6">
      <w:pPr>
        <w:numPr>
          <w:ilvl w:val="0"/>
          <w:numId w:val="25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ar-SA"/>
        </w:rPr>
      </w:pPr>
      <w:r w:rsidRPr="008E76BB">
        <w:rPr>
          <w:rFonts w:eastAsia="Calibri"/>
          <w:sz w:val="22"/>
          <w:szCs w:val="22"/>
          <w:lang w:eastAsia="ar-SA"/>
        </w:rPr>
        <w:t>zawarcie i wykonanie umowy nie narusza w żaden sposób jakiejkolwiek umowy lub zobowiązania, których stroną są Strony, jak również nie stanowi naruszenia jakiejkolwiek decyzji administracyjnej, zarządzenia, postanowienia lub wyroku wiążącego Strony;</w:t>
      </w:r>
    </w:p>
    <w:p w:rsidR="008E76BB" w:rsidRPr="008E76BB" w:rsidRDefault="008E76BB" w:rsidP="008812F6">
      <w:pPr>
        <w:numPr>
          <w:ilvl w:val="0"/>
          <w:numId w:val="25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ar-SA"/>
        </w:rPr>
      </w:pPr>
      <w:r w:rsidRPr="008E76BB">
        <w:rPr>
          <w:rFonts w:eastAsia="Calibri"/>
          <w:sz w:val="22"/>
          <w:szCs w:val="22"/>
          <w:lang w:eastAsia="ar-SA"/>
        </w:rPr>
        <w:t>nie są im znane żadne okoliczności, które uniemożliwiają lub mogą uniemożliwić zrealizowanie postanowień umowy.</w:t>
      </w:r>
    </w:p>
    <w:p w:rsidR="008E76BB" w:rsidRPr="008E76BB" w:rsidRDefault="008E76BB" w:rsidP="008E76BB">
      <w:pPr>
        <w:jc w:val="both"/>
        <w:rPr>
          <w:sz w:val="22"/>
          <w:szCs w:val="22"/>
          <w:lang w:eastAsia="ar-SA"/>
        </w:rPr>
      </w:pPr>
      <w:r w:rsidRPr="008E76BB">
        <w:rPr>
          <w:sz w:val="22"/>
          <w:szCs w:val="22"/>
          <w:lang w:eastAsia="ar-SA"/>
        </w:rPr>
        <w:t>2. Wykonawca oświadcza, że:</w:t>
      </w:r>
    </w:p>
    <w:p w:rsidR="008E76BB" w:rsidRPr="008E76BB" w:rsidRDefault="008E76BB" w:rsidP="008812F6">
      <w:pPr>
        <w:numPr>
          <w:ilvl w:val="0"/>
          <w:numId w:val="28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ar-SA"/>
        </w:rPr>
      </w:pPr>
      <w:r w:rsidRPr="008E76BB">
        <w:rPr>
          <w:rFonts w:eastAsia="Calibri"/>
          <w:sz w:val="22"/>
          <w:szCs w:val="22"/>
          <w:lang w:eastAsia="ar-SA"/>
        </w:rPr>
        <w:t>zawarcie i wykonywanie umowy nie stanowi naruszenia żadnych praw osób trzecich.</w:t>
      </w:r>
    </w:p>
    <w:p w:rsidR="008E76BB" w:rsidRPr="008E76BB" w:rsidRDefault="008E76BB" w:rsidP="008812F6">
      <w:pPr>
        <w:numPr>
          <w:ilvl w:val="0"/>
          <w:numId w:val="27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ar-SA"/>
        </w:rPr>
      </w:pPr>
      <w:r w:rsidRPr="008E76BB">
        <w:rPr>
          <w:rFonts w:eastAsia="Calibri"/>
          <w:sz w:val="22"/>
          <w:szCs w:val="22"/>
          <w:lang w:eastAsia="ar-SA"/>
        </w:rPr>
        <w:t xml:space="preserve">w przypadku jakiegokolwiek sporu prawnego o naruszenie praw osoby trzeciej, w związku </w:t>
      </w:r>
      <w:r w:rsidRPr="008E76BB">
        <w:rPr>
          <w:rFonts w:eastAsia="Calibri"/>
          <w:sz w:val="22"/>
          <w:szCs w:val="22"/>
          <w:lang w:eastAsia="ar-SA"/>
        </w:rPr>
        <w:br/>
        <w:t>z zawarciem i wykonywaniem umowy, podejmie na swój koszt wszelkie działania w celu rozwiązania takiego sporu, łącznie z prowadzeniem postępowania sądowego,</w:t>
      </w:r>
    </w:p>
    <w:p w:rsidR="008E76BB" w:rsidRPr="008E76BB" w:rsidRDefault="008E76BB" w:rsidP="008812F6">
      <w:pPr>
        <w:numPr>
          <w:ilvl w:val="0"/>
          <w:numId w:val="27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ar-SA"/>
        </w:rPr>
      </w:pPr>
      <w:r w:rsidRPr="008E76BB">
        <w:rPr>
          <w:rFonts w:eastAsia="Calibri"/>
          <w:sz w:val="22"/>
          <w:szCs w:val="22"/>
          <w:lang w:eastAsia="ar-SA"/>
        </w:rPr>
        <w:lastRenderedPageBreak/>
        <w:t xml:space="preserve">zobowiązuje się do naprawienia wszelkich szkód powstałych w związku z zawarciem </w:t>
      </w:r>
      <w:r w:rsidRPr="008E76BB">
        <w:rPr>
          <w:rFonts w:eastAsia="Calibri"/>
          <w:sz w:val="22"/>
          <w:szCs w:val="22"/>
          <w:lang w:eastAsia="ar-SA"/>
        </w:rPr>
        <w:br/>
        <w:t>i wykonywaniem umowy, zarówno po stronie Zamawiającego, jak i osób trzecich.</w:t>
      </w:r>
    </w:p>
    <w:p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2</w:t>
      </w:r>
    </w:p>
    <w:p w:rsidR="008D37F9" w:rsidRDefault="008D37F9" w:rsidP="006A2E8D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Przedmiot umowy</w:t>
      </w:r>
    </w:p>
    <w:p w:rsidR="008E76BB" w:rsidRDefault="008E76BB" w:rsidP="006A2E8D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:rsidR="008D37F9" w:rsidRPr="003407D0" w:rsidRDefault="008D37F9" w:rsidP="008812F6">
      <w:pPr>
        <w:pStyle w:val="Bezodstpw"/>
        <w:numPr>
          <w:ilvl w:val="0"/>
          <w:numId w:val="19"/>
        </w:numPr>
        <w:ind w:left="284" w:hanging="284"/>
        <w:jc w:val="both"/>
        <w:rPr>
          <w:rFonts w:eastAsia="Calibri"/>
          <w:kern w:val="3"/>
          <w:sz w:val="22"/>
          <w:szCs w:val="22"/>
          <w:lang w:eastAsia="zh-CN"/>
        </w:rPr>
      </w:pPr>
      <w:r w:rsidRPr="003407D0">
        <w:rPr>
          <w:rFonts w:eastAsia="Calibri"/>
          <w:kern w:val="3"/>
          <w:sz w:val="22"/>
          <w:szCs w:val="22"/>
          <w:lang w:eastAsia="zh-CN"/>
        </w:rPr>
        <w:t xml:space="preserve">Przedmiotem umowy jest </w:t>
      </w:r>
      <w:r w:rsidRPr="00DC72C8">
        <w:rPr>
          <w:rFonts w:eastAsia="Calibri"/>
          <w:b/>
          <w:kern w:val="3"/>
          <w:sz w:val="22"/>
          <w:szCs w:val="22"/>
          <w:lang w:eastAsia="zh-CN"/>
        </w:rPr>
        <w:t xml:space="preserve">sprzedaż </w:t>
      </w:r>
      <w:r w:rsidR="003407D0" w:rsidRPr="00DC72C8">
        <w:rPr>
          <w:rFonts w:eastAsia="Calibri"/>
          <w:b/>
          <w:kern w:val="3"/>
          <w:sz w:val="22"/>
          <w:szCs w:val="22"/>
          <w:lang w:eastAsia="zh-CN"/>
        </w:rPr>
        <w:t xml:space="preserve">agregatu </w:t>
      </w:r>
      <w:r w:rsidRPr="00DC72C8">
        <w:rPr>
          <w:rFonts w:eastAsia="Calibri"/>
          <w:b/>
          <w:kern w:val="3"/>
          <w:sz w:val="22"/>
          <w:szCs w:val="22"/>
          <w:lang w:eastAsia="zh-CN"/>
        </w:rPr>
        <w:t>prądotwórczego</w:t>
      </w:r>
      <w:r w:rsidR="006A2E8D" w:rsidRPr="003407D0">
        <w:rPr>
          <w:rFonts w:eastAsia="Calibri"/>
          <w:kern w:val="3"/>
          <w:sz w:val="22"/>
          <w:szCs w:val="22"/>
          <w:lang w:eastAsia="zh-CN"/>
        </w:rPr>
        <w:t xml:space="preserve"> [dalej: Przedmiot sprzedaży]</w:t>
      </w:r>
      <w:r w:rsidRPr="003407D0">
        <w:rPr>
          <w:rFonts w:eastAsia="Calibri"/>
          <w:kern w:val="3"/>
          <w:sz w:val="22"/>
          <w:szCs w:val="22"/>
          <w:lang w:eastAsia="zh-CN"/>
        </w:rPr>
        <w:t xml:space="preserve"> zgodnie z ofertą złożoną do postępowania.</w:t>
      </w:r>
    </w:p>
    <w:p w:rsidR="008D37F9" w:rsidRPr="006A2E8D" w:rsidRDefault="008D37F9" w:rsidP="008812F6">
      <w:pPr>
        <w:pStyle w:val="Bezodstpw"/>
        <w:numPr>
          <w:ilvl w:val="0"/>
          <w:numId w:val="19"/>
        </w:numPr>
        <w:ind w:left="284" w:hanging="284"/>
        <w:jc w:val="both"/>
        <w:rPr>
          <w:rFonts w:eastAsia="Calibri"/>
          <w:kern w:val="3"/>
          <w:sz w:val="22"/>
          <w:szCs w:val="22"/>
          <w:lang w:eastAsia="zh-CN"/>
        </w:rPr>
      </w:pPr>
      <w:r w:rsidRPr="006A2E8D">
        <w:rPr>
          <w:rFonts w:eastAsia="Calibri"/>
          <w:kern w:val="3"/>
          <w:sz w:val="22"/>
          <w:szCs w:val="22"/>
          <w:lang w:eastAsia="zh-CN"/>
        </w:rPr>
        <w:t>Wykonawca dostarczy Przedmiot sprzedaży</w:t>
      </w:r>
      <w:r w:rsidR="006A2E8D">
        <w:rPr>
          <w:rFonts w:eastAsia="Calibri"/>
          <w:kern w:val="3"/>
          <w:sz w:val="22"/>
          <w:szCs w:val="22"/>
          <w:lang w:eastAsia="zh-CN"/>
        </w:rPr>
        <w:t xml:space="preserve"> do siedziby Zamawiającego </w:t>
      </w:r>
      <w:r w:rsidRPr="006A2E8D">
        <w:rPr>
          <w:rFonts w:eastAsia="Calibri"/>
          <w:kern w:val="3"/>
          <w:sz w:val="22"/>
          <w:szCs w:val="22"/>
          <w:lang w:eastAsia="zh-CN"/>
        </w:rPr>
        <w:t xml:space="preserve">na warunkach określonych w § 4. </w:t>
      </w:r>
    </w:p>
    <w:p w:rsidR="003407D0" w:rsidRDefault="003407D0" w:rsidP="008812F6">
      <w:pPr>
        <w:pStyle w:val="Bezodstpw"/>
        <w:numPr>
          <w:ilvl w:val="0"/>
          <w:numId w:val="19"/>
        </w:numPr>
        <w:ind w:left="284" w:hanging="284"/>
        <w:jc w:val="both"/>
        <w:rPr>
          <w:rFonts w:eastAsia="Calibri"/>
          <w:kern w:val="3"/>
          <w:sz w:val="22"/>
          <w:szCs w:val="22"/>
          <w:lang w:eastAsia="zh-CN"/>
        </w:rPr>
      </w:pPr>
      <w:r w:rsidRPr="003407D0">
        <w:rPr>
          <w:rFonts w:eastAsia="Calibri"/>
          <w:kern w:val="3"/>
          <w:sz w:val="22"/>
          <w:szCs w:val="22"/>
          <w:lang w:eastAsia="zh-CN"/>
        </w:rPr>
        <w:t xml:space="preserve">Zakres Przedmiotu umowy, w tym szczegółowy opis Przedmiotu sprzedaży </w:t>
      </w:r>
      <w:r w:rsidR="006A2E8D" w:rsidRPr="008E76BB">
        <w:rPr>
          <w:rFonts w:eastAsia="Calibri"/>
          <w:kern w:val="3"/>
          <w:sz w:val="22"/>
          <w:szCs w:val="22"/>
          <w:lang w:eastAsia="zh-CN"/>
        </w:rPr>
        <w:t xml:space="preserve">określają: </w:t>
      </w:r>
    </w:p>
    <w:p w:rsidR="003407D0" w:rsidRPr="003407D0" w:rsidRDefault="00646E05" w:rsidP="003407D0">
      <w:pPr>
        <w:pStyle w:val="Bezodstpw"/>
        <w:numPr>
          <w:ilvl w:val="0"/>
          <w:numId w:val="37"/>
        </w:numPr>
        <w:ind w:left="709"/>
        <w:jc w:val="both"/>
        <w:rPr>
          <w:rFonts w:eastAsia="Calibri"/>
          <w:kern w:val="3"/>
          <w:sz w:val="22"/>
          <w:szCs w:val="22"/>
          <w:lang w:eastAsia="zh-CN"/>
        </w:rPr>
      </w:pPr>
      <w:r w:rsidRPr="008E76BB">
        <w:rPr>
          <w:rFonts w:eastAsia="Calibri"/>
          <w:kern w:val="3"/>
          <w:sz w:val="22"/>
          <w:szCs w:val="22"/>
          <w:lang w:eastAsia="zh-CN"/>
        </w:rPr>
        <w:t xml:space="preserve">Załącznik </w:t>
      </w:r>
      <w:r w:rsidRPr="003407D0">
        <w:rPr>
          <w:rFonts w:eastAsia="Calibri"/>
          <w:kern w:val="3"/>
          <w:sz w:val="22"/>
          <w:szCs w:val="22"/>
          <w:lang w:eastAsia="zh-CN"/>
        </w:rPr>
        <w:t>nr 9</w:t>
      </w:r>
      <w:r w:rsidR="008D37F9" w:rsidRPr="003407D0">
        <w:rPr>
          <w:rFonts w:eastAsia="Calibri"/>
          <w:kern w:val="3"/>
          <w:sz w:val="22"/>
          <w:szCs w:val="22"/>
          <w:lang w:eastAsia="zh-CN"/>
        </w:rPr>
        <w:t xml:space="preserve"> do SWZ – </w:t>
      </w:r>
      <w:r w:rsidR="006A2E8D" w:rsidRPr="003407D0">
        <w:rPr>
          <w:rFonts w:eastAsia="Calibri"/>
          <w:kern w:val="3"/>
          <w:sz w:val="22"/>
          <w:szCs w:val="22"/>
          <w:lang w:eastAsia="zh-CN"/>
        </w:rPr>
        <w:t>Szczegółowy o</w:t>
      </w:r>
      <w:r w:rsidR="008D37F9" w:rsidRPr="003407D0">
        <w:rPr>
          <w:rFonts w:eastAsia="Calibri"/>
          <w:kern w:val="3"/>
          <w:sz w:val="22"/>
          <w:szCs w:val="22"/>
          <w:lang w:eastAsia="zh-CN"/>
        </w:rPr>
        <w:t xml:space="preserve">pis przedmiotu zamówienia, </w:t>
      </w:r>
    </w:p>
    <w:p w:rsidR="006A2E8D" w:rsidRPr="008E76BB" w:rsidRDefault="006A2E8D" w:rsidP="003407D0">
      <w:pPr>
        <w:pStyle w:val="Bezodstpw"/>
        <w:numPr>
          <w:ilvl w:val="0"/>
          <w:numId w:val="37"/>
        </w:numPr>
        <w:ind w:left="709"/>
        <w:jc w:val="both"/>
        <w:rPr>
          <w:rFonts w:eastAsia="Calibri"/>
          <w:kern w:val="3"/>
          <w:sz w:val="22"/>
          <w:szCs w:val="22"/>
          <w:lang w:eastAsia="zh-CN"/>
        </w:rPr>
      </w:pPr>
      <w:r w:rsidRPr="003407D0">
        <w:rPr>
          <w:rFonts w:eastAsia="Calibri"/>
          <w:kern w:val="3"/>
          <w:sz w:val="22"/>
          <w:szCs w:val="22"/>
          <w:lang w:eastAsia="zh-CN"/>
        </w:rPr>
        <w:t>Formularz oferty wraz z załącznikiem nr 1 –</w:t>
      </w:r>
      <w:r w:rsidRPr="008E76BB">
        <w:rPr>
          <w:rFonts w:eastAsia="Calibri"/>
          <w:kern w:val="3"/>
          <w:sz w:val="22"/>
          <w:szCs w:val="22"/>
          <w:lang w:eastAsia="zh-CN"/>
        </w:rPr>
        <w:t xml:space="preserve"> tabela – parametry techniczne</w:t>
      </w:r>
      <w:r w:rsidR="008E76BB">
        <w:rPr>
          <w:rFonts w:eastAsia="Calibri"/>
          <w:kern w:val="3"/>
          <w:sz w:val="22"/>
          <w:szCs w:val="22"/>
          <w:lang w:eastAsia="zh-CN"/>
        </w:rPr>
        <w:t>.</w:t>
      </w:r>
    </w:p>
    <w:p w:rsidR="008D37F9" w:rsidRPr="008E76BB" w:rsidRDefault="003407D0" w:rsidP="008812F6">
      <w:pPr>
        <w:pStyle w:val="Bezodstpw"/>
        <w:numPr>
          <w:ilvl w:val="0"/>
          <w:numId w:val="19"/>
        </w:numPr>
        <w:ind w:left="284" w:hanging="284"/>
        <w:jc w:val="both"/>
        <w:rPr>
          <w:rFonts w:eastAsia="Calibri"/>
          <w:kern w:val="3"/>
          <w:sz w:val="22"/>
          <w:szCs w:val="22"/>
          <w:lang w:eastAsia="zh-CN"/>
        </w:rPr>
      </w:pPr>
      <w:r>
        <w:rPr>
          <w:rFonts w:eastAsia="Calibri"/>
          <w:kern w:val="3"/>
          <w:sz w:val="22"/>
          <w:szCs w:val="22"/>
          <w:lang w:eastAsia="zh-CN"/>
        </w:rPr>
        <w:t>Dokumenty, o których mowa w ust. 3</w:t>
      </w:r>
      <w:r w:rsidR="008D37F9" w:rsidRPr="008E76BB">
        <w:rPr>
          <w:rFonts w:eastAsia="Calibri"/>
          <w:kern w:val="3"/>
          <w:sz w:val="22"/>
          <w:szCs w:val="22"/>
          <w:lang w:eastAsia="zh-CN"/>
        </w:rPr>
        <w:t xml:space="preserve"> stanowią integralną część niniejszej umowy.</w:t>
      </w:r>
    </w:p>
    <w:p w:rsidR="004E5C23" w:rsidRDefault="004E5C23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3</w:t>
      </w:r>
    </w:p>
    <w:p w:rsidR="008D37F9" w:rsidRDefault="008D37F9" w:rsidP="006A2E8D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Termin realizacji</w:t>
      </w:r>
    </w:p>
    <w:p w:rsidR="008E76BB" w:rsidRDefault="008E76BB" w:rsidP="006A2E8D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:rsidR="007E5C84" w:rsidRPr="008E76BB" w:rsidRDefault="007E5C84" w:rsidP="008812F6">
      <w:pPr>
        <w:pStyle w:val="Standard"/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</w:rPr>
      </w:pPr>
      <w:r w:rsidRPr="008E76BB">
        <w:rPr>
          <w:rFonts w:ascii="Times New Roman" w:hAnsi="Times New Roman"/>
        </w:rPr>
        <w:t>Wykonawca dostarczy Przedmiot sprzedaży do siedziby Zamawiającego w terminie do (...) licząc od dnia zawarcia umowy (maksymalny termin realizacji umowy).</w:t>
      </w:r>
    </w:p>
    <w:p w:rsidR="008D37F9" w:rsidRDefault="008D37F9" w:rsidP="008812F6">
      <w:pPr>
        <w:pStyle w:val="Standard"/>
        <w:numPr>
          <w:ilvl w:val="0"/>
          <w:numId w:val="20"/>
        </w:numPr>
        <w:spacing w:after="0"/>
        <w:ind w:left="284" w:hanging="284"/>
        <w:jc w:val="both"/>
      </w:pPr>
      <w:r>
        <w:rPr>
          <w:rFonts w:ascii="Times New Roman" w:hAnsi="Times New Roman"/>
        </w:rPr>
        <w:t>Termin</w:t>
      </w:r>
      <w:r w:rsidR="003407D0">
        <w:rPr>
          <w:rFonts w:ascii="Times New Roman" w:hAnsi="Times New Roman"/>
        </w:rPr>
        <w:t xml:space="preserve"> (dzień)</w:t>
      </w:r>
      <w:r>
        <w:rPr>
          <w:rFonts w:ascii="Times New Roman" w:hAnsi="Times New Roman"/>
        </w:rPr>
        <w:t xml:space="preserve"> dostarczenia Przedmiotu sprzedaży zostanie ustalony na podstawie § 4 ust. 3.</w:t>
      </w:r>
    </w:p>
    <w:p w:rsidR="00782ED3" w:rsidRDefault="00782ED3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4</w:t>
      </w:r>
    </w:p>
    <w:p w:rsidR="008D37F9" w:rsidRDefault="008D37F9" w:rsidP="006A2E8D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Sposób i warunki realizacji</w:t>
      </w:r>
    </w:p>
    <w:p w:rsidR="00EA0F25" w:rsidRDefault="00EA0F25" w:rsidP="006A2E8D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:rsidR="008D37F9" w:rsidRDefault="008D37F9" w:rsidP="008812F6">
      <w:pPr>
        <w:pStyle w:val="Tekstpodstawowy"/>
        <w:numPr>
          <w:ilvl w:val="0"/>
          <w:numId w:val="2"/>
        </w:numPr>
        <w:suppressAutoHyphens w:val="0"/>
        <w:spacing w:line="240" w:lineRule="auto"/>
        <w:ind w:left="284" w:hanging="284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oświadcza, że:</w:t>
      </w:r>
    </w:p>
    <w:p w:rsidR="008D37F9" w:rsidRDefault="008D37F9" w:rsidP="008812F6">
      <w:pPr>
        <w:pStyle w:val="WZORpunkt1stWZOR"/>
        <w:numPr>
          <w:ilvl w:val="0"/>
          <w:numId w:val="3"/>
        </w:numPr>
        <w:tabs>
          <w:tab w:val="clear" w:pos="680"/>
          <w:tab w:val="left" w:pos="-2320"/>
          <w:tab w:val="right" w:leader="dot" w:pos="5957"/>
          <w:tab w:val="right" w:leader="dot" w:pos="6297"/>
        </w:tabs>
        <w:spacing w:before="0" w:after="0" w:line="240" w:lineRule="auto"/>
        <w:ind w:left="567" w:hanging="283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znajduje się w sytuacji finansowej zapewniającej wykonanie umowy,</w:t>
      </w:r>
    </w:p>
    <w:p w:rsidR="008D37F9" w:rsidRDefault="008D37F9" w:rsidP="008812F6">
      <w:pPr>
        <w:pStyle w:val="WZORpunkt1stWZOR"/>
        <w:numPr>
          <w:ilvl w:val="0"/>
          <w:numId w:val="4"/>
        </w:numPr>
        <w:tabs>
          <w:tab w:val="clear" w:pos="680"/>
          <w:tab w:val="right" w:leader="dot" w:pos="5957"/>
          <w:tab w:val="right" w:leader="dot" w:pos="6297"/>
        </w:tabs>
        <w:spacing w:before="0" w:after="0" w:line="240" w:lineRule="auto"/>
        <w:ind w:left="567" w:hanging="283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:rsidR="008D37F9" w:rsidRDefault="008D37F9" w:rsidP="008812F6">
      <w:pPr>
        <w:pStyle w:val="WZORpunkt1stWZOR"/>
        <w:numPr>
          <w:ilvl w:val="0"/>
          <w:numId w:val="4"/>
        </w:numPr>
        <w:tabs>
          <w:tab w:val="clear" w:pos="680"/>
          <w:tab w:val="left" w:pos="-2320"/>
          <w:tab w:val="left" w:pos="567"/>
          <w:tab w:val="right" w:leader="dot" w:pos="5957"/>
          <w:tab w:val="right" w:leader="dot" w:pos="6297"/>
        </w:tabs>
        <w:spacing w:before="0" w:after="0" w:line="240" w:lineRule="auto"/>
        <w:ind w:left="567" w:hanging="283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zrealizuje postanowienia niniejszej umowy zgodnie ze złożoną ofertą.</w:t>
      </w:r>
    </w:p>
    <w:p w:rsidR="008D37F9" w:rsidRDefault="008D37F9" w:rsidP="008812F6">
      <w:pPr>
        <w:pStyle w:val="Tekstpodstawowy"/>
        <w:numPr>
          <w:ilvl w:val="0"/>
          <w:numId w:val="2"/>
        </w:numPr>
        <w:suppressAutoHyphens w:val="0"/>
        <w:spacing w:line="240" w:lineRule="auto"/>
        <w:ind w:left="284" w:hanging="284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oświadcza że Przedmiot sprzedaży spełnia następujące wymagania:</w:t>
      </w:r>
    </w:p>
    <w:p w:rsidR="008D37F9" w:rsidRDefault="008D37F9" w:rsidP="008812F6">
      <w:pPr>
        <w:pStyle w:val="Standard"/>
        <w:numPr>
          <w:ilvl w:val="0"/>
          <w:numId w:val="5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odpowiada wszystkim cechom określonym w dokumentach, o których mowa w § 2,</w:t>
      </w:r>
    </w:p>
    <w:p w:rsidR="008D37F9" w:rsidRDefault="008D37F9" w:rsidP="008812F6">
      <w:pPr>
        <w:pStyle w:val="Textbody"/>
        <w:numPr>
          <w:ilvl w:val="0"/>
          <w:numId w:val="6"/>
        </w:numPr>
        <w:spacing w:line="240" w:lineRule="auto"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jest fabrycznie nowy, nie był używany, jest wolny od wad fizycznych i prawnych oraz, że jest jego wyłączną własnością, nie jest obciążony żadnym prawem na rzecz osoby trzeciej, a także, że nie toczy się żadne postępowanie sądowe lub pozasądowe, dotyczące </w:t>
      </w:r>
      <w:r w:rsidR="006A3834">
        <w:rPr>
          <w:rFonts w:ascii="Times New Roman" w:hAnsi="Times New Roman" w:cs="Times New Roman"/>
          <w:sz w:val="22"/>
          <w:szCs w:val="22"/>
        </w:rPr>
        <w:t>P</w:t>
      </w:r>
      <w:r>
        <w:rPr>
          <w:rFonts w:ascii="Times New Roman" w:hAnsi="Times New Roman" w:cs="Times New Roman"/>
          <w:sz w:val="22"/>
          <w:szCs w:val="22"/>
        </w:rPr>
        <w:t>rzedmiot</w:t>
      </w:r>
      <w:r w:rsidR="006A3834">
        <w:rPr>
          <w:rFonts w:ascii="Times New Roman" w:hAnsi="Times New Roman" w:cs="Times New Roman"/>
          <w:sz w:val="22"/>
          <w:szCs w:val="22"/>
        </w:rPr>
        <w:t>u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6A3834">
        <w:rPr>
          <w:rFonts w:ascii="Times New Roman" w:hAnsi="Times New Roman" w:cs="Times New Roman"/>
          <w:sz w:val="22"/>
          <w:szCs w:val="22"/>
        </w:rPr>
        <w:t>sprzedaży</w:t>
      </w:r>
      <w:r>
        <w:rPr>
          <w:rFonts w:ascii="Times New Roman" w:hAnsi="Times New Roman" w:cs="Times New Roman"/>
          <w:sz w:val="22"/>
          <w:szCs w:val="22"/>
        </w:rPr>
        <w:t>, jak również, że nie są mu znane żadne roszczenia osób trzecich, które choćby pośrednio, dotyczyłyby Przedmiotu sprzedaży,</w:t>
      </w:r>
    </w:p>
    <w:p w:rsidR="008D37F9" w:rsidRPr="006A2E8D" w:rsidRDefault="008D37F9" w:rsidP="008812F6">
      <w:pPr>
        <w:pStyle w:val="Textbody"/>
        <w:numPr>
          <w:ilvl w:val="0"/>
          <w:numId w:val="6"/>
        </w:numPr>
        <w:spacing w:line="240" w:lineRule="auto"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6A2E8D">
        <w:rPr>
          <w:rFonts w:ascii="Times New Roman" w:hAnsi="Times New Roman" w:cs="Times New Roman"/>
          <w:sz w:val="22"/>
          <w:szCs w:val="22"/>
        </w:rPr>
        <w:t>jest sprawny technicznie</w:t>
      </w:r>
      <w:r w:rsidR="00EA0F25">
        <w:rPr>
          <w:rFonts w:ascii="Times New Roman" w:hAnsi="Times New Roman" w:cs="Times New Roman"/>
          <w:sz w:val="22"/>
          <w:szCs w:val="22"/>
        </w:rPr>
        <w:t>.</w:t>
      </w:r>
    </w:p>
    <w:p w:rsidR="008D37F9" w:rsidRDefault="008D37F9" w:rsidP="008812F6">
      <w:pPr>
        <w:pStyle w:val="Textbody"/>
        <w:numPr>
          <w:ilvl w:val="0"/>
          <w:numId w:val="2"/>
        </w:numPr>
        <w:spacing w:line="240" w:lineRule="auto"/>
        <w:ind w:left="284" w:hanging="284"/>
        <w:jc w:val="both"/>
        <w:textAlignment w:val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Wykonawca dostarczy do siedziby Zamawiającego Przedmiot sprzedaży, po uprzednim ustaleniu terminu </w:t>
      </w:r>
      <w:r w:rsidR="006A3834">
        <w:rPr>
          <w:rFonts w:ascii="Times New Roman" w:hAnsi="Times New Roman"/>
          <w:sz w:val="22"/>
          <w:szCs w:val="22"/>
        </w:rPr>
        <w:t xml:space="preserve">(dnia dostarczenia) </w:t>
      </w:r>
      <w:r>
        <w:rPr>
          <w:rFonts w:ascii="Times New Roman" w:hAnsi="Times New Roman"/>
          <w:sz w:val="22"/>
          <w:szCs w:val="22"/>
        </w:rPr>
        <w:t>z Zamawiającym, spełniającego poniższe wymogi:</w:t>
      </w:r>
    </w:p>
    <w:p w:rsidR="008D37F9" w:rsidRDefault="008D37F9" w:rsidP="008812F6">
      <w:pPr>
        <w:pStyle w:val="Standard"/>
        <w:numPr>
          <w:ilvl w:val="0"/>
          <w:numId w:val="7"/>
        </w:numPr>
        <w:spacing w:after="0"/>
        <w:ind w:left="567" w:hanging="283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maksymalny termin dostarczenia Przedmiotu sprzedaży wskazany jest w § 3 ust. 1,</w:t>
      </w:r>
    </w:p>
    <w:p w:rsidR="00EA0F25" w:rsidRDefault="008D37F9" w:rsidP="006A3834">
      <w:pPr>
        <w:pStyle w:val="Standard"/>
        <w:numPr>
          <w:ilvl w:val="0"/>
          <w:numId w:val="7"/>
        </w:numPr>
        <w:spacing w:after="0"/>
        <w:ind w:left="567" w:hanging="283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Przedmiot sprzedaży zostanie dostarczony  w zakresie czasowym od poniedziałku</w:t>
      </w:r>
      <w:r w:rsidR="006A3834">
        <w:rPr>
          <w:rFonts w:ascii="Times New Roman" w:hAnsi="Times New Roman"/>
        </w:rPr>
        <w:t xml:space="preserve"> do piątku </w:t>
      </w:r>
      <w:r w:rsidR="006A3834">
        <w:rPr>
          <w:rFonts w:ascii="Times New Roman" w:hAnsi="Times New Roman"/>
        </w:rPr>
        <w:br/>
        <w:t>w godz. 8.00–14.00.</w:t>
      </w:r>
    </w:p>
    <w:p w:rsidR="00771147" w:rsidRDefault="00771147" w:rsidP="008812F6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771147">
        <w:rPr>
          <w:rFonts w:ascii="Times New Roman" w:hAnsi="Times New Roman"/>
        </w:rPr>
        <w:t>Wszelkie koszty dostarczenia, wydania Zamawiającemu i odebrania przez Zamawiającego Przedmiotu sprzedaży ponosi Wykonawca</w:t>
      </w:r>
      <w:r>
        <w:rPr>
          <w:rFonts w:ascii="Times New Roman" w:hAnsi="Times New Roman"/>
        </w:rPr>
        <w:t>.</w:t>
      </w:r>
    </w:p>
    <w:p w:rsidR="006A2E8D" w:rsidRPr="006A2E8D" w:rsidRDefault="008D37F9" w:rsidP="00771147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6A2E8D">
        <w:rPr>
          <w:rFonts w:ascii="Times New Roman" w:hAnsi="Times New Roman"/>
        </w:rPr>
        <w:t>Wykonawca ponosi odpowiedzialność z tytułu uszkodzenia lub utraty Przedmiotu sprzedaży, aż do chwili potwierdzenia przekazania Przedmiotu sprzedaży przez Zamawiającego.</w:t>
      </w:r>
    </w:p>
    <w:p w:rsidR="00771147" w:rsidRPr="00771147" w:rsidRDefault="00771147" w:rsidP="00771147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771147">
        <w:rPr>
          <w:rFonts w:ascii="Times New Roman" w:hAnsi="Times New Roman"/>
        </w:rPr>
        <w:t xml:space="preserve">Wydanie Przedmiotu sprzedaży przez Wykonawcę zostanie potwierdzone Protokołem odbioru [dalej: Protokół odbioru]. Protokół odbioru będzie podpisany przez upoważnione osoby przez </w:t>
      </w:r>
      <w:r w:rsidRPr="00771147">
        <w:rPr>
          <w:rFonts w:ascii="Times New Roman" w:hAnsi="Times New Roman"/>
        </w:rPr>
        <w:lastRenderedPageBreak/>
        <w:t>Zamawiającego i Wykonawcę. Wydanie Przedmiotu sprzedaży uznaje się za dokonane z chwilą podpisania przez obie Strony Protokołu odbioru bez zastrzeżeń.</w:t>
      </w:r>
    </w:p>
    <w:p w:rsidR="00771147" w:rsidRPr="00771147" w:rsidRDefault="00771147" w:rsidP="00771147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771147">
        <w:rPr>
          <w:rFonts w:ascii="Times New Roman" w:hAnsi="Times New Roman"/>
        </w:rPr>
        <w:t>Podpisanie przez Zamawiającego Protokołu odbioru nie wyklucza dochodzenia roszczeń z tytułu rękojmi za wady i gwarancji w przypadku wykrycia wady Przedmiotu sprzedaży w terminie późniejszym.</w:t>
      </w:r>
    </w:p>
    <w:p w:rsidR="00771147" w:rsidRPr="00771147" w:rsidRDefault="00771147" w:rsidP="00771147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771147">
        <w:rPr>
          <w:rFonts w:ascii="Times New Roman" w:hAnsi="Times New Roman"/>
        </w:rPr>
        <w:t>Przedmiot umowy, zostanie uznany za zrealizowany, jeżeli Protokół odbioru będzie podpisany bez zastrzeżeń i potwierdzi tym samym, że Przedmiot sprzedaży, spełnia wszystkie warunki i parametry podane w ofercie Wykonawcy.</w:t>
      </w:r>
    </w:p>
    <w:p w:rsidR="00771147" w:rsidRPr="00771147" w:rsidRDefault="00771147" w:rsidP="00771147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771147">
        <w:rPr>
          <w:rFonts w:ascii="Times New Roman" w:hAnsi="Times New Roman"/>
        </w:rPr>
        <w:t>Jeżeli w toku czynności wydania Przedmiotu sprzedaży zostaną stwierdzone przez Zamawiającego wady i usterki</w:t>
      </w:r>
      <w:r>
        <w:rPr>
          <w:rFonts w:ascii="Times New Roman" w:hAnsi="Times New Roman"/>
        </w:rPr>
        <w:t xml:space="preserve"> oraz </w:t>
      </w:r>
      <w:r w:rsidRPr="00771147">
        <w:rPr>
          <w:rFonts w:ascii="Times New Roman" w:hAnsi="Times New Roman"/>
        </w:rPr>
        <w:t xml:space="preserve">w przypadku niezgodności Przedmiotu sprzedaży z dokumentami, o których mowa w § 2 ust. 3, nastąpi podpisanie </w:t>
      </w:r>
      <w:r>
        <w:rPr>
          <w:rFonts w:ascii="Times New Roman" w:hAnsi="Times New Roman"/>
        </w:rPr>
        <w:t>p</w:t>
      </w:r>
      <w:r w:rsidRPr="00771147">
        <w:rPr>
          <w:rFonts w:ascii="Times New Roman" w:hAnsi="Times New Roman"/>
        </w:rPr>
        <w:t xml:space="preserve">rotokołu z uwagami. </w:t>
      </w:r>
    </w:p>
    <w:p w:rsidR="00771147" w:rsidRPr="00771147" w:rsidRDefault="00771147" w:rsidP="00771147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771147">
        <w:rPr>
          <w:rFonts w:ascii="Times New Roman" w:hAnsi="Times New Roman"/>
        </w:rPr>
        <w:t xml:space="preserve">W przypadku odmowy przez Zamawiającego przyjęcia Przedmiotu sprzedaży, Wykonawca jest zobowiązany do dostarczenia Przedmiotu sprzedaży wolnego od wad fizycznych i prawnych oraz zgodnego z dokumentami, o których mowa w § 2 ust. 3, w terminie 2 dni roboczych od dnia podpisania </w:t>
      </w:r>
      <w:r>
        <w:rPr>
          <w:rFonts w:ascii="Times New Roman" w:hAnsi="Times New Roman"/>
        </w:rPr>
        <w:t>p</w:t>
      </w:r>
      <w:r w:rsidRPr="00771147">
        <w:rPr>
          <w:rFonts w:ascii="Times New Roman" w:hAnsi="Times New Roman"/>
        </w:rPr>
        <w:t xml:space="preserve">rotokołu z uwagami. </w:t>
      </w:r>
    </w:p>
    <w:p w:rsidR="00771147" w:rsidRPr="00771147" w:rsidRDefault="00771147" w:rsidP="00771147">
      <w:pPr>
        <w:pStyle w:val="Standard"/>
        <w:numPr>
          <w:ilvl w:val="0"/>
          <w:numId w:val="2"/>
        </w:numPr>
        <w:spacing w:after="0"/>
        <w:jc w:val="both"/>
        <w:textAlignment w:val="auto"/>
        <w:rPr>
          <w:rFonts w:ascii="Times New Roman" w:hAnsi="Times New Roman"/>
        </w:rPr>
      </w:pPr>
      <w:r w:rsidRPr="00771147">
        <w:rPr>
          <w:rFonts w:ascii="Times New Roman" w:hAnsi="Times New Roman"/>
        </w:rPr>
        <w:t xml:space="preserve">Zastrzeżenie powyższego terminu nie wyłącza uprawnień Zamawiającego na wypadek zwłoki w wydaniu Przedmiotu sprzedaży. </w:t>
      </w:r>
    </w:p>
    <w:p w:rsidR="00770590" w:rsidRPr="007E5C84" w:rsidRDefault="00770590" w:rsidP="00771147">
      <w:pPr>
        <w:pStyle w:val="Standard"/>
        <w:spacing w:after="0"/>
        <w:jc w:val="center"/>
        <w:rPr>
          <w:rFonts w:ascii="Times New Roman" w:hAnsi="Times New Roman"/>
          <w:b/>
          <w:bCs/>
          <w:strike/>
        </w:rPr>
      </w:pPr>
    </w:p>
    <w:p w:rsidR="008D37F9" w:rsidRDefault="008D37F9" w:rsidP="00771147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5</w:t>
      </w:r>
    </w:p>
    <w:p w:rsidR="008D37F9" w:rsidRDefault="008D37F9" w:rsidP="006A2E8D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Wynagrodzenie</w:t>
      </w:r>
    </w:p>
    <w:p w:rsidR="00EA0F25" w:rsidRDefault="00EA0F25" w:rsidP="006A2E8D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:rsidR="008D37F9" w:rsidRPr="00F23363" w:rsidRDefault="008D37F9" w:rsidP="008812F6">
      <w:pPr>
        <w:pStyle w:val="Bezodstpw"/>
        <w:numPr>
          <w:ilvl w:val="0"/>
          <w:numId w:val="21"/>
        </w:numPr>
        <w:ind w:left="426" w:hanging="426"/>
        <w:rPr>
          <w:sz w:val="22"/>
          <w:szCs w:val="22"/>
        </w:rPr>
      </w:pPr>
      <w:r w:rsidRPr="00F23363">
        <w:rPr>
          <w:rFonts w:eastAsia="Palatino Linotype"/>
          <w:sz w:val="22"/>
          <w:szCs w:val="22"/>
        </w:rPr>
        <w:t xml:space="preserve">Wynagrodzenie Wykonawcy za wykonanie Przedmiotu umowy (wartość umowy), określonego </w:t>
      </w:r>
      <w:r w:rsidRPr="00F23363">
        <w:rPr>
          <w:rFonts w:eastAsia="Palatino Linotype"/>
          <w:sz w:val="22"/>
          <w:szCs w:val="22"/>
        </w:rPr>
        <w:br/>
        <w:t xml:space="preserve">w § 2 wynosi brutto </w:t>
      </w:r>
      <w:r w:rsidRPr="00F23363">
        <w:rPr>
          <w:rFonts w:eastAsia="Palatino Linotype"/>
          <w:bCs/>
          <w:sz w:val="22"/>
          <w:szCs w:val="22"/>
        </w:rPr>
        <w:t>(</w:t>
      </w:r>
      <w:r w:rsidR="00F23363">
        <w:rPr>
          <w:rFonts w:eastAsia="Palatino Linotype"/>
          <w:bCs/>
          <w:sz w:val="22"/>
          <w:szCs w:val="22"/>
        </w:rPr>
        <w:t>…</w:t>
      </w:r>
      <w:r w:rsidRPr="00F23363">
        <w:rPr>
          <w:rFonts w:eastAsia="Palatino Linotype"/>
          <w:bCs/>
          <w:sz w:val="22"/>
          <w:szCs w:val="22"/>
        </w:rPr>
        <w:t>) zł</w:t>
      </w:r>
      <w:r w:rsidRPr="00F23363">
        <w:rPr>
          <w:rFonts w:eastAsia="Palatino Linotype"/>
          <w:sz w:val="22"/>
          <w:szCs w:val="22"/>
        </w:rPr>
        <w:t xml:space="preserve"> (słownie: (</w:t>
      </w:r>
      <w:r w:rsidR="00F23363">
        <w:rPr>
          <w:rFonts w:eastAsia="Palatino Linotype"/>
          <w:sz w:val="22"/>
          <w:szCs w:val="22"/>
        </w:rPr>
        <w:t>…</w:t>
      </w:r>
      <w:r w:rsidRPr="00F23363">
        <w:rPr>
          <w:rFonts w:eastAsia="Palatino Linotype"/>
          <w:sz w:val="22"/>
          <w:szCs w:val="22"/>
        </w:rPr>
        <w:t xml:space="preserve">) złotych i 00/100). </w:t>
      </w:r>
    </w:p>
    <w:p w:rsidR="008D37F9" w:rsidRPr="00F23363" w:rsidRDefault="008D37F9" w:rsidP="008812F6">
      <w:pPr>
        <w:pStyle w:val="Bezodstpw"/>
        <w:numPr>
          <w:ilvl w:val="0"/>
          <w:numId w:val="21"/>
        </w:numPr>
        <w:ind w:left="426" w:hanging="426"/>
        <w:rPr>
          <w:rFonts w:eastAsia="Palatino Linotype"/>
          <w:bCs/>
          <w:sz w:val="22"/>
          <w:szCs w:val="22"/>
        </w:rPr>
      </w:pPr>
      <w:r w:rsidRPr="00F23363">
        <w:rPr>
          <w:rFonts w:eastAsia="Palatino Linotype"/>
          <w:bCs/>
          <w:sz w:val="22"/>
          <w:szCs w:val="22"/>
        </w:rPr>
        <w:t xml:space="preserve">Zamawiający zobowiązuje się zapłacić Wykonawcy za faktycznie odebrany Przedmiot </w:t>
      </w:r>
      <w:r w:rsidR="00771147">
        <w:rPr>
          <w:rFonts w:eastAsia="Palatino Linotype"/>
          <w:bCs/>
          <w:sz w:val="22"/>
          <w:szCs w:val="22"/>
        </w:rPr>
        <w:t>sprzedaży</w:t>
      </w:r>
      <w:r w:rsidRPr="00F23363">
        <w:rPr>
          <w:rFonts w:eastAsia="Palatino Linotype"/>
          <w:bCs/>
          <w:sz w:val="22"/>
          <w:szCs w:val="22"/>
        </w:rPr>
        <w:t xml:space="preserve"> w</w:t>
      </w:r>
      <w:r w:rsidR="00F23363">
        <w:rPr>
          <w:rFonts w:eastAsia="Palatino Linotype"/>
          <w:bCs/>
          <w:sz w:val="22"/>
          <w:szCs w:val="22"/>
        </w:rPr>
        <w:t>edług ceny, wyszczególnionej w formularzu oferty.</w:t>
      </w:r>
    </w:p>
    <w:p w:rsidR="008D37F9" w:rsidRPr="00F23363" w:rsidRDefault="008D37F9" w:rsidP="008812F6">
      <w:pPr>
        <w:pStyle w:val="Bezodstpw"/>
        <w:numPr>
          <w:ilvl w:val="0"/>
          <w:numId w:val="21"/>
        </w:numPr>
        <w:ind w:left="426" w:hanging="426"/>
        <w:rPr>
          <w:sz w:val="22"/>
          <w:szCs w:val="22"/>
        </w:rPr>
      </w:pPr>
      <w:r w:rsidRPr="00F23363">
        <w:rPr>
          <w:sz w:val="22"/>
          <w:szCs w:val="22"/>
        </w:rPr>
        <w:t>Wynagrodzenie obejmuje wszelkie koszty wynikłe z tytułu realizacji umowy.</w:t>
      </w:r>
    </w:p>
    <w:p w:rsidR="008D37F9" w:rsidRDefault="008D37F9" w:rsidP="00F23363">
      <w:pPr>
        <w:pStyle w:val="Standard"/>
        <w:spacing w:after="0"/>
        <w:ind w:left="426" w:hanging="426"/>
        <w:jc w:val="center"/>
        <w:rPr>
          <w:rFonts w:ascii="Times New Roman" w:hAnsi="Times New Roman"/>
          <w:b/>
          <w:bCs/>
        </w:rPr>
      </w:pPr>
    </w:p>
    <w:p w:rsidR="00770590" w:rsidRDefault="00770590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6</w:t>
      </w:r>
    </w:p>
    <w:p w:rsidR="008D37F9" w:rsidRDefault="008D37F9" w:rsidP="00F23363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Warunki płatności</w:t>
      </w:r>
    </w:p>
    <w:p w:rsidR="00EA0F25" w:rsidRDefault="00EA0F25" w:rsidP="00F23363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:rsidR="00F23363" w:rsidRDefault="008D37F9" w:rsidP="008812F6">
      <w:pPr>
        <w:pStyle w:val="Standard"/>
        <w:numPr>
          <w:ilvl w:val="0"/>
          <w:numId w:val="8"/>
        </w:numPr>
        <w:tabs>
          <w:tab w:val="left" w:pos="-360"/>
        </w:tabs>
        <w:spacing w:after="0"/>
        <w:ind w:left="357" w:hanging="357"/>
        <w:jc w:val="both"/>
        <w:textAlignment w:val="auto"/>
        <w:rPr>
          <w:rFonts w:ascii="Times New Roman" w:hAnsi="Times New Roman"/>
        </w:rPr>
      </w:pPr>
      <w:r w:rsidRPr="00B12618">
        <w:rPr>
          <w:rFonts w:ascii="Times New Roman" w:hAnsi="Times New Roman"/>
        </w:rPr>
        <w:t xml:space="preserve">Zamawiający dokona zapłaty należnego wynagrodzenia </w:t>
      </w:r>
      <w:r w:rsidRPr="00771147">
        <w:rPr>
          <w:rFonts w:ascii="Times New Roman" w:hAnsi="Times New Roman"/>
        </w:rPr>
        <w:t>przelewem, w terminie 30 (trzydzieści)</w:t>
      </w:r>
      <w:r w:rsidRPr="00B12618">
        <w:rPr>
          <w:rFonts w:ascii="Times New Roman" w:hAnsi="Times New Roman"/>
        </w:rPr>
        <w:t xml:space="preserve"> dni od </w:t>
      </w:r>
      <w:r w:rsidR="00771147">
        <w:rPr>
          <w:rFonts w:ascii="Times New Roman" w:hAnsi="Times New Roman"/>
        </w:rPr>
        <w:t>dnia</w:t>
      </w:r>
      <w:r w:rsidRPr="00B12618">
        <w:rPr>
          <w:rFonts w:ascii="Times New Roman" w:hAnsi="Times New Roman"/>
        </w:rPr>
        <w:t xml:space="preserve"> otrzymania przez Zamawiającego prawidłowo wystawionej faktury, na rachunek bankowy Wykonawcy </w:t>
      </w:r>
      <w:r w:rsidR="00F23363">
        <w:rPr>
          <w:rFonts w:ascii="Times New Roman" w:hAnsi="Times New Roman"/>
        </w:rPr>
        <w:t>wskazany w fakturze.</w:t>
      </w:r>
    </w:p>
    <w:p w:rsidR="00F23363" w:rsidRPr="00F23363" w:rsidRDefault="008D37F9" w:rsidP="008812F6">
      <w:pPr>
        <w:pStyle w:val="Standard"/>
        <w:numPr>
          <w:ilvl w:val="0"/>
          <w:numId w:val="8"/>
        </w:numPr>
        <w:tabs>
          <w:tab w:val="left" w:pos="-360"/>
        </w:tabs>
        <w:spacing w:after="0"/>
        <w:ind w:left="357" w:hanging="357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</w:rPr>
        <w:t>Podstawą wystawienia faktury jest podpisany Protokół odbioru</w:t>
      </w:r>
      <w:r w:rsidRPr="00F23363">
        <w:rPr>
          <w:rFonts w:ascii="Times New Roman" w:hAnsi="Times New Roman"/>
          <w:lang w:eastAsia="en-US"/>
        </w:rPr>
        <w:t xml:space="preserve"> wskazany w § 4 ust. </w:t>
      </w:r>
      <w:r w:rsidR="00771147">
        <w:rPr>
          <w:rFonts w:ascii="Times New Roman" w:hAnsi="Times New Roman"/>
          <w:lang w:eastAsia="en-US"/>
        </w:rPr>
        <w:t>6</w:t>
      </w:r>
      <w:r w:rsidRPr="00F23363">
        <w:rPr>
          <w:rFonts w:ascii="Times New Roman" w:hAnsi="Times New Roman"/>
          <w:lang w:eastAsia="en-US"/>
        </w:rPr>
        <w:t>.</w:t>
      </w:r>
    </w:p>
    <w:p w:rsidR="00F23363" w:rsidRPr="00665C41" w:rsidRDefault="008D37F9" w:rsidP="008812F6">
      <w:pPr>
        <w:pStyle w:val="Standard"/>
        <w:numPr>
          <w:ilvl w:val="0"/>
          <w:numId w:val="8"/>
        </w:numPr>
        <w:tabs>
          <w:tab w:val="left" w:pos="-360"/>
        </w:tabs>
        <w:spacing w:after="0"/>
        <w:ind w:left="357" w:hanging="357"/>
        <w:jc w:val="both"/>
        <w:textAlignment w:val="auto"/>
        <w:rPr>
          <w:rFonts w:ascii="Times New Roman" w:hAnsi="Times New Roman"/>
        </w:rPr>
      </w:pPr>
      <w:r w:rsidRPr="00665C41">
        <w:rPr>
          <w:rFonts w:ascii="Times New Roman" w:hAnsi="Times New Roman"/>
        </w:rPr>
        <w:t>Wykonawca zobowiązany jest przedstawić fakturę w terminie do 7 dni od dnia podpisania protokołu, o którym mowa w ust. 2.</w:t>
      </w:r>
    </w:p>
    <w:p w:rsidR="00F23363" w:rsidRPr="00665C41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665C41">
        <w:rPr>
          <w:rFonts w:ascii="Times New Roman" w:eastAsia="Palatino Linotype" w:hAnsi="Times New Roman"/>
        </w:rPr>
        <w:t>W przypadku wystawienia faktury papierowej, faktura zostanie wystawiona na Zamawiającego</w:t>
      </w:r>
      <w:r w:rsidR="00771147" w:rsidRPr="00665C41">
        <w:rPr>
          <w:rFonts w:ascii="Times New Roman" w:eastAsia="Palatino Linotype" w:hAnsi="Times New Roman"/>
        </w:rPr>
        <w:t>, tj. (...)</w:t>
      </w:r>
    </w:p>
    <w:p w:rsidR="00F23363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665C41">
        <w:rPr>
          <w:rFonts w:ascii="Times New Roman" w:eastAsia="Palatino Linotype" w:hAnsi="Times New Roman"/>
        </w:rPr>
        <w:t xml:space="preserve">W przypadku wystawienia faktury elektronicznej, faktura zostanie wystawiona na Zamawiającego, tj. (...) i przekazana w formie elektronicznej z adresu poczty elektronicznej Wykonawcy (...) na adres poczty elektronicznej Zamawiającego (...). </w:t>
      </w:r>
      <w:r w:rsidRPr="00665C41">
        <w:rPr>
          <w:rFonts w:ascii="Times New Roman" w:eastAsia="Palatino Linotype" w:hAnsi="Times New Roman"/>
          <w:color w:val="000000"/>
        </w:rPr>
        <w:t xml:space="preserve">Zamawiający nie będzie ponosił odpowiedzialności w przypadku braku zapłaty lub opóźnienia w </w:t>
      </w:r>
      <w:r w:rsidRPr="00665C41">
        <w:rPr>
          <w:rFonts w:ascii="Times New Roman" w:eastAsia="Palatino Linotype" w:hAnsi="Times New Roman"/>
        </w:rPr>
        <w:t xml:space="preserve">zapłacie </w:t>
      </w:r>
      <w:r w:rsidRPr="00665C41">
        <w:rPr>
          <w:rFonts w:ascii="Times New Roman" w:eastAsia="Palatino Linotype" w:hAnsi="Times New Roman"/>
          <w:color w:val="000000"/>
        </w:rPr>
        <w:t>należności wynikającej z faktury, która wysłana</w:t>
      </w:r>
      <w:r w:rsidRPr="00F23363">
        <w:rPr>
          <w:rFonts w:ascii="Times New Roman" w:eastAsia="Palatino Linotype" w:hAnsi="Times New Roman"/>
          <w:color w:val="000000"/>
        </w:rPr>
        <w:t xml:space="preserve"> została z innego adresu poczty elektronicznej niż wskazany. </w:t>
      </w:r>
      <w:r w:rsidRPr="00F23363">
        <w:rPr>
          <w:rFonts w:ascii="Times New Roman" w:eastAsia="Palatino Linotype" w:hAnsi="Times New Roman"/>
        </w:rPr>
        <w:t>W przypadku wystawienia faktury elektronicznej, nie należy wystawiać faktury papierowej.</w:t>
      </w:r>
    </w:p>
    <w:p w:rsidR="00F23363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eastAsia="Palatino Linotype" w:hAnsi="Times New Roman"/>
        </w:rPr>
        <w:t>Wykonawca zobowiązany jest podać na fakturze datę zawarcia Umowy, numer Umowy nadany przez Zamawiającego, której dotyczy wystawiona faktura oraz termin zapłaty wynikający z Umowy.</w:t>
      </w:r>
    </w:p>
    <w:p w:rsidR="00F23363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eastAsia="Palatino Linotype" w:hAnsi="Times New Roman"/>
        </w:rPr>
        <w:t>Zapłatę uznaje się za dokonaną w dniu obciążenia rachunku bankowego Zamawiającego, na podstawie polecenia przelewu na wyżej wymieniony rachunek bankowy Wykonawcy.</w:t>
      </w:r>
    </w:p>
    <w:p w:rsidR="00F23363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</w:rPr>
        <w:t xml:space="preserve">W przypadku, gdy termin płatności przypada w sobotę lub dzień ustawowo wolny od pracy, </w:t>
      </w:r>
      <w:r w:rsidRPr="00F23363">
        <w:rPr>
          <w:rFonts w:ascii="Times New Roman" w:hAnsi="Times New Roman"/>
        </w:rPr>
        <w:br/>
        <w:t>płatność nastąpi w pierwszy dzień roboczy przypadający po tych dniach.</w:t>
      </w:r>
    </w:p>
    <w:p w:rsidR="00F23363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</w:rPr>
        <w:lastRenderedPageBreak/>
        <w:t xml:space="preserve">Koszty obsługi bankowej powstałe w banku Zamawiającego pokrywa Zamawiający; koszty </w:t>
      </w:r>
      <w:r w:rsidRPr="00F23363">
        <w:rPr>
          <w:rFonts w:ascii="Times New Roman" w:hAnsi="Times New Roman"/>
        </w:rPr>
        <w:br/>
        <w:t>obsługi bankowej powstałe w banku Wykonawcy pokrywa Wykonawca.</w:t>
      </w:r>
    </w:p>
    <w:p w:rsidR="00F23363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</w:rPr>
        <w:t>Zamawiający oświadcza, że jest płatnikiem pod</w:t>
      </w:r>
      <w:r w:rsidR="00F23363">
        <w:rPr>
          <w:rFonts w:ascii="Times New Roman" w:hAnsi="Times New Roman"/>
        </w:rPr>
        <w:t xml:space="preserve">atku VAT i upoważnia Wykonawcę </w:t>
      </w:r>
      <w:r w:rsidRPr="00F23363">
        <w:rPr>
          <w:rFonts w:ascii="Times New Roman" w:hAnsi="Times New Roman"/>
        </w:rPr>
        <w:t xml:space="preserve">do </w:t>
      </w:r>
      <w:r w:rsidRPr="00F23363">
        <w:rPr>
          <w:rFonts w:ascii="Times New Roman" w:hAnsi="Times New Roman"/>
        </w:rPr>
        <w:br/>
        <w:t>wystawienia faktury bez podpisu odbiorcy. Wykonawca oświadcza, że jest płatnikiem podatku VAT.</w:t>
      </w:r>
    </w:p>
    <w:p w:rsidR="00F23363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</w:rPr>
        <w:t xml:space="preserve">Wykonawca zapewnia, iż wskazany przez niego rachunek bankowy właściwy do dokonania płatności za niniejsza umowę jest rachunkiem  znajdującym się w wykazie podmiotów, o którym </w:t>
      </w:r>
      <w:r w:rsidRPr="00F23363">
        <w:rPr>
          <w:rFonts w:ascii="Times New Roman" w:hAnsi="Times New Roman"/>
        </w:rPr>
        <w:br/>
        <w:t>mowa w art. 96b ust. 1 ustawy z dnia 11 marca 2004 r. o podatku od towarów i usług (</w:t>
      </w:r>
      <w:proofErr w:type="spellStart"/>
      <w:r w:rsidRPr="00F23363">
        <w:rPr>
          <w:rFonts w:ascii="Times New Roman" w:hAnsi="Times New Roman"/>
        </w:rPr>
        <w:t>t.j</w:t>
      </w:r>
      <w:proofErr w:type="spellEnd"/>
      <w:r w:rsidRPr="00F23363">
        <w:rPr>
          <w:rFonts w:ascii="Times New Roman" w:hAnsi="Times New Roman"/>
        </w:rPr>
        <w:t>. Dz. U. 2021 r. poz. 685, z późn. zm.)</w:t>
      </w:r>
    </w:p>
    <w:p w:rsidR="008D37F9" w:rsidRPr="00F23363" w:rsidRDefault="008D37F9" w:rsidP="008812F6">
      <w:pPr>
        <w:pStyle w:val="Standard"/>
        <w:widowControl w:val="0"/>
        <w:numPr>
          <w:ilvl w:val="0"/>
          <w:numId w:val="9"/>
        </w:numPr>
        <w:tabs>
          <w:tab w:val="left" w:pos="-360"/>
        </w:tabs>
        <w:spacing w:after="0"/>
        <w:ind w:left="284" w:right="11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</w:rPr>
        <w:t xml:space="preserve">W przypadku gdy rachunek bankowy zostanie zmieniony lub wykreślony z wykazu o którym mowa w ust. 9 Wykonawca niezwłocznie (nie później niż 1 dzień po dokonaniu zmiany lub </w:t>
      </w:r>
      <w:r w:rsidRPr="00F23363">
        <w:rPr>
          <w:rFonts w:ascii="Times New Roman" w:hAnsi="Times New Roman"/>
        </w:rPr>
        <w:br/>
        <w:t xml:space="preserve">wykreśleniu) powiadamia o tym fakcie Zamawiającego podając aktualny rachunek bankowy </w:t>
      </w:r>
      <w:r w:rsidRPr="00F23363">
        <w:rPr>
          <w:rFonts w:ascii="Times New Roman" w:hAnsi="Times New Roman"/>
        </w:rPr>
        <w:br/>
        <w:t xml:space="preserve">znajdujący się w wykazie. </w:t>
      </w:r>
    </w:p>
    <w:p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7</w:t>
      </w:r>
    </w:p>
    <w:p w:rsidR="008D37F9" w:rsidRDefault="008D37F9" w:rsidP="00F23363">
      <w:pPr>
        <w:pStyle w:val="Standard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Gwarancja</w:t>
      </w:r>
    </w:p>
    <w:p w:rsidR="00BF0E87" w:rsidRDefault="00BF0E87" w:rsidP="00F23363">
      <w:pPr>
        <w:pStyle w:val="Standard"/>
        <w:spacing w:after="0"/>
        <w:jc w:val="center"/>
        <w:rPr>
          <w:rFonts w:ascii="Times New Roman" w:hAnsi="Times New Roman"/>
          <w:b/>
        </w:rPr>
      </w:pP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udziela Zamawiającemu </w:t>
      </w:r>
      <w:r w:rsidRPr="00C26833">
        <w:rPr>
          <w:rFonts w:ascii="Times New Roman" w:hAnsi="Times New Roman"/>
        </w:rPr>
        <w:t>gwarancji</w:t>
      </w:r>
      <w:r w:rsidR="00F23363" w:rsidRPr="00C26833">
        <w:rPr>
          <w:rFonts w:ascii="Times New Roman" w:hAnsi="Times New Roman"/>
        </w:rPr>
        <w:t xml:space="preserve"> </w:t>
      </w:r>
      <w:r w:rsidR="00646E05" w:rsidRPr="00C26833">
        <w:rPr>
          <w:rFonts w:ascii="Times New Roman" w:hAnsi="Times New Roman"/>
        </w:rPr>
        <w:t>jakości</w:t>
      </w:r>
      <w:r w:rsidRPr="00C26833">
        <w:rPr>
          <w:rFonts w:ascii="Times New Roman" w:hAnsi="Times New Roman"/>
        </w:rPr>
        <w:t xml:space="preserve"> na Przedmiot umowy na okres  (...) miesięcy</w:t>
      </w:r>
      <w:r w:rsidRPr="00F23363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od daty podpisania Protokołu odbioru, o którym mowa w § 4 ust. </w:t>
      </w:r>
      <w:r w:rsidR="00C26833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Gwarancja obejmuje odpowiedzialność z tytułu wad tkwiących w Przedmiocie umowy oraz za szkody powstałe w związku z wystąpieniem wady.</w:t>
      </w: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Szczegółowe warunki gwarancji określone są w Dokumencie gwarancyjnym, stanowiącym załącznik nr (...) do Umowy.</w:t>
      </w: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 okresie obowiązywania gwarancji Wykonawca zobowiązany wykonać swoje obowiązku gwarancyjne w terminie do 5 dni roboczych od zgłoszenia wady przez Zamawiającego.</w:t>
      </w: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Zamawiający nie jest zobowiązany do podejmowania jakichkolwiek działań, od których uzależnione byłoby skorzystanie z uprawnień gwarancyjnych.</w:t>
      </w: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Postanowienia dotyczące uprawnień gwarancyjnych nie wyłączają uprawnień wynikających z rękojmi za wady na zasadach określonych w ustawie z dnia 23 kwietnia 1964 r. Kodeks cywilny.</w:t>
      </w: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Jeżeli Wykonawca nie usunie wad ujawnionych w okresie gwarancji lub rękojmi w określonym terminie, Zamawiający, po uprzednim zawiadomieniu Wykonawcy, jest uprawniony do zlecenia usunięcia wad podmiotowi trzeciemu na koszt i ryzyko Wykonawcy.</w:t>
      </w:r>
    </w:p>
    <w:p w:rsidR="008D37F9" w:rsidRDefault="008D37F9" w:rsidP="008812F6">
      <w:pPr>
        <w:pStyle w:val="Standard"/>
        <w:numPr>
          <w:ilvl w:val="1"/>
          <w:numId w:val="9"/>
        </w:numPr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Okres gwarancji za wady ulega przedłużeniu o czas trwania napraw dokonywanych w ramach wykonywania obowiązków gwarancyjnych.</w:t>
      </w:r>
    </w:p>
    <w:p w:rsidR="00E94E9A" w:rsidRDefault="00E94E9A" w:rsidP="008D37F9">
      <w:pPr>
        <w:jc w:val="center"/>
        <w:rPr>
          <w:b/>
          <w:bCs/>
          <w:sz w:val="22"/>
          <w:szCs w:val="22"/>
        </w:rPr>
      </w:pPr>
    </w:p>
    <w:p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:rsidR="008D37F9" w:rsidRDefault="008D37F9" w:rsidP="00F2336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Kary umowne</w:t>
      </w:r>
    </w:p>
    <w:p w:rsidR="00C26833" w:rsidRDefault="00C26833" w:rsidP="00F23363">
      <w:pPr>
        <w:jc w:val="center"/>
        <w:rPr>
          <w:b/>
          <w:bCs/>
          <w:sz w:val="22"/>
          <w:szCs w:val="22"/>
        </w:rPr>
      </w:pPr>
    </w:p>
    <w:p w:rsidR="008D37F9" w:rsidRDefault="008D37F9" w:rsidP="008812F6">
      <w:pPr>
        <w:numPr>
          <w:ilvl w:val="0"/>
          <w:numId w:val="10"/>
        </w:numPr>
        <w:suppressAutoHyphens w:val="0"/>
        <w:autoSpaceDE w:val="0"/>
        <w:ind w:left="284" w:hanging="284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Strony ustanawiają odpowiedzialność za niewykonanie lub nienależyte wykonanie Umowy </w:t>
      </w:r>
      <w:r>
        <w:rPr>
          <w:sz w:val="22"/>
          <w:szCs w:val="22"/>
        </w:rPr>
        <w:br/>
        <w:t>w formie kar umownych.</w:t>
      </w:r>
    </w:p>
    <w:p w:rsidR="008D37F9" w:rsidRDefault="008D37F9" w:rsidP="008812F6">
      <w:pPr>
        <w:numPr>
          <w:ilvl w:val="0"/>
          <w:numId w:val="11"/>
        </w:numPr>
        <w:suppressAutoHyphens w:val="0"/>
        <w:autoSpaceDE w:val="0"/>
        <w:ind w:left="284" w:hanging="284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Łączna maksymalna wysokość kar umownych, których mogą dochodzić Strony wynosi </w:t>
      </w:r>
      <w:r>
        <w:rPr>
          <w:bCs/>
          <w:sz w:val="22"/>
          <w:szCs w:val="22"/>
        </w:rPr>
        <w:t>20 % wynagrodzenie brutto określonego w § 5 ust. 1 Umowy</w:t>
      </w:r>
      <w:r>
        <w:rPr>
          <w:sz w:val="22"/>
          <w:szCs w:val="22"/>
        </w:rPr>
        <w:t>.</w:t>
      </w:r>
    </w:p>
    <w:p w:rsidR="008D37F9" w:rsidRDefault="008D37F9" w:rsidP="008812F6">
      <w:pPr>
        <w:numPr>
          <w:ilvl w:val="0"/>
          <w:numId w:val="11"/>
        </w:numPr>
        <w:suppressAutoHyphens w:val="0"/>
        <w:autoSpaceDE w:val="0"/>
        <w:ind w:left="284" w:hanging="284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zapłaci Zamawiającemu karę umowną:</w:t>
      </w:r>
    </w:p>
    <w:p w:rsidR="008D37F9" w:rsidRPr="00C26833" w:rsidRDefault="008D37F9" w:rsidP="008812F6">
      <w:pPr>
        <w:pStyle w:val="Akapitzlist"/>
        <w:numPr>
          <w:ilvl w:val="0"/>
          <w:numId w:val="12"/>
        </w:numPr>
        <w:suppressAutoHyphens w:val="0"/>
        <w:autoSpaceDE w:val="0"/>
        <w:spacing w:after="0" w:line="240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zwłokę w wykonaniu Przedmiotu umowy w stosunku do terminu, o którym mowa w § 3 </w:t>
      </w:r>
      <w:r w:rsidRPr="00C26833">
        <w:rPr>
          <w:rFonts w:ascii="Times New Roman" w:hAnsi="Times New Roman"/>
        </w:rPr>
        <w:t xml:space="preserve">ust. 1 Umowy – w wysokości </w:t>
      </w:r>
      <w:r w:rsidR="0024300F">
        <w:rPr>
          <w:rFonts w:ascii="Times New Roman" w:hAnsi="Times New Roman"/>
        </w:rPr>
        <w:t>0,1</w:t>
      </w:r>
      <w:r w:rsidRPr="00C26833">
        <w:rPr>
          <w:rFonts w:ascii="Times New Roman" w:hAnsi="Times New Roman"/>
        </w:rPr>
        <w:t xml:space="preserve"> % wynagrodzenia</w:t>
      </w:r>
      <w:r w:rsidRPr="00C26833">
        <w:rPr>
          <w:rFonts w:ascii="Times New Roman" w:hAnsi="Times New Roman"/>
          <w:color w:val="FF0000"/>
        </w:rPr>
        <w:t xml:space="preserve"> </w:t>
      </w:r>
      <w:r w:rsidRPr="00C26833">
        <w:rPr>
          <w:rFonts w:ascii="Times New Roman" w:hAnsi="Times New Roman"/>
        </w:rPr>
        <w:t>brutto określonego w § 5 ust. 1 Umowy za każdy dzień zwłoki, nie więcej jednak niż 20% wynagrodzenia określonego w § 5 ust. 1 Umowy;</w:t>
      </w:r>
    </w:p>
    <w:p w:rsidR="008D37F9" w:rsidRPr="00F23363" w:rsidRDefault="008D37F9" w:rsidP="008812F6">
      <w:pPr>
        <w:pStyle w:val="Akapitzlist"/>
        <w:numPr>
          <w:ilvl w:val="0"/>
          <w:numId w:val="13"/>
        </w:numPr>
        <w:suppressAutoHyphens w:val="0"/>
        <w:autoSpaceDE w:val="0"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C26833">
        <w:rPr>
          <w:rFonts w:ascii="Times New Roman" w:hAnsi="Times New Roman"/>
        </w:rPr>
        <w:t xml:space="preserve">za odstąpienie od Umowy przez którąkolwiek ze Stron z przyczyn, za które Wykonawca ponosi odpowiedzialność – w wysokości </w:t>
      </w:r>
      <w:r w:rsidR="0024300F">
        <w:rPr>
          <w:rFonts w:ascii="Times New Roman" w:hAnsi="Times New Roman"/>
        </w:rPr>
        <w:t>10</w:t>
      </w:r>
      <w:r w:rsidR="00C26833">
        <w:rPr>
          <w:rFonts w:ascii="Times New Roman" w:hAnsi="Times New Roman"/>
        </w:rPr>
        <w:t xml:space="preserve"> </w:t>
      </w:r>
      <w:r w:rsidRPr="00C26833">
        <w:rPr>
          <w:rFonts w:ascii="Times New Roman" w:hAnsi="Times New Roman"/>
        </w:rPr>
        <w:t>% wynagrodzenia</w:t>
      </w:r>
      <w:r w:rsidRPr="00F23363">
        <w:rPr>
          <w:rFonts w:ascii="Times New Roman" w:hAnsi="Times New Roman"/>
          <w:color w:val="FF0000"/>
        </w:rPr>
        <w:t xml:space="preserve"> </w:t>
      </w:r>
      <w:r w:rsidRPr="00F23363">
        <w:rPr>
          <w:rFonts w:ascii="Times New Roman" w:hAnsi="Times New Roman"/>
        </w:rPr>
        <w:t>brutto, o którym mowa w § 5 ust. 1 Umowy;</w:t>
      </w:r>
    </w:p>
    <w:p w:rsidR="00F23363" w:rsidRPr="00F23363" w:rsidRDefault="008D37F9" w:rsidP="008812F6">
      <w:pPr>
        <w:pStyle w:val="Akapitzlist"/>
        <w:widowControl w:val="0"/>
        <w:numPr>
          <w:ilvl w:val="0"/>
          <w:numId w:val="11"/>
        </w:numPr>
        <w:tabs>
          <w:tab w:val="left" w:pos="-76"/>
        </w:tabs>
        <w:spacing w:after="0"/>
        <w:ind w:left="284" w:hanging="284"/>
        <w:jc w:val="both"/>
        <w:textAlignment w:val="auto"/>
        <w:rPr>
          <w:rStyle w:val="Uwydatnieniewprowadzajce"/>
          <w:rFonts w:ascii="Times New Roman" w:hAnsi="Times New Roman"/>
          <w:b w:val="0"/>
          <w:i w:val="0"/>
        </w:rPr>
      </w:pPr>
      <w:r w:rsidRPr="00F23363">
        <w:rPr>
          <w:rStyle w:val="Uwydatnieniewprowadzajce"/>
          <w:rFonts w:ascii="Times New Roman" w:hAnsi="Times New Roman"/>
          <w:b w:val="0"/>
          <w:i w:val="0"/>
        </w:rPr>
        <w:t xml:space="preserve">W przypadku gdy wysokość szkody poniesionej przez Zamawiającego jest większa od kary umownej, a także w przypadku, gdy szkoda powstała z przyczyn, dla których nie zastrzeżono kary umownej, Zamawiający jest uprawniony do żądania odszkodowania na zasadach ogólnych, </w:t>
      </w:r>
      <w:r w:rsidRPr="00F23363">
        <w:rPr>
          <w:rStyle w:val="Uwydatnieniewprowadzajce"/>
          <w:rFonts w:ascii="Times New Roman" w:hAnsi="Times New Roman"/>
          <w:b w:val="0"/>
          <w:i w:val="0"/>
        </w:rPr>
        <w:lastRenderedPageBreak/>
        <w:t>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:rsidR="00F23363" w:rsidRPr="00F23363" w:rsidRDefault="008D37F9" w:rsidP="008812F6">
      <w:pPr>
        <w:pStyle w:val="Akapitzlist"/>
        <w:widowControl w:val="0"/>
        <w:numPr>
          <w:ilvl w:val="0"/>
          <w:numId w:val="11"/>
        </w:numPr>
        <w:tabs>
          <w:tab w:val="left" w:pos="-76"/>
        </w:tabs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  <w:bCs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:rsidR="00F23363" w:rsidRPr="00F23363" w:rsidRDefault="008D37F9" w:rsidP="008812F6">
      <w:pPr>
        <w:pStyle w:val="Akapitzlist"/>
        <w:widowControl w:val="0"/>
        <w:numPr>
          <w:ilvl w:val="0"/>
          <w:numId w:val="11"/>
        </w:numPr>
        <w:tabs>
          <w:tab w:val="left" w:pos="-76"/>
        </w:tabs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eastAsia="Palatino Linotype" w:hAnsi="Times New Roman"/>
          <w:bCs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:rsidR="00F23363" w:rsidRPr="00F23363" w:rsidRDefault="008D37F9" w:rsidP="008812F6">
      <w:pPr>
        <w:pStyle w:val="Akapitzlist"/>
        <w:widowControl w:val="0"/>
        <w:numPr>
          <w:ilvl w:val="0"/>
          <w:numId w:val="11"/>
        </w:numPr>
        <w:tabs>
          <w:tab w:val="left" w:pos="-76"/>
        </w:tabs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eastAsia="Palatino Linotype" w:hAnsi="Times New Roman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:rsidR="008D37F9" w:rsidRPr="00F23363" w:rsidRDefault="008D37F9" w:rsidP="008812F6">
      <w:pPr>
        <w:pStyle w:val="Akapitzlist"/>
        <w:widowControl w:val="0"/>
        <w:numPr>
          <w:ilvl w:val="0"/>
          <w:numId w:val="11"/>
        </w:numPr>
        <w:tabs>
          <w:tab w:val="left" w:pos="-76"/>
        </w:tabs>
        <w:spacing w:after="0"/>
        <w:ind w:left="284" w:hanging="284"/>
        <w:jc w:val="both"/>
        <w:textAlignment w:val="auto"/>
        <w:rPr>
          <w:rFonts w:ascii="Times New Roman" w:hAnsi="Times New Roman"/>
        </w:rPr>
      </w:pPr>
      <w:r w:rsidRPr="00F23363">
        <w:rPr>
          <w:rFonts w:ascii="Times New Roman" w:hAnsi="Times New Roman"/>
        </w:rPr>
        <w:t>Wykonawca zobowiązany jest do uregulowania kary  umownej niepotrąconej wedle zapisów w ust. 5 w terminie 14 dni od dnia zawiadomienia o jej nałożeniu.</w:t>
      </w:r>
    </w:p>
    <w:p w:rsidR="00E94E9A" w:rsidRDefault="00E94E9A" w:rsidP="008D37F9">
      <w:pPr>
        <w:jc w:val="center"/>
        <w:rPr>
          <w:b/>
          <w:bCs/>
          <w:sz w:val="22"/>
          <w:szCs w:val="22"/>
        </w:rPr>
      </w:pPr>
    </w:p>
    <w:p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:rsidR="008D37F9" w:rsidRDefault="008D37F9" w:rsidP="00F2336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Odstąpienie i rozwiązanie umowy</w:t>
      </w:r>
    </w:p>
    <w:p w:rsidR="00BF0E87" w:rsidRPr="00F23363" w:rsidRDefault="00BF0E87" w:rsidP="00F23363">
      <w:pPr>
        <w:jc w:val="center"/>
        <w:rPr>
          <w:b/>
          <w:bCs/>
          <w:sz w:val="22"/>
          <w:szCs w:val="22"/>
        </w:rPr>
      </w:pPr>
    </w:p>
    <w:p w:rsidR="008D37F9" w:rsidRDefault="008D37F9" w:rsidP="008812F6">
      <w:pPr>
        <w:numPr>
          <w:ilvl w:val="0"/>
          <w:numId w:val="14"/>
        </w:numPr>
        <w:suppressAutoHyphens w:val="0"/>
        <w:ind w:left="284" w:hanging="284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Zamawiający może odstąpić od umowy na podstawie art. 456 ustawy z dnia 11 września 2019 r. - Prawo zamówień publicznych. </w:t>
      </w:r>
    </w:p>
    <w:p w:rsidR="008D37F9" w:rsidRDefault="008D37F9" w:rsidP="005E7436">
      <w:pPr>
        <w:ind w:left="284" w:hanging="284"/>
        <w:jc w:val="both"/>
      </w:pPr>
      <w:r>
        <w:rPr>
          <w:rFonts w:eastAsia="Calibri"/>
          <w:kern w:val="3"/>
          <w:sz w:val="22"/>
          <w:szCs w:val="22"/>
          <w:lang w:eastAsia="en-US"/>
        </w:rPr>
        <w:t>2.</w:t>
      </w:r>
      <w:r>
        <w:rPr>
          <w:rFonts w:eastAsia="Calibri"/>
          <w:kern w:val="3"/>
          <w:sz w:val="22"/>
          <w:szCs w:val="22"/>
          <w:lang w:eastAsia="en-US"/>
        </w:rPr>
        <w:tab/>
        <w:t>Zamawiającemu przysługuje prawo do odstąpienia od Umowy również jeżeli</w:t>
      </w:r>
      <w:r w:rsidR="005E7436">
        <w:t xml:space="preserve"> </w:t>
      </w:r>
      <w:r>
        <w:t>Wykonawca nie rozpoczął realizacji Przedmiotu umowy bez uzasadnionych przyczyn lub – mimo otrzymania pisemnego wezwania – nie wykonuje lub nienależycie wykonuje zobowiązania wynikające z Umowy, w szczególności gdy zwłoka Wykonawcy w wykonaniu umowy trwać będzie dłużej niż 14 dni roboczych.</w:t>
      </w:r>
    </w:p>
    <w:p w:rsidR="00F23363" w:rsidRPr="00F23363" w:rsidRDefault="008D37F9" w:rsidP="00BF0E87">
      <w:pPr>
        <w:suppressAutoHyphens w:val="0"/>
        <w:ind w:left="284" w:hanging="284"/>
        <w:jc w:val="both"/>
        <w:rPr>
          <w:bCs/>
        </w:rPr>
      </w:pPr>
      <w:r>
        <w:rPr>
          <w:bCs/>
          <w:sz w:val="22"/>
          <w:szCs w:val="22"/>
        </w:rPr>
        <w:t xml:space="preserve">3. </w:t>
      </w:r>
      <w:r w:rsidRPr="00F23363">
        <w:rPr>
          <w:bCs/>
        </w:rPr>
        <w:t>Prawo do odstąpienie od umowy może być zrealizowane w terminie 14 dni od dnia wystąpienia przesłanki uprawiającej do odstąpienia od umowy, z zastrzeżeniem postanowień ust. 1.</w:t>
      </w:r>
    </w:p>
    <w:p w:rsidR="00F23363" w:rsidRPr="00F23363" w:rsidRDefault="008D37F9" w:rsidP="008812F6">
      <w:pPr>
        <w:pStyle w:val="Bezodstpw"/>
        <w:numPr>
          <w:ilvl w:val="0"/>
          <w:numId w:val="21"/>
        </w:numPr>
        <w:ind w:left="284" w:hanging="284"/>
        <w:rPr>
          <w:bCs/>
        </w:rPr>
      </w:pPr>
      <w:r w:rsidRPr="00F23363">
        <w:t>Oświadczenie o odstąpieniu od umowy wymaga formy pisemnej. Oświadczenie doręcza się za zwrotnym potwierdzeniem przekazania. Oświadczenie to musi zawierać uzasadnienie</w:t>
      </w:r>
      <w:r w:rsidR="00C26833">
        <w:t>.</w:t>
      </w:r>
    </w:p>
    <w:p w:rsidR="008D37F9" w:rsidRPr="00F23363" w:rsidRDefault="008D37F9" w:rsidP="008812F6">
      <w:pPr>
        <w:pStyle w:val="Bezodstpw"/>
        <w:numPr>
          <w:ilvl w:val="0"/>
          <w:numId w:val="21"/>
        </w:numPr>
        <w:ind w:left="284" w:hanging="284"/>
        <w:rPr>
          <w:bCs/>
        </w:rPr>
      </w:pPr>
      <w:r w:rsidRPr="00F23363">
        <w:t>Odstąpienie Zamawiającego od Umowy nie zwalnia Wykonawcy od zapłaty kary umownej lub odszkodowania.</w:t>
      </w:r>
    </w:p>
    <w:p w:rsidR="00805AA1" w:rsidRPr="00090B24" w:rsidRDefault="00805AA1" w:rsidP="00805AA1">
      <w:pPr>
        <w:keepNext/>
        <w:suppressAutoHyphens w:val="0"/>
        <w:autoSpaceDN/>
        <w:jc w:val="both"/>
        <w:textAlignment w:val="auto"/>
        <w:rPr>
          <w:rFonts w:eastAsia="Palatino Linotype"/>
          <w:bCs/>
          <w:color w:val="000000"/>
          <w:sz w:val="22"/>
          <w:szCs w:val="22"/>
          <w:lang w:eastAsia="en-US"/>
        </w:rPr>
      </w:pPr>
    </w:p>
    <w:p w:rsidR="00E94E9A" w:rsidRDefault="00E94E9A" w:rsidP="00F23363">
      <w:pPr>
        <w:keepNext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:rsidR="008D37F9" w:rsidRDefault="008D37F9" w:rsidP="008D37F9">
      <w:pPr>
        <w:keepNext/>
        <w:jc w:val="center"/>
      </w:pPr>
      <w:r>
        <w:rPr>
          <w:rFonts w:eastAsia="Palatino Linotype"/>
          <w:b/>
          <w:bCs/>
          <w:color w:val="000000"/>
          <w:sz w:val="22"/>
          <w:szCs w:val="22"/>
          <w:lang w:eastAsia="en-US"/>
        </w:rPr>
        <w:t xml:space="preserve">§ </w:t>
      </w:r>
      <w:r w:rsidR="00C26833">
        <w:rPr>
          <w:rFonts w:eastAsia="Palatino Linotype"/>
          <w:b/>
          <w:bCs/>
          <w:color w:val="000000"/>
          <w:sz w:val="22"/>
          <w:szCs w:val="22"/>
          <w:lang w:eastAsia="en-US"/>
        </w:rPr>
        <w:t>10</w:t>
      </w:r>
    </w:p>
    <w:p w:rsidR="008D37F9" w:rsidRDefault="008D37F9" w:rsidP="00F23363">
      <w:pPr>
        <w:keepNext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Przedstawiciele stron</w:t>
      </w:r>
    </w:p>
    <w:p w:rsidR="00090B24" w:rsidRDefault="00090B24" w:rsidP="00F23363">
      <w:pPr>
        <w:keepNext/>
        <w:jc w:val="center"/>
        <w:rPr>
          <w:b/>
          <w:color w:val="000000"/>
          <w:sz w:val="22"/>
          <w:szCs w:val="22"/>
        </w:rPr>
      </w:pPr>
    </w:p>
    <w:p w:rsidR="008D37F9" w:rsidRDefault="008D37F9" w:rsidP="008812F6">
      <w:pPr>
        <w:widowControl w:val="0"/>
        <w:numPr>
          <w:ilvl w:val="0"/>
          <w:numId w:val="15"/>
        </w:numPr>
        <w:tabs>
          <w:tab w:val="left" w:pos="0"/>
        </w:tabs>
        <w:suppressAutoHyphens w:val="0"/>
        <w:ind w:left="284" w:hanging="284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>
        <w:rPr>
          <w:rFonts w:eastAsia="Palatino Linotype"/>
          <w:sz w:val="22"/>
          <w:szCs w:val="22"/>
          <w:lang w:eastAsia="en-US"/>
        </w:rPr>
        <w:t>Za nadzór nad realizacją Umowy oraz współdziałanie przy jej wykonaniu odpowiadają ze Strony:</w:t>
      </w:r>
    </w:p>
    <w:p w:rsidR="008D37F9" w:rsidRDefault="008D37F9" w:rsidP="008812F6">
      <w:pPr>
        <w:numPr>
          <w:ilvl w:val="0"/>
          <w:numId w:val="16"/>
        </w:numPr>
        <w:tabs>
          <w:tab w:val="left" w:pos="-5040"/>
          <w:tab w:val="left" w:pos="-4641"/>
          <w:tab w:val="left" w:pos="-4189"/>
          <w:tab w:val="left" w:pos="-3060"/>
          <w:tab w:val="left" w:pos="660"/>
        </w:tabs>
        <w:suppressAutoHyphens w:val="0"/>
        <w:jc w:val="both"/>
        <w:textAlignment w:val="auto"/>
        <w:rPr>
          <w:sz w:val="22"/>
          <w:szCs w:val="22"/>
        </w:rPr>
      </w:pPr>
      <w:r>
        <w:rPr>
          <w:rFonts w:eastAsia="Calibri"/>
          <w:sz w:val="22"/>
          <w:szCs w:val="22"/>
        </w:rPr>
        <w:t>Zamawiającego</w:t>
      </w:r>
      <w:r>
        <w:rPr>
          <w:rFonts w:eastAsia="Calibri"/>
          <w:color w:val="000000"/>
          <w:sz w:val="22"/>
          <w:szCs w:val="22"/>
        </w:rPr>
        <w:t>:</w:t>
      </w:r>
    </w:p>
    <w:p w:rsidR="008D37F9" w:rsidRDefault="008D37F9" w:rsidP="008D37F9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ind w:left="851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(...) – tel. (...), e-mail: (...),</w:t>
      </w:r>
    </w:p>
    <w:p w:rsidR="008D37F9" w:rsidRDefault="008D37F9" w:rsidP="008812F6">
      <w:pPr>
        <w:numPr>
          <w:ilvl w:val="0"/>
          <w:numId w:val="16"/>
        </w:numPr>
        <w:tabs>
          <w:tab w:val="left" w:pos="-5040"/>
          <w:tab w:val="left" w:pos="-4641"/>
          <w:tab w:val="left" w:pos="-4189"/>
          <w:tab w:val="left" w:pos="-3060"/>
          <w:tab w:val="left" w:pos="660"/>
        </w:tabs>
        <w:suppressAutoHyphens w:val="0"/>
        <w:jc w:val="both"/>
        <w:textAlignment w:val="auto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Wykonawcy: (...), </w:t>
      </w:r>
    </w:p>
    <w:p w:rsidR="008D37F9" w:rsidRDefault="008D37F9" w:rsidP="008D37F9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ind w:left="851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(...) – tel. (...), e-mail: (...),</w:t>
      </w:r>
    </w:p>
    <w:p w:rsidR="008D37F9" w:rsidRDefault="008D37F9" w:rsidP="008812F6">
      <w:pPr>
        <w:widowControl w:val="0"/>
        <w:numPr>
          <w:ilvl w:val="0"/>
          <w:numId w:val="15"/>
        </w:numPr>
        <w:tabs>
          <w:tab w:val="left" w:pos="0"/>
        </w:tabs>
        <w:suppressAutoHyphens w:val="0"/>
        <w:ind w:left="284" w:hanging="284"/>
        <w:jc w:val="both"/>
        <w:textAlignment w:val="auto"/>
        <w:rPr>
          <w:sz w:val="22"/>
          <w:szCs w:val="22"/>
        </w:rPr>
      </w:pPr>
      <w:r>
        <w:rPr>
          <w:rFonts w:eastAsia="Palatino Linotype"/>
          <w:sz w:val="22"/>
          <w:szCs w:val="22"/>
          <w:lang w:eastAsia="en-US"/>
        </w:rPr>
        <w:t xml:space="preserve">O ile Umowa nie stanowi inaczej, wszelkie oświadczenia i zawiadomienia dokonywane przez Strony, a wynikające z postanowień Umowy lub związane z jej zawarciem, wykonywaniem lub </w:t>
      </w:r>
      <w:r>
        <w:rPr>
          <w:rFonts w:eastAsia="Palatino Linotype"/>
          <w:sz w:val="22"/>
          <w:szCs w:val="22"/>
          <w:lang w:eastAsia="en-US"/>
        </w:rPr>
        <w:lastRenderedPageBreak/>
        <w:t xml:space="preserve">rozwiązaniem, powinny być dokonywane wyłącznie w formie pisemnej </w:t>
      </w:r>
      <w:r>
        <w:rPr>
          <w:bCs/>
          <w:sz w:val="22"/>
          <w:szCs w:val="22"/>
        </w:rPr>
        <w:t>lub w postaci elektronicznej, na zasadach wskazanych w art. 77</w:t>
      </w:r>
      <w:r>
        <w:rPr>
          <w:bCs/>
          <w:sz w:val="22"/>
          <w:szCs w:val="22"/>
          <w:vertAlign w:val="superscript"/>
        </w:rPr>
        <w:t>2</w:t>
      </w:r>
      <w:r>
        <w:rPr>
          <w:bCs/>
          <w:sz w:val="22"/>
          <w:szCs w:val="22"/>
        </w:rPr>
        <w:t xml:space="preserve"> ustawy - Kodeks cywilny</w:t>
      </w:r>
      <w:r>
        <w:rPr>
          <w:rFonts w:eastAsia="Palatino Linotype"/>
          <w:bCs/>
          <w:sz w:val="22"/>
          <w:szCs w:val="22"/>
          <w:lang w:eastAsia="en-US"/>
        </w:rPr>
        <w:t>.</w:t>
      </w:r>
      <w:r>
        <w:rPr>
          <w:rFonts w:eastAsia="Palatino Linotype"/>
          <w:sz w:val="22"/>
          <w:szCs w:val="22"/>
          <w:lang w:eastAsia="en-US"/>
        </w:rPr>
        <w:t xml:space="preserve"> Zawiadomienia </w:t>
      </w:r>
      <w:r w:rsidR="00F23363">
        <w:rPr>
          <w:rFonts w:eastAsia="Palatino Linotype"/>
          <w:sz w:val="22"/>
          <w:szCs w:val="22"/>
          <w:lang w:eastAsia="en-US"/>
        </w:rPr>
        <w:br/>
      </w:r>
      <w:r>
        <w:rPr>
          <w:rFonts w:eastAsia="Palatino Linotype"/>
          <w:sz w:val="22"/>
          <w:szCs w:val="22"/>
          <w:lang w:eastAsia="en-US"/>
        </w:rPr>
        <w:t xml:space="preserve">i oświadczenia dokonywane w innej formie nie wywołują skutków prawnych ani faktycznych. </w:t>
      </w:r>
    </w:p>
    <w:p w:rsidR="00E94E9A" w:rsidRDefault="00E94E9A" w:rsidP="00F23363">
      <w:pPr>
        <w:rPr>
          <w:b/>
          <w:bCs/>
          <w:sz w:val="22"/>
          <w:szCs w:val="22"/>
        </w:rPr>
      </w:pPr>
    </w:p>
    <w:p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</w:t>
      </w:r>
      <w:r w:rsidR="00C23FAA">
        <w:rPr>
          <w:b/>
          <w:bCs/>
          <w:sz w:val="22"/>
          <w:szCs w:val="22"/>
        </w:rPr>
        <w:t>1</w:t>
      </w:r>
    </w:p>
    <w:p w:rsidR="008D37F9" w:rsidRDefault="008D37F9" w:rsidP="00F2336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Poufność i dane osobowe</w:t>
      </w:r>
    </w:p>
    <w:p w:rsidR="00090B24" w:rsidRDefault="00090B24" w:rsidP="00F23363">
      <w:pPr>
        <w:jc w:val="center"/>
        <w:rPr>
          <w:b/>
          <w:sz w:val="22"/>
          <w:szCs w:val="22"/>
        </w:rPr>
      </w:pPr>
    </w:p>
    <w:p w:rsidR="008D37F9" w:rsidRDefault="008D37F9" w:rsidP="008812F6">
      <w:pPr>
        <w:numPr>
          <w:ilvl w:val="6"/>
          <w:numId w:val="17"/>
        </w:numPr>
        <w:ind w:left="284" w:hanging="284"/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:rsidR="008D37F9" w:rsidRDefault="008D37F9" w:rsidP="008812F6">
      <w:pPr>
        <w:numPr>
          <w:ilvl w:val="6"/>
          <w:numId w:val="17"/>
        </w:numPr>
        <w:ind w:left="284" w:hanging="284"/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:rsidR="008D37F9" w:rsidRDefault="008D37F9" w:rsidP="008812F6">
      <w:pPr>
        <w:numPr>
          <w:ilvl w:val="6"/>
          <w:numId w:val="17"/>
        </w:numPr>
        <w:ind w:left="284" w:hanging="284"/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:rsidR="008D37F9" w:rsidRDefault="008D37F9" w:rsidP="008812F6">
      <w:pPr>
        <w:numPr>
          <w:ilvl w:val="6"/>
          <w:numId w:val="17"/>
        </w:numPr>
        <w:ind w:left="284" w:hanging="284"/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8D37F9" w:rsidRDefault="008D37F9" w:rsidP="008812F6">
      <w:pPr>
        <w:numPr>
          <w:ilvl w:val="6"/>
          <w:numId w:val="17"/>
        </w:numPr>
        <w:ind w:left="284" w:hanging="284"/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:rsidR="008D37F9" w:rsidRDefault="008D37F9" w:rsidP="008D37F9">
      <w:pPr>
        <w:jc w:val="center"/>
        <w:rPr>
          <w:b/>
          <w:bCs/>
          <w:sz w:val="22"/>
          <w:szCs w:val="22"/>
        </w:rPr>
      </w:pPr>
    </w:p>
    <w:p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</w:t>
      </w:r>
      <w:r w:rsidR="00654385">
        <w:rPr>
          <w:b/>
          <w:bCs/>
          <w:sz w:val="22"/>
          <w:szCs w:val="22"/>
        </w:rPr>
        <w:t>2</w:t>
      </w:r>
    </w:p>
    <w:p w:rsidR="008D37F9" w:rsidRDefault="008D37F9" w:rsidP="00F2336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Zmiana treści umowy</w:t>
      </w:r>
    </w:p>
    <w:p w:rsidR="00090B24" w:rsidRDefault="00090B24" w:rsidP="00F23363">
      <w:pPr>
        <w:jc w:val="center"/>
        <w:rPr>
          <w:b/>
          <w:bCs/>
          <w:sz w:val="22"/>
          <w:szCs w:val="22"/>
        </w:rPr>
      </w:pPr>
    </w:p>
    <w:p w:rsidR="00090B24" w:rsidRPr="00090B24" w:rsidRDefault="00090B24" w:rsidP="008812F6">
      <w:pPr>
        <w:widowControl w:val="0"/>
        <w:numPr>
          <w:ilvl w:val="0"/>
          <w:numId w:val="29"/>
        </w:numPr>
        <w:suppressAutoHyphens w:val="0"/>
        <w:autoSpaceDE w:val="0"/>
        <w:autoSpaceDN/>
        <w:adjustRightInd w:val="0"/>
        <w:ind w:left="426"/>
        <w:jc w:val="both"/>
        <w:textAlignment w:val="center"/>
        <w:rPr>
          <w:color w:val="000000"/>
          <w:sz w:val="22"/>
          <w:szCs w:val="22"/>
        </w:rPr>
      </w:pPr>
      <w:r w:rsidRPr="00090B24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:rsidR="00654385" w:rsidRDefault="00090B24" w:rsidP="00654385">
      <w:pPr>
        <w:widowControl w:val="0"/>
        <w:numPr>
          <w:ilvl w:val="0"/>
          <w:numId w:val="29"/>
        </w:numPr>
        <w:suppressAutoHyphens w:val="0"/>
        <w:autoSpaceDE w:val="0"/>
        <w:autoSpaceDN/>
        <w:adjustRightInd w:val="0"/>
        <w:ind w:left="426"/>
        <w:jc w:val="both"/>
        <w:textAlignment w:val="center"/>
        <w:rPr>
          <w:color w:val="000000"/>
          <w:sz w:val="22"/>
          <w:szCs w:val="22"/>
        </w:rPr>
      </w:pPr>
      <w:r w:rsidRPr="00090B24"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:rsidR="00654385" w:rsidRPr="00654385" w:rsidRDefault="00654385" w:rsidP="00654385">
      <w:pPr>
        <w:widowControl w:val="0"/>
        <w:numPr>
          <w:ilvl w:val="0"/>
          <w:numId w:val="29"/>
        </w:numPr>
        <w:suppressAutoHyphens w:val="0"/>
        <w:autoSpaceDE w:val="0"/>
        <w:autoSpaceDN/>
        <w:adjustRightInd w:val="0"/>
        <w:ind w:left="426"/>
        <w:jc w:val="both"/>
        <w:textAlignment w:val="center"/>
        <w:rPr>
          <w:color w:val="000000"/>
          <w:sz w:val="22"/>
          <w:szCs w:val="22"/>
        </w:rPr>
      </w:pPr>
      <w:r w:rsidRPr="00654385">
        <w:rPr>
          <w:color w:val="000000"/>
          <w:sz w:val="22"/>
          <w:szCs w:val="22"/>
        </w:rPr>
        <w:t>Zmianie podlegają także postanowienia umowy mające charakter zmian nieistotnych, a w szczególności:</w:t>
      </w:r>
    </w:p>
    <w:p w:rsidR="00654385" w:rsidRPr="00654385" w:rsidRDefault="00654385" w:rsidP="00654385">
      <w:pPr>
        <w:widowControl w:val="0"/>
        <w:numPr>
          <w:ilvl w:val="1"/>
          <w:numId w:val="30"/>
        </w:numPr>
        <w:suppressAutoHyphens w:val="0"/>
        <w:autoSpaceDE w:val="0"/>
        <w:autoSpaceDN/>
        <w:adjustRightInd w:val="0"/>
        <w:ind w:left="709"/>
        <w:jc w:val="both"/>
        <w:textAlignment w:val="center"/>
        <w:rPr>
          <w:color w:val="000000"/>
          <w:sz w:val="22"/>
          <w:szCs w:val="22"/>
        </w:rPr>
      </w:pPr>
      <w:r w:rsidRPr="00654385">
        <w:rPr>
          <w:color w:val="000000"/>
          <w:sz w:val="22"/>
          <w:szCs w:val="22"/>
        </w:rPr>
        <w:t xml:space="preserve">zmiany osób, o których mowa w § 10 oraz danych kontaktowych. </w:t>
      </w:r>
    </w:p>
    <w:p w:rsidR="00654385" w:rsidRPr="00654385" w:rsidRDefault="00654385" w:rsidP="00654385">
      <w:pPr>
        <w:widowControl w:val="0"/>
        <w:numPr>
          <w:ilvl w:val="1"/>
          <w:numId w:val="30"/>
        </w:numPr>
        <w:suppressAutoHyphens w:val="0"/>
        <w:autoSpaceDE w:val="0"/>
        <w:autoSpaceDN/>
        <w:adjustRightInd w:val="0"/>
        <w:ind w:left="709"/>
        <w:jc w:val="both"/>
        <w:textAlignment w:val="center"/>
        <w:rPr>
          <w:color w:val="000000"/>
          <w:sz w:val="22"/>
          <w:szCs w:val="22"/>
        </w:rPr>
      </w:pPr>
      <w:r w:rsidRPr="00654385">
        <w:rPr>
          <w:color w:val="000000"/>
          <w:sz w:val="22"/>
          <w:szCs w:val="22"/>
        </w:rPr>
        <w:t>zmiana danych teleadresowych Wykonawcy lub Zamawiającego, o których mowa w § 14 ust. 5.</w:t>
      </w:r>
    </w:p>
    <w:p w:rsidR="00097CF7" w:rsidRDefault="00097CF7" w:rsidP="008812F6">
      <w:pPr>
        <w:widowControl w:val="0"/>
        <w:numPr>
          <w:ilvl w:val="0"/>
          <w:numId w:val="29"/>
        </w:numPr>
        <w:suppressAutoHyphens w:val="0"/>
        <w:autoSpaceDE w:val="0"/>
        <w:autoSpaceDN/>
        <w:adjustRightInd w:val="0"/>
        <w:ind w:left="426"/>
        <w:jc w:val="both"/>
        <w:textAlignment w:val="center"/>
        <w:rPr>
          <w:color w:val="000000"/>
          <w:sz w:val="22"/>
          <w:szCs w:val="22"/>
        </w:rPr>
      </w:pPr>
      <w:r w:rsidRPr="00097CF7">
        <w:rPr>
          <w:color w:val="000000"/>
          <w:sz w:val="22"/>
          <w:szCs w:val="22"/>
        </w:rPr>
        <w:t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przypadków kiedy dla potwierdzenia dokonania zmiany zasadnym jest przedłożenie odpowiednich dokumentów</w:t>
      </w:r>
      <w:r>
        <w:rPr>
          <w:color w:val="000000"/>
          <w:sz w:val="22"/>
          <w:szCs w:val="22"/>
        </w:rPr>
        <w:t>.</w:t>
      </w:r>
    </w:p>
    <w:p w:rsidR="00090B24" w:rsidRDefault="00090B24" w:rsidP="008812F6">
      <w:pPr>
        <w:widowControl w:val="0"/>
        <w:numPr>
          <w:ilvl w:val="0"/>
          <w:numId w:val="29"/>
        </w:numPr>
        <w:suppressAutoHyphens w:val="0"/>
        <w:autoSpaceDE w:val="0"/>
        <w:autoSpaceDN/>
        <w:adjustRightInd w:val="0"/>
        <w:ind w:left="426"/>
        <w:jc w:val="both"/>
        <w:textAlignment w:val="center"/>
        <w:rPr>
          <w:color w:val="000000"/>
          <w:sz w:val="22"/>
          <w:szCs w:val="22"/>
        </w:rPr>
      </w:pPr>
      <w:r w:rsidRPr="00090B24">
        <w:rPr>
          <w:color w:val="000000"/>
          <w:sz w:val="22"/>
          <w:szCs w:val="22"/>
        </w:rPr>
        <w:t>Wszelkie zmiany treści umowy wymagają, poza przypadkami wyraźnie określonymi w umowie, zachowania formy pisemnej pod rygorem nieważności.</w:t>
      </w:r>
    </w:p>
    <w:p w:rsidR="00654385" w:rsidRPr="00090B24" w:rsidRDefault="00654385" w:rsidP="008812F6">
      <w:pPr>
        <w:widowControl w:val="0"/>
        <w:numPr>
          <w:ilvl w:val="0"/>
          <w:numId w:val="29"/>
        </w:numPr>
        <w:suppressAutoHyphens w:val="0"/>
        <w:autoSpaceDE w:val="0"/>
        <w:autoSpaceDN/>
        <w:adjustRightInd w:val="0"/>
        <w:ind w:left="426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Zmiana. o której mowa w ust. 3 </w:t>
      </w:r>
      <w:r w:rsidRPr="00654385">
        <w:rPr>
          <w:color w:val="000000"/>
          <w:sz w:val="22"/>
          <w:szCs w:val="22"/>
        </w:rPr>
        <w:t xml:space="preserve">zostanie dokonana w formie pisemnej lub postaci elektronicznej, </w:t>
      </w:r>
      <w:r>
        <w:rPr>
          <w:color w:val="000000"/>
          <w:sz w:val="22"/>
          <w:szCs w:val="22"/>
        </w:rPr>
        <w:lastRenderedPageBreak/>
        <w:t>c</w:t>
      </w:r>
      <w:r w:rsidRPr="00654385">
        <w:rPr>
          <w:color w:val="000000"/>
          <w:sz w:val="22"/>
          <w:szCs w:val="22"/>
        </w:rPr>
        <w:t>o nie wymaga sporządzania aneksu do umowy</w:t>
      </w:r>
    </w:p>
    <w:p w:rsidR="008D37F9" w:rsidRDefault="008D37F9" w:rsidP="008D37F9">
      <w:pPr>
        <w:jc w:val="center"/>
        <w:rPr>
          <w:b/>
          <w:bCs/>
          <w:sz w:val="22"/>
          <w:szCs w:val="22"/>
        </w:rPr>
      </w:pPr>
    </w:p>
    <w:p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</w:t>
      </w:r>
      <w:r w:rsidR="00654385">
        <w:rPr>
          <w:b/>
          <w:bCs/>
          <w:sz w:val="22"/>
          <w:szCs w:val="22"/>
        </w:rPr>
        <w:t>3</w:t>
      </w:r>
    </w:p>
    <w:p w:rsidR="008D37F9" w:rsidRDefault="008D37F9" w:rsidP="00F2336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Cesja wierzytelności</w:t>
      </w:r>
    </w:p>
    <w:p w:rsidR="00090B24" w:rsidRPr="00F23363" w:rsidRDefault="00090B24" w:rsidP="00F23363">
      <w:pPr>
        <w:jc w:val="center"/>
        <w:rPr>
          <w:b/>
          <w:bCs/>
          <w:sz w:val="22"/>
          <w:szCs w:val="22"/>
        </w:rPr>
      </w:pPr>
    </w:p>
    <w:p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Wykonawca, pod rygorem nieważności, nie może dokonać cesji wierzytelności wynikających </w:t>
      </w:r>
      <w:r>
        <w:rPr>
          <w:sz w:val="22"/>
          <w:szCs w:val="22"/>
        </w:rPr>
        <w:br/>
        <w:t>z niniejszej umowy bez pisemnej zgody zamawiającego.</w:t>
      </w:r>
    </w:p>
    <w:p w:rsidR="008D37F9" w:rsidRDefault="008D37F9" w:rsidP="008D37F9">
      <w:pPr>
        <w:jc w:val="both"/>
        <w:rPr>
          <w:bCs/>
          <w:sz w:val="22"/>
          <w:szCs w:val="22"/>
        </w:rPr>
      </w:pPr>
    </w:p>
    <w:p w:rsidR="008D37F9" w:rsidRDefault="008D37F9" w:rsidP="008D37F9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§ 1</w:t>
      </w:r>
      <w:r w:rsidR="00654385">
        <w:rPr>
          <w:rFonts w:eastAsia="Calibri"/>
          <w:b/>
          <w:bCs/>
          <w:sz w:val="22"/>
          <w:szCs w:val="22"/>
          <w:lang w:eastAsia="en-US"/>
        </w:rPr>
        <w:t>4</w:t>
      </w:r>
    </w:p>
    <w:p w:rsidR="008D37F9" w:rsidRDefault="008D37F9" w:rsidP="00F23363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Postanowienia końcowe</w:t>
      </w:r>
    </w:p>
    <w:p w:rsidR="00090B24" w:rsidRDefault="00090B24" w:rsidP="00F23363">
      <w:pPr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8D37F9" w:rsidRPr="00F23363" w:rsidRDefault="008D37F9" w:rsidP="008812F6">
      <w:pPr>
        <w:pStyle w:val="Bezodstpw"/>
        <w:numPr>
          <w:ilvl w:val="0"/>
          <w:numId w:val="22"/>
        </w:numPr>
        <w:ind w:left="284" w:hanging="284"/>
        <w:rPr>
          <w:rFonts w:eastAsia="Calibri"/>
          <w:sz w:val="22"/>
          <w:szCs w:val="22"/>
        </w:rPr>
      </w:pPr>
      <w:r w:rsidRPr="00F23363">
        <w:rPr>
          <w:rFonts w:eastAsia="Calibri"/>
          <w:sz w:val="22"/>
          <w:szCs w:val="22"/>
        </w:rPr>
        <w:t>Strony zgodnie postanawiają, że nieważność poszczególnych postanowień umownych nie wpływa na ważność umowy w pozostałej części.</w:t>
      </w:r>
    </w:p>
    <w:p w:rsidR="00F23363" w:rsidRDefault="008D37F9" w:rsidP="008812F6">
      <w:pPr>
        <w:pStyle w:val="Bezodstpw"/>
        <w:numPr>
          <w:ilvl w:val="0"/>
          <w:numId w:val="22"/>
        </w:numPr>
        <w:ind w:left="284" w:hanging="284"/>
        <w:rPr>
          <w:rFonts w:eastAsia="Calibri"/>
          <w:sz w:val="22"/>
          <w:szCs w:val="22"/>
          <w:lang w:eastAsia="en-US"/>
        </w:rPr>
      </w:pPr>
      <w:r w:rsidRPr="00F23363">
        <w:rPr>
          <w:rFonts w:eastAsia="Calibri"/>
          <w:sz w:val="22"/>
          <w:szCs w:val="22"/>
          <w:lang w:eastAsia="en-US"/>
        </w:rPr>
        <w:t>Tytuły paragrafów mają jedynie charakter porządkowy i nie wpływają na sposób interpretacji zapisów umowy.</w:t>
      </w:r>
    </w:p>
    <w:p w:rsidR="00F23363" w:rsidRDefault="008D37F9" w:rsidP="008812F6">
      <w:pPr>
        <w:pStyle w:val="Bezodstpw"/>
        <w:numPr>
          <w:ilvl w:val="0"/>
          <w:numId w:val="22"/>
        </w:numPr>
        <w:ind w:left="284" w:hanging="284"/>
        <w:rPr>
          <w:rFonts w:eastAsia="Calibri"/>
          <w:sz w:val="22"/>
          <w:szCs w:val="22"/>
          <w:lang w:eastAsia="en-US"/>
        </w:rPr>
      </w:pPr>
      <w:r w:rsidRPr="00F23363">
        <w:rPr>
          <w:rFonts w:eastAsia="Calibri"/>
          <w:sz w:val="22"/>
          <w:szCs w:val="22"/>
          <w:lang w:eastAsia="en-US"/>
        </w:rPr>
        <w:t>Wszelkie ewentualne spory związane z realizacją umowy rozstrzyga sąd właściwy miejscowo dla siedziby Zamawiającego.</w:t>
      </w:r>
    </w:p>
    <w:p w:rsidR="008D37F9" w:rsidRPr="00F23363" w:rsidRDefault="008D37F9" w:rsidP="008812F6">
      <w:pPr>
        <w:pStyle w:val="Bezodstpw"/>
        <w:numPr>
          <w:ilvl w:val="0"/>
          <w:numId w:val="22"/>
        </w:numPr>
        <w:ind w:left="284" w:hanging="284"/>
        <w:rPr>
          <w:rFonts w:eastAsia="Calibri"/>
          <w:sz w:val="22"/>
          <w:szCs w:val="22"/>
          <w:lang w:eastAsia="en-US"/>
        </w:rPr>
      </w:pPr>
      <w:r w:rsidRPr="00F23363">
        <w:rPr>
          <w:rFonts w:eastAsia="Calibri"/>
          <w:sz w:val="22"/>
          <w:szCs w:val="22"/>
          <w:lang w:eastAsia="en-US"/>
        </w:rPr>
        <w:t>W sprawach nieuregulowanych niniejszą umową mają zastosowanie odpowiednie przepisy:</w:t>
      </w:r>
    </w:p>
    <w:p w:rsidR="008D37F9" w:rsidRPr="00F23363" w:rsidRDefault="008D37F9" w:rsidP="008812F6">
      <w:pPr>
        <w:pStyle w:val="Bezodstpw"/>
        <w:numPr>
          <w:ilvl w:val="0"/>
          <w:numId w:val="23"/>
        </w:numPr>
        <w:jc w:val="both"/>
        <w:rPr>
          <w:sz w:val="22"/>
          <w:szCs w:val="22"/>
        </w:rPr>
      </w:pPr>
      <w:r w:rsidRPr="00F23363">
        <w:rPr>
          <w:sz w:val="22"/>
          <w:szCs w:val="22"/>
        </w:rPr>
        <w:t>ustawy z dnia 11 września 2019 r. - Prawo zamówień publicznych (</w:t>
      </w:r>
      <w:r w:rsidR="00090B24" w:rsidRPr="00090B24">
        <w:rPr>
          <w:sz w:val="22"/>
          <w:szCs w:val="22"/>
        </w:rPr>
        <w:t>Dz. U. z  2021 r. poz. 1129</w:t>
      </w:r>
      <w:r w:rsidR="00090B24">
        <w:rPr>
          <w:sz w:val="22"/>
          <w:szCs w:val="22"/>
        </w:rPr>
        <w:t xml:space="preserve">, </w:t>
      </w:r>
      <w:r w:rsidRPr="00F23363">
        <w:rPr>
          <w:sz w:val="22"/>
          <w:szCs w:val="22"/>
        </w:rPr>
        <w:t xml:space="preserve">z </w:t>
      </w:r>
      <w:r w:rsidRPr="00F23363">
        <w:rPr>
          <w:rFonts w:eastAsia="Calibri"/>
          <w:sz w:val="22"/>
          <w:szCs w:val="22"/>
          <w:lang w:eastAsia="en-US"/>
        </w:rPr>
        <w:t>późniejszymi zmianami),</w:t>
      </w:r>
    </w:p>
    <w:p w:rsidR="008D37F9" w:rsidRPr="00F23363" w:rsidRDefault="008D37F9" w:rsidP="008812F6">
      <w:pPr>
        <w:pStyle w:val="Bezodstpw"/>
        <w:numPr>
          <w:ilvl w:val="0"/>
          <w:numId w:val="23"/>
        </w:numPr>
        <w:jc w:val="both"/>
        <w:rPr>
          <w:rFonts w:eastAsia="Calibri"/>
          <w:sz w:val="22"/>
          <w:szCs w:val="22"/>
          <w:lang w:eastAsia="en-US"/>
        </w:rPr>
      </w:pPr>
      <w:r w:rsidRPr="00F23363">
        <w:rPr>
          <w:rFonts w:eastAsia="Calibri"/>
          <w:sz w:val="22"/>
          <w:szCs w:val="22"/>
          <w:lang w:eastAsia="en-US"/>
        </w:rPr>
        <w:t xml:space="preserve">ustawy z dnia 23 kwietnia 1964 r. - Kodeks Cywilny (tj. Dz.U. z 2020 r. poz. 1740, </w:t>
      </w:r>
      <w:r w:rsidRPr="00F23363">
        <w:rPr>
          <w:rFonts w:eastAsia="Calibri"/>
          <w:sz w:val="22"/>
          <w:szCs w:val="22"/>
          <w:lang w:eastAsia="en-US"/>
        </w:rPr>
        <w:br/>
        <w:t>z późniejszymi zmianami).</w:t>
      </w:r>
    </w:p>
    <w:p w:rsidR="008D37F9" w:rsidRDefault="00F23363" w:rsidP="008D37F9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 </w:t>
      </w:r>
      <w:r w:rsidR="008D37F9">
        <w:rPr>
          <w:rFonts w:eastAsia="Calibri"/>
          <w:sz w:val="22"/>
          <w:szCs w:val="22"/>
          <w:lang w:eastAsia="en-US"/>
        </w:rPr>
        <w:t xml:space="preserve">Strony ustalają następujące adresy do doręczeń dla celów związanych z niniejszą umową: </w:t>
      </w:r>
    </w:p>
    <w:p w:rsidR="008D37F9" w:rsidRPr="00F23363" w:rsidRDefault="008D37F9" w:rsidP="008812F6">
      <w:pPr>
        <w:pStyle w:val="Bezodstpw"/>
        <w:numPr>
          <w:ilvl w:val="0"/>
          <w:numId w:val="24"/>
        </w:numPr>
        <w:rPr>
          <w:rFonts w:eastAsia="Calibri"/>
          <w:sz w:val="22"/>
          <w:szCs w:val="22"/>
        </w:rPr>
      </w:pPr>
      <w:r w:rsidRPr="00F23363">
        <w:rPr>
          <w:rFonts w:eastAsia="Calibri"/>
          <w:sz w:val="22"/>
          <w:szCs w:val="22"/>
        </w:rPr>
        <w:t>Zamawiający: (adres do doręczeń)</w:t>
      </w:r>
    </w:p>
    <w:p w:rsidR="008D37F9" w:rsidRPr="00F23363" w:rsidRDefault="008D37F9" w:rsidP="008812F6">
      <w:pPr>
        <w:pStyle w:val="Bezodstpw"/>
        <w:numPr>
          <w:ilvl w:val="0"/>
          <w:numId w:val="24"/>
        </w:numPr>
        <w:rPr>
          <w:rFonts w:eastAsia="Calibri"/>
          <w:sz w:val="22"/>
          <w:szCs w:val="22"/>
        </w:rPr>
      </w:pPr>
      <w:r w:rsidRPr="00F23363">
        <w:rPr>
          <w:rFonts w:eastAsia="Calibri"/>
          <w:sz w:val="22"/>
          <w:szCs w:val="22"/>
        </w:rPr>
        <w:t>Wykonawca: (adres do doręczeń)</w:t>
      </w:r>
    </w:p>
    <w:p w:rsidR="00F23363" w:rsidRDefault="00F23363" w:rsidP="00F23363">
      <w:pPr>
        <w:ind w:left="284" w:hanging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6. </w:t>
      </w:r>
      <w:r w:rsidR="008D37F9">
        <w:rPr>
          <w:rFonts w:eastAsia="Calibri"/>
          <w:sz w:val="22"/>
          <w:szCs w:val="22"/>
          <w:lang w:eastAsia="en-US"/>
        </w:rPr>
        <w:t>Każda ze Stron zobowiązuje się do niezwłocznego zawiadamiania drugiej Strony o wszelkich zmianach adresów do doręczeń pod rygorem uznania doręczenia za skuteczne na ostatni wskazany adres do doręczeń.</w:t>
      </w:r>
    </w:p>
    <w:p w:rsidR="008D37F9" w:rsidRPr="00F23363" w:rsidRDefault="00F23363" w:rsidP="00F23363">
      <w:pPr>
        <w:ind w:left="284" w:hanging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7. </w:t>
      </w:r>
      <w:r w:rsidR="008D37F9">
        <w:rPr>
          <w:rFonts w:eastAsia="Calibri"/>
          <w:sz w:val="22"/>
          <w:szCs w:val="22"/>
          <w:lang w:eastAsia="en-US"/>
        </w:rPr>
        <w:t>Umowę sporządzono w dwóch jednobrzmiących egzemplarzach, po jednym dla każdej ze Stron.</w:t>
      </w:r>
      <w:r w:rsidR="008D37F9">
        <w:rPr>
          <w:sz w:val="22"/>
          <w:szCs w:val="22"/>
        </w:rPr>
        <w:tab/>
      </w:r>
    </w:p>
    <w:p w:rsidR="008D37F9" w:rsidRDefault="008D37F9" w:rsidP="008D37F9">
      <w:pPr>
        <w:pStyle w:val="Tekstpodstawowy3"/>
        <w:rPr>
          <w:sz w:val="22"/>
          <w:szCs w:val="22"/>
        </w:rPr>
      </w:pPr>
    </w:p>
    <w:p w:rsidR="008D37F9" w:rsidRDefault="008D37F9" w:rsidP="008D37F9">
      <w:pPr>
        <w:pStyle w:val="Tekstpodstawowy3"/>
        <w:rPr>
          <w:sz w:val="22"/>
          <w:szCs w:val="22"/>
        </w:rPr>
      </w:pPr>
    </w:p>
    <w:p w:rsidR="008D37F9" w:rsidRDefault="008D37F9" w:rsidP="008D37F9">
      <w:pPr>
        <w:jc w:val="both"/>
        <w:rPr>
          <w:sz w:val="22"/>
          <w:szCs w:val="22"/>
        </w:rPr>
      </w:pPr>
    </w:p>
    <w:p w:rsidR="008D37F9" w:rsidRDefault="008D37F9" w:rsidP="00F23363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</w:t>
      </w:r>
    </w:p>
    <w:p w:rsidR="008D37F9" w:rsidRDefault="00F23363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8D37F9">
        <w:rPr>
          <w:sz w:val="22"/>
          <w:szCs w:val="22"/>
        </w:rPr>
        <w:t xml:space="preserve">ZAMAWIAJĄCY                                                        </w:t>
      </w: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ab/>
        <w:t xml:space="preserve">          </w:t>
      </w:r>
      <w:r w:rsidR="008D37F9">
        <w:rPr>
          <w:sz w:val="22"/>
          <w:szCs w:val="22"/>
        </w:rPr>
        <w:t>WYKONAWCA</w:t>
      </w:r>
    </w:p>
    <w:p w:rsidR="008D37F9" w:rsidRDefault="008D37F9" w:rsidP="008D37F9">
      <w:pPr>
        <w:rPr>
          <w:b/>
          <w:sz w:val="22"/>
          <w:szCs w:val="22"/>
        </w:rPr>
      </w:pPr>
    </w:p>
    <w:p w:rsidR="008D37F9" w:rsidRDefault="008D37F9" w:rsidP="008D37F9"/>
    <w:p w:rsidR="008D37F9" w:rsidRDefault="008D37F9" w:rsidP="008D37F9">
      <w:pPr>
        <w:tabs>
          <w:tab w:val="left" w:pos="1620"/>
          <w:tab w:val="left" w:pos="6660"/>
        </w:tabs>
        <w:jc w:val="both"/>
        <w:rPr>
          <w:vertAlign w:val="superscript"/>
        </w:rPr>
      </w:pPr>
    </w:p>
    <w:p w:rsidR="008D37F9" w:rsidRDefault="008D37F9" w:rsidP="008D37F9"/>
    <w:p w:rsidR="002F798A" w:rsidRPr="008D37F9" w:rsidRDefault="002F798A" w:rsidP="008D37F9"/>
    <w:sectPr w:rsidR="002F798A" w:rsidRPr="008D37F9" w:rsidSect="001732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B5A" w:rsidRDefault="00406B5A" w:rsidP="009773F1">
      <w:r>
        <w:separator/>
      </w:r>
    </w:p>
  </w:endnote>
  <w:endnote w:type="continuationSeparator" w:id="0">
    <w:p w:rsidR="00406B5A" w:rsidRDefault="00406B5A" w:rsidP="009773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harterITCPL-Normal, ''Times Ne">
    <w:charset w:val="00"/>
    <w:family w:val="auto"/>
    <w:pitch w:val="default"/>
    <w:sig w:usb0="00000000" w:usb1="00000000" w:usb2="00000000" w:usb3="00000000" w:csb0="00000000" w:csb1="00000000"/>
  </w:font>
  <w:font w:name="CharterITCPL-Norma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3F1" w:rsidRDefault="009773F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3F1" w:rsidRDefault="009773F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3F1" w:rsidRDefault="009773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B5A" w:rsidRDefault="00406B5A" w:rsidP="009773F1">
      <w:r>
        <w:separator/>
      </w:r>
    </w:p>
  </w:footnote>
  <w:footnote w:type="continuationSeparator" w:id="0">
    <w:p w:rsidR="00406B5A" w:rsidRDefault="00406B5A" w:rsidP="009773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3F1" w:rsidRDefault="009773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D2E" w:rsidRDefault="00E10D2E" w:rsidP="00E10D2E">
    <w:pPr>
      <w:pStyle w:val="Nagwek"/>
    </w:pPr>
  </w:p>
  <w:p w:rsidR="009773F1" w:rsidRDefault="00BC16EC">
    <w:pPr>
      <w:pStyle w:val="Nagwek"/>
    </w:pPr>
    <w:r w:rsidRPr="00BC16EC">
      <w:rPr>
        <w:noProof/>
      </w:rPr>
      <w:drawing>
        <wp:inline distT="0" distB="0" distL="0" distR="0">
          <wp:extent cx="5760720" cy="742704"/>
          <wp:effectExtent l="1905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7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3F1" w:rsidRDefault="009773F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53C7115"/>
    <w:multiLevelType w:val="hybridMultilevel"/>
    <w:tmpl w:val="09EE48A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D9F41D5"/>
    <w:multiLevelType w:val="hybridMultilevel"/>
    <w:tmpl w:val="5566C4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581"/>
    <w:multiLevelType w:val="multilevel"/>
    <w:tmpl w:val="C8D2D9B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4095F39"/>
    <w:multiLevelType w:val="multilevel"/>
    <w:tmpl w:val="656C352C"/>
    <w:lvl w:ilvl="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18942DDE"/>
    <w:multiLevelType w:val="hybridMultilevel"/>
    <w:tmpl w:val="9E70A3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B29AF"/>
    <w:multiLevelType w:val="hybridMultilevel"/>
    <w:tmpl w:val="D08AE19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BE1364A"/>
    <w:multiLevelType w:val="hybridMultilevel"/>
    <w:tmpl w:val="F496C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61E9D"/>
    <w:multiLevelType w:val="hybridMultilevel"/>
    <w:tmpl w:val="468495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4D49AF"/>
    <w:multiLevelType w:val="hybridMultilevel"/>
    <w:tmpl w:val="F0FEF0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5A3A13"/>
    <w:multiLevelType w:val="multilevel"/>
    <w:tmpl w:val="3EF21F6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7116E4"/>
    <w:multiLevelType w:val="hybridMultilevel"/>
    <w:tmpl w:val="A45CFD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7E0B8F"/>
    <w:multiLevelType w:val="hybridMultilevel"/>
    <w:tmpl w:val="1F401E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430178"/>
    <w:multiLevelType w:val="multilevel"/>
    <w:tmpl w:val="2076B3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A00FBA"/>
    <w:multiLevelType w:val="hybridMultilevel"/>
    <w:tmpl w:val="F2042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B514BF"/>
    <w:multiLevelType w:val="hybridMultilevel"/>
    <w:tmpl w:val="643E0B4A"/>
    <w:lvl w:ilvl="0" w:tplc="5F1C5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267E85"/>
    <w:multiLevelType w:val="hybridMultilevel"/>
    <w:tmpl w:val="0C4C2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98642E"/>
    <w:multiLevelType w:val="hybridMultilevel"/>
    <w:tmpl w:val="EF4A7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123B4C"/>
    <w:multiLevelType w:val="multilevel"/>
    <w:tmpl w:val="1AAA6A1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1627CA5"/>
    <w:multiLevelType w:val="hybridMultilevel"/>
    <w:tmpl w:val="3726F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2D0F8F"/>
    <w:multiLevelType w:val="hybridMultilevel"/>
    <w:tmpl w:val="37AAD8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026A5E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86285"/>
    <w:multiLevelType w:val="multilevel"/>
    <w:tmpl w:val="924049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E041A5"/>
    <w:multiLevelType w:val="multilevel"/>
    <w:tmpl w:val="B24A427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8F16DD"/>
    <w:multiLevelType w:val="multilevel"/>
    <w:tmpl w:val="8250C4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5402EF"/>
    <w:multiLevelType w:val="multilevel"/>
    <w:tmpl w:val="CDA0322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5">
    <w:nsid w:val="6EAC04B9"/>
    <w:multiLevelType w:val="multilevel"/>
    <w:tmpl w:val="A30210C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304210"/>
    <w:multiLevelType w:val="hybridMultilevel"/>
    <w:tmpl w:val="204092D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6E04F81"/>
    <w:multiLevelType w:val="multilevel"/>
    <w:tmpl w:val="86362504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A4EA6"/>
    <w:multiLevelType w:val="multilevel"/>
    <w:tmpl w:val="6C881316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7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9"/>
  </w:num>
  <w:num w:numId="20">
    <w:abstractNumId w:val="14"/>
  </w:num>
  <w:num w:numId="21">
    <w:abstractNumId w:val="11"/>
  </w:num>
  <w:num w:numId="22">
    <w:abstractNumId w:val="16"/>
  </w:num>
  <w:num w:numId="23">
    <w:abstractNumId w:val="8"/>
  </w:num>
  <w:num w:numId="24">
    <w:abstractNumId w:val="17"/>
  </w:num>
  <w:num w:numId="25">
    <w:abstractNumId w:val="13"/>
  </w:num>
  <w:num w:numId="26">
    <w:abstractNumId w:val="13"/>
    <w:lvlOverride w:ilvl="0">
      <w:startOverride w:val="1"/>
    </w:lvlOverride>
  </w:num>
  <w:num w:numId="27">
    <w:abstractNumId w:val="23"/>
  </w:num>
  <w:num w:numId="28">
    <w:abstractNumId w:val="23"/>
    <w:lvlOverride w:ilvl="0">
      <w:startOverride w:val="1"/>
    </w:lvlOverride>
  </w:num>
  <w:num w:numId="29">
    <w:abstractNumId w:val="20"/>
  </w:num>
  <w:num w:numId="30">
    <w:abstractNumId w:val="5"/>
  </w:num>
  <w:num w:numId="31">
    <w:abstractNumId w:val="19"/>
  </w:num>
  <w:num w:numId="32">
    <w:abstractNumId w:val="26"/>
  </w:num>
  <w:num w:numId="33">
    <w:abstractNumId w:val="15"/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1"/>
  </w:num>
  <w:num w:numId="37">
    <w:abstractNumId w:val="6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0304C7"/>
    <w:rsid w:val="00004557"/>
    <w:rsid w:val="00006EE6"/>
    <w:rsid w:val="000304C7"/>
    <w:rsid w:val="00030EF9"/>
    <w:rsid w:val="00034F3A"/>
    <w:rsid w:val="000728E2"/>
    <w:rsid w:val="00090B24"/>
    <w:rsid w:val="00097CF7"/>
    <w:rsid w:val="000B034A"/>
    <w:rsid w:val="000C179B"/>
    <w:rsid w:val="000D05EC"/>
    <w:rsid w:val="000E2CD6"/>
    <w:rsid w:val="001242DB"/>
    <w:rsid w:val="00144A88"/>
    <w:rsid w:val="001732AC"/>
    <w:rsid w:val="001D211B"/>
    <w:rsid w:val="001E1D4B"/>
    <w:rsid w:val="001E6637"/>
    <w:rsid w:val="001F22DB"/>
    <w:rsid w:val="00203486"/>
    <w:rsid w:val="00215455"/>
    <w:rsid w:val="0022125F"/>
    <w:rsid w:val="0024300F"/>
    <w:rsid w:val="00280756"/>
    <w:rsid w:val="00286146"/>
    <w:rsid w:val="002F798A"/>
    <w:rsid w:val="003407D0"/>
    <w:rsid w:val="0039638F"/>
    <w:rsid w:val="003D0670"/>
    <w:rsid w:val="00406B5A"/>
    <w:rsid w:val="004D0BD1"/>
    <w:rsid w:val="004E5397"/>
    <w:rsid w:val="004E5C23"/>
    <w:rsid w:val="005021BC"/>
    <w:rsid w:val="0052278E"/>
    <w:rsid w:val="005366E2"/>
    <w:rsid w:val="00594705"/>
    <w:rsid w:val="005B12F0"/>
    <w:rsid w:val="005B6E56"/>
    <w:rsid w:val="005D0496"/>
    <w:rsid w:val="005E7436"/>
    <w:rsid w:val="00646E05"/>
    <w:rsid w:val="0065194E"/>
    <w:rsid w:val="00654385"/>
    <w:rsid w:val="00662058"/>
    <w:rsid w:val="00665C41"/>
    <w:rsid w:val="006A2E8D"/>
    <w:rsid w:val="006A3834"/>
    <w:rsid w:val="00714FCD"/>
    <w:rsid w:val="0072781D"/>
    <w:rsid w:val="00770590"/>
    <w:rsid w:val="00771147"/>
    <w:rsid w:val="00782ED3"/>
    <w:rsid w:val="007D05AD"/>
    <w:rsid w:val="007E1241"/>
    <w:rsid w:val="007E5C84"/>
    <w:rsid w:val="008002FD"/>
    <w:rsid w:val="00805AA1"/>
    <w:rsid w:val="008812F6"/>
    <w:rsid w:val="008D37F9"/>
    <w:rsid w:val="008E76BB"/>
    <w:rsid w:val="00920D24"/>
    <w:rsid w:val="00962C05"/>
    <w:rsid w:val="009773F1"/>
    <w:rsid w:val="009A1E15"/>
    <w:rsid w:val="009F036E"/>
    <w:rsid w:val="009F4F98"/>
    <w:rsid w:val="00A74E4A"/>
    <w:rsid w:val="00AA701C"/>
    <w:rsid w:val="00AF60C2"/>
    <w:rsid w:val="00B12618"/>
    <w:rsid w:val="00B302B7"/>
    <w:rsid w:val="00B36784"/>
    <w:rsid w:val="00B9390E"/>
    <w:rsid w:val="00BB7638"/>
    <w:rsid w:val="00BC16EC"/>
    <w:rsid w:val="00BE7C52"/>
    <w:rsid w:val="00BF0E87"/>
    <w:rsid w:val="00C10C0E"/>
    <w:rsid w:val="00C23FAA"/>
    <w:rsid w:val="00C26833"/>
    <w:rsid w:val="00C417A1"/>
    <w:rsid w:val="00C84B0E"/>
    <w:rsid w:val="00CC2370"/>
    <w:rsid w:val="00CC2F78"/>
    <w:rsid w:val="00D752E6"/>
    <w:rsid w:val="00D96F3F"/>
    <w:rsid w:val="00DC0C85"/>
    <w:rsid w:val="00DC72C8"/>
    <w:rsid w:val="00E10D2E"/>
    <w:rsid w:val="00E162CC"/>
    <w:rsid w:val="00E56E86"/>
    <w:rsid w:val="00E94E9A"/>
    <w:rsid w:val="00EA0F25"/>
    <w:rsid w:val="00EA1DB6"/>
    <w:rsid w:val="00ED747C"/>
    <w:rsid w:val="00EF051D"/>
    <w:rsid w:val="00F23363"/>
    <w:rsid w:val="00F32F1C"/>
    <w:rsid w:val="00F370F2"/>
    <w:rsid w:val="00F414A9"/>
    <w:rsid w:val="00F534CC"/>
    <w:rsid w:val="00FC6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rsid w:val="00144A88"/>
    <w:pPr>
      <w:suppressAutoHyphens/>
      <w:autoSpaceDN w:val="0"/>
      <w:textAlignment w:val="baseline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1732AC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rsid w:val="001732AC"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732A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1732AC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1732AC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1732AC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1732AC"/>
    <w:pPr>
      <w:jc w:val="both"/>
    </w:pPr>
  </w:style>
  <w:style w:type="paragraph" w:styleId="Plandokumentu">
    <w:name w:val="Document Map"/>
    <w:basedOn w:val="Normalny"/>
    <w:semiHidden/>
    <w:rsid w:val="001732AC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9773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773F1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10D2E"/>
  </w:style>
  <w:style w:type="paragraph" w:customStyle="1" w:styleId="Standard">
    <w:name w:val="Standard"/>
    <w:rsid w:val="00144A88"/>
    <w:pPr>
      <w:suppressAutoHyphens/>
      <w:autoSpaceDN w:val="0"/>
      <w:spacing w:after="160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paragraph" w:customStyle="1" w:styleId="Textbody">
    <w:name w:val="Text body"/>
    <w:basedOn w:val="Standard"/>
    <w:rsid w:val="00144A88"/>
    <w:pPr>
      <w:widowControl w:val="0"/>
      <w:spacing w:after="0" w:line="100" w:lineRule="atLeast"/>
    </w:pPr>
    <w:rPr>
      <w:rFonts w:ascii="Arial" w:eastAsia="MS Mincho" w:hAnsi="Arial" w:cs="Arial"/>
      <w:sz w:val="24"/>
      <w:szCs w:val="24"/>
    </w:rPr>
  </w:style>
  <w:style w:type="paragraph" w:styleId="Akapitzlist">
    <w:name w:val="List Paragraph"/>
    <w:basedOn w:val="Standard"/>
    <w:qFormat/>
    <w:rsid w:val="00144A88"/>
    <w:pPr>
      <w:spacing w:after="200" w:line="276" w:lineRule="auto"/>
      <w:ind w:left="720"/>
    </w:pPr>
    <w:rPr>
      <w:lang w:eastAsia="en-US"/>
    </w:rPr>
  </w:style>
  <w:style w:type="paragraph" w:customStyle="1" w:styleId="WZORpunkt1stWZOR">
    <w:name w:val="WZOR punkt 1st (WZOR)"/>
    <w:basedOn w:val="Normalny"/>
    <w:rsid w:val="00144A88"/>
    <w:pPr>
      <w:widowControl w:val="0"/>
      <w:tabs>
        <w:tab w:val="left" w:pos="680"/>
        <w:tab w:val="right" w:leader="dot" w:pos="8957"/>
      </w:tabs>
      <w:autoSpaceDE w:val="0"/>
      <w:spacing w:before="28" w:after="28" w:line="288" w:lineRule="auto"/>
      <w:ind w:left="340" w:hanging="340"/>
      <w:jc w:val="both"/>
      <w:textAlignment w:val="center"/>
    </w:pPr>
    <w:rPr>
      <w:rFonts w:ascii="CharterITCPL-Normal, ''Times Ne" w:hAnsi="CharterITCPL-Normal, ''Times Ne" w:cs="CharterITCPL-Normal, ''Times Ne"/>
      <w:color w:val="000000"/>
      <w:kern w:val="3"/>
      <w:sz w:val="18"/>
      <w:szCs w:val="18"/>
      <w:lang w:eastAsia="zh-CN"/>
    </w:rPr>
  </w:style>
  <w:style w:type="paragraph" w:customStyle="1" w:styleId="WZORtekstWZOR">
    <w:name w:val="WZOR tekst (WZOR)"/>
    <w:basedOn w:val="Normalny"/>
    <w:rsid w:val="00144A88"/>
    <w:pPr>
      <w:widowControl w:val="0"/>
      <w:tabs>
        <w:tab w:val="right" w:leader="dot" w:pos="8674"/>
      </w:tabs>
      <w:suppressAutoHyphens w:val="0"/>
      <w:autoSpaceDE w:val="0"/>
      <w:spacing w:before="28" w:after="28" w:line="288" w:lineRule="auto"/>
      <w:jc w:val="both"/>
      <w:textAlignment w:val="auto"/>
    </w:pPr>
    <w:rPr>
      <w:rFonts w:ascii="CharterITCPL-Normal" w:hAnsi="CharterITCPL-Normal" w:cs="CharterITCPL-Normal"/>
      <w:color w:val="000000"/>
      <w:sz w:val="18"/>
      <w:szCs w:val="18"/>
    </w:rPr>
  </w:style>
  <w:style w:type="character" w:customStyle="1" w:styleId="Uwydatnieniewprowadzajce">
    <w:name w:val="Uwydatnienie wprowadzające"/>
    <w:rsid w:val="00144A88"/>
    <w:rPr>
      <w:b/>
      <w:bCs w:val="0"/>
      <w:i/>
      <w:iCs w:val="0"/>
      <w:lang w:val="pl-PL"/>
    </w:rPr>
  </w:style>
  <w:style w:type="paragraph" w:styleId="Tekstkomentarza">
    <w:name w:val="annotation text"/>
    <w:basedOn w:val="Normalny"/>
    <w:link w:val="TekstkomentarzaZnak"/>
    <w:unhideWhenUsed/>
    <w:rsid w:val="008D37F9"/>
    <w:pPr>
      <w:textAlignment w:val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D37F9"/>
  </w:style>
  <w:style w:type="character" w:styleId="Odwoaniedokomentarza">
    <w:name w:val="annotation reference"/>
    <w:unhideWhenUsed/>
    <w:rsid w:val="008D37F9"/>
    <w:rPr>
      <w:sz w:val="16"/>
      <w:szCs w:val="16"/>
    </w:rPr>
  </w:style>
  <w:style w:type="paragraph" w:styleId="Tekstdymka">
    <w:name w:val="Balloon Text"/>
    <w:basedOn w:val="Normalny"/>
    <w:link w:val="TekstdymkaZnak"/>
    <w:rsid w:val="006A2E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A2E8D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A2E8D"/>
    <w:pPr>
      <w:suppressAutoHyphens/>
      <w:autoSpaceDN w:val="0"/>
      <w:textAlignment w:val="baseline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rsid w:val="00144A88"/>
    <w:pPr>
      <w:suppressAutoHyphens/>
      <w:autoSpaceDN w:val="0"/>
      <w:textAlignment w:val="baseline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1732AC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rsid w:val="001732AC"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732A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1732AC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1732AC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1732AC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1732AC"/>
    <w:pPr>
      <w:jc w:val="both"/>
    </w:pPr>
  </w:style>
  <w:style w:type="paragraph" w:styleId="Mapadokumentu">
    <w:name w:val="Document Map"/>
    <w:basedOn w:val="Normalny"/>
    <w:semiHidden/>
    <w:rsid w:val="001732AC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9773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773F1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10D2E"/>
  </w:style>
  <w:style w:type="paragraph" w:customStyle="1" w:styleId="Standard">
    <w:name w:val="Standard"/>
    <w:rsid w:val="00144A88"/>
    <w:pPr>
      <w:suppressAutoHyphens/>
      <w:autoSpaceDN w:val="0"/>
      <w:spacing w:after="160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paragraph" w:customStyle="1" w:styleId="Textbody">
    <w:name w:val="Text body"/>
    <w:basedOn w:val="Standard"/>
    <w:rsid w:val="00144A88"/>
    <w:pPr>
      <w:widowControl w:val="0"/>
      <w:spacing w:after="0" w:line="100" w:lineRule="atLeast"/>
    </w:pPr>
    <w:rPr>
      <w:rFonts w:ascii="Arial" w:eastAsia="MS Mincho" w:hAnsi="Arial" w:cs="Arial"/>
      <w:sz w:val="24"/>
      <w:szCs w:val="24"/>
    </w:rPr>
  </w:style>
  <w:style w:type="paragraph" w:styleId="Akapitzlist">
    <w:name w:val="List Paragraph"/>
    <w:basedOn w:val="Standard"/>
    <w:qFormat/>
    <w:rsid w:val="00144A88"/>
    <w:pPr>
      <w:spacing w:after="200" w:line="276" w:lineRule="auto"/>
      <w:ind w:left="720"/>
    </w:pPr>
    <w:rPr>
      <w:lang w:eastAsia="en-US"/>
    </w:rPr>
  </w:style>
  <w:style w:type="paragraph" w:customStyle="1" w:styleId="WZORpunkt1stWZOR">
    <w:name w:val="WZOR punkt 1st (WZOR)"/>
    <w:basedOn w:val="Normalny"/>
    <w:rsid w:val="00144A88"/>
    <w:pPr>
      <w:widowControl w:val="0"/>
      <w:tabs>
        <w:tab w:val="left" w:pos="680"/>
        <w:tab w:val="right" w:leader="dot" w:pos="8957"/>
      </w:tabs>
      <w:autoSpaceDE w:val="0"/>
      <w:spacing w:before="28" w:after="28" w:line="288" w:lineRule="auto"/>
      <w:ind w:left="340" w:hanging="340"/>
      <w:jc w:val="both"/>
      <w:textAlignment w:val="center"/>
    </w:pPr>
    <w:rPr>
      <w:rFonts w:ascii="CharterITCPL-Normal, ''Times Ne" w:hAnsi="CharterITCPL-Normal, ''Times Ne" w:cs="CharterITCPL-Normal, ''Times Ne"/>
      <w:color w:val="000000"/>
      <w:kern w:val="3"/>
      <w:sz w:val="18"/>
      <w:szCs w:val="18"/>
      <w:lang w:eastAsia="zh-CN"/>
    </w:rPr>
  </w:style>
  <w:style w:type="paragraph" w:customStyle="1" w:styleId="WZORtekstWZOR">
    <w:name w:val="WZOR tekst (WZOR)"/>
    <w:basedOn w:val="Normalny"/>
    <w:rsid w:val="00144A88"/>
    <w:pPr>
      <w:widowControl w:val="0"/>
      <w:tabs>
        <w:tab w:val="right" w:leader="dot" w:pos="8674"/>
      </w:tabs>
      <w:suppressAutoHyphens w:val="0"/>
      <w:autoSpaceDE w:val="0"/>
      <w:spacing w:before="28" w:after="28" w:line="288" w:lineRule="auto"/>
      <w:jc w:val="both"/>
      <w:textAlignment w:val="auto"/>
    </w:pPr>
    <w:rPr>
      <w:rFonts w:ascii="CharterITCPL-Normal" w:hAnsi="CharterITCPL-Normal" w:cs="CharterITCPL-Normal"/>
      <w:color w:val="000000"/>
      <w:sz w:val="18"/>
      <w:szCs w:val="18"/>
    </w:rPr>
  </w:style>
  <w:style w:type="character" w:customStyle="1" w:styleId="Uwydatnieniewprowadzajce">
    <w:name w:val="Uwydatnienie wprowadzające"/>
    <w:rsid w:val="00144A88"/>
    <w:rPr>
      <w:b/>
      <w:bCs w:val="0"/>
      <w:i/>
      <w:iCs w:val="0"/>
      <w:lang w:val="pl-PL"/>
    </w:rPr>
  </w:style>
  <w:style w:type="paragraph" w:styleId="Tekstkomentarza">
    <w:name w:val="annotation text"/>
    <w:basedOn w:val="Normalny"/>
    <w:link w:val="TekstkomentarzaZnak"/>
    <w:unhideWhenUsed/>
    <w:rsid w:val="008D37F9"/>
    <w:pPr>
      <w:textAlignment w:val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D37F9"/>
  </w:style>
  <w:style w:type="character" w:styleId="Odwoaniedokomentarza">
    <w:name w:val="annotation reference"/>
    <w:unhideWhenUsed/>
    <w:rsid w:val="008D37F9"/>
    <w:rPr>
      <w:sz w:val="16"/>
      <w:szCs w:val="16"/>
    </w:rPr>
  </w:style>
  <w:style w:type="paragraph" w:styleId="Tekstdymka">
    <w:name w:val="Balloon Text"/>
    <w:basedOn w:val="Normalny"/>
    <w:link w:val="TekstdymkaZnak"/>
    <w:rsid w:val="006A2E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A2E8D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A2E8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BEB4D-489C-462C-B58B-D1272303F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2713</Words>
  <Characters>16677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19352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Szpital</dc:creator>
  <cp:lastModifiedBy>Szpital</cp:lastModifiedBy>
  <cp:revision>7</cp:revision>
  <cp:lastPrinted>2021-06-23T10:07:00Z</cp:lastPrinted>
  <dcterms:created xsi:type="dcterms:W3CDTF">2021-08-26T08:35:00Z</dcterms:created>
  <dcterms:modified xsi:type="dcterms:W3CDTF">2021-10-11T07:55:00Z</dcterms:modified>
</cp:coreProperties>
</file>