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94D42" w:rsidP="006A5DF1">
      <w:pPr>
        <w:spacing w:after="240"/>
        <w:jc w:val="right"/>
        <w:rPr>
          <w:sz w:val="22"/>
          <w:szCs w:val="22"/>
        </w:rPr>
      </w:pPr>
      <w:r w:rsidRPr="00794D4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94D42">
        <w:rPr>
          <w:sz w:val="22"/>
          <w:szCs w:val="22"/>
        </w:rPr>
        <w:t>2021-09-</w:t>
      </w:r>
      <w:r w:rsidR="007B55F2">
        <w:rPr>
          <w:sz w:val="22"/>
          <w:szCs w:val="22"/>
        </w:rPr>
        <w:t>20</w:t>
      </w:r>
    </w:p>
    <w:p w:rsidR="00794D42" w:rsidRPr="00794D42" w:rsidRDefault="00794D42" w:rsidP="006A5DF1">
      <w:pPr>
        <w:rPr>
          <w:b/>
          <w:bCs/>
          <w:sz w:val="22"/>
          <w:szCs w:val="22"/>
        </w:rPr>
      </w:pPr>
      <w:r w:rsidRPr="00794D42">
        <w:rPr>
          <w:b/>
          <w:bCs/>
          <w:sz w:val="22"/>
          <w:szCs w:val="22"/>
        </w:rPr>
        <w:t>Szpital Miejski Specjalistyczny</w:t>
      </w:r>
    </w:p>
    <w:p w:rsidR="00794D42" w:rsidRPr="00794D42" w:rsidRDefault="00794D42" w:rsidP="006A5DF1">
      <w:pPr>
        <w:rPr>
          <w:b/>
          <w:bCs/>
          <w:sz w:val="22"/>
          <w:szCs w:val="22"/>
        </w:rPr>
      </w:pPr>
      <w:r w:rsidRPr="00794D42">
        <w:rPr>
          <w:b/>
          <w:bCs/>
          <w:sz w:val="22"/>
          <w:szCs w:val="22"/>
        </w:rPr>
        <w:t>im. Gabriela Narutowicza w Krakowie</w:t>
      </w:r>
    </w:p>
    <w:p w:rsidR="006A5DF1" w:rsidRPr="00BD5546" w:rsidRDefault="00794D42" w:rsidP="006A5DF1">
      <w:pPr>
        <w:rPr>
          <w:sz w:val="22"/>
          <w:szCs w:val="22"/>
        </w:rPr>
      </w:pPr>
      <w:r w:rsidRPr="00794D4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94D42">
        <w:rPr>
          <w:sz w:val="22"/>
          <w:szCs w:val="22"/>
        </w:rPr>
        <w:t>35-37</w:t>
      </w:r>
    </w:p>
    <w:p w:rsidR="006A5DF1" w:rsidRPr="00BD5546" w:rsidRDefault="00794D42" w:rsidP="006A5DF1">
      <w:pPr>
        <w:rPr>
          <w:sz w:val="22"/>
          <w:szCs w:val="22"/>
        </w:rPr>
      </w:pPr>
      <w:r w:rsidRPr="00794D4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94D4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3540">
        <w:rPr>
          <w:bCs/>
          <w:sz w:val="22"/>
          <w:szCs w:val="22"/>
        </w:rPr>
        <w:t>ZP/39/2021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03881">
        <w:rPr>
          <w:rFonts w:ascii="Times New Roman" w:hAnsi="Times New Roman"/>
          <w:szCs w:val="28"/>
        </w:rPr>
        <w:t xml:space="preserve"> – 5             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94D42" w:rsidRPr="00794D42">
        <w:rPr>
          <w:sz w:val="22"/>
          <w:szCs w:val="22"/>
        </w:rPr>
        <w:t xml:space="preserve">Tryb podstawowy bez negocjacji - art. 275 pkt. 1 ustawy </w:t>
      </w:r>
      <w:proofErr w:type="spellStart"/>
      <w:r w:rsidR="00794D42" w:rsidRPr="00794D4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94D42" w:rsidRPr="00794D42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94D42" w:rsidRPr="00794D42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6354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94D42" w:rsidRPr="00794D42">
        <w:rPr>
          <w:sz w:val="22"/>
          <w:szCs w:val="22"/>
        </w:rPr>
        <w:t>(</w:t>
      </w:r>
      <w:proofErr w:type="spellStart"/>
      <w:r w:rsidR="00794D42" w:rsidRPr="00794D42">
        <w:rPr>
          <w:sz w:val="22"/>
          <w:szCs w:val="22"/>
        </w:rPr>
        <w:t>t.j</w:t>
      </w:r>
      <w:proofErr w:type="spellEnd"/>
      <w:r w:rsidR="00794D42" w:rsidRPr="00794D4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4D42" w:rsidRPr="006A5DF1" w:rsidTr="005431BF">
        <w:tc>
          <w:tcPr>
            <w:tcW w:w="9356" w:type="dxa"/>
            <w:shd w:val="clear" w:color="auto" w:fill="auto"/>
          </w:tcPr>
          <w:p w:rsidR="00E54862" w:rsidRDefault="00E5486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94D42" w:rsidRDefault="00794D4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D42">
              <w:rPr>
                <w:sz w:val="22"/>
                <w:szCs w:val="22"/>
              </w:rPr>
              <w:t>1.</w:t>
            </w:r>
            <w:r w:rsidRPr="00794D42">
              <w:rPr>
                <w:sz w:val="22"/>
                <w:szCs w:val="22"/>
              </w:rPr>
              <w:tab/>
            </w:r>
            <w:bookmarkStart w:id="0" w:name="_Hlk83018802"/>
            <w:bookmarkStart w:id="1" w:name="_GoBack"/>
            <w:r w:rsidRPr="00794D42">
              <w:rPr>
                <w:sz w:val="22"/>
                <w:szCs w:val="22"/>
              </w:rPr>
              <w:t xml:space="preserve">Pakiet 4 poz. 1. Czy Zamawiający dopuści do zaoferowania jednorazowe podkłady medyczne </w:t>
            </w:r>
            <w:r w:rsidR="00946425">
              <w:rPr>
                <w:sz w:val="22"/>
                <w:szCs w:val="22"/>
              </w:rPr>
              <w:br/>
            </w:r>
            <w:r w:rsidRPr="00794D42">
              <w:rPr>
                <w:sz w:val="22"/>
                <w:szCs w:val="22"/>
              </w:rPr>
              <w:t>o szerokości 51cm i długości 40 m z odpowiednim przeliczeniem ilości?</w:t>
            </w:r>
          </w:p>
          <w:p w:rsidR="00163540" w:rsidRPr="00163540" w:rsidRDefault="00163540" w:rsidP="00543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540">
              <w:rPr>
                <w:b/>
                <w:bCs/>
                <w:sz w:val="22"/>
                <w:szCs w:val="22"/>
              </w:rPr>
              <w:t xml:space="preserve">Odpowiedź: </w:t>
            </w:r>
            <w:r w:rsidR="00E54862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794D42" w:rsidRPr="00794D42" w:rsidRDefault="00794D4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D42">
              <w:rPr>
                <w:sz w:val="22"/>
                <w:szCs w:val="22"/>
              </w:rPr>
              <w:t>2.</w:t>
            </w:r>
            <w:r w:rsidRPr="00794D42">
              <w:rPr>
                <w:sz w:val="22"/>
                <w:szCs w:val="22"/>
              </w:rPr>
              <w:tab/>
              <w:t xml:space="preserve">Pakiet 4 poz. 2. Czy Zamawiający dopuści do zaoferowania jednorazowe podkłady medyczne </w:t>
            </w:r>
            <w:r w:rsidR="00946425">
              <w:rPr>
                <w:sz w:val="22"/>
                <w:szCs w:val="22"/>
              </w:rPr>
              <w:br/>
            </w:r>
            <w:r w:rsidRPr="00794D42">
              <w:rPr>
                <w:sz w:val="22"/>
                <w:szCs w:val="22"/>
              </w:rPr>
              <w:t>o długości 25 m z odpowiednim przeliczeniem ilości?</w:t>
            </w:r>
          </w:p>
          <w:p w:rsidR="00E54862" w:rsidRPr="00163540" w:rsidRDefault="00163540" w:rsidP="00E548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540">
              <w:rPr>
                <w:b/>
                <w:bCs/>
                <w:sz w:val="22"/>
                <w:szCs w:val="22"/>
              </w:rPr>
              <w:t xml:space="preserve">Odpowiedź: </w:t>
            </w:r>
            <w:r w:rsidR="00E54862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E54862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163540" w:rsidRPr="00163540" w:rsidRDefault="00163540" w:rsidP="001635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94D42" w:rsidRPr="00794D42" w:rsidRDefault="00794D4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94D42" w:rsidRPr="00794D42" w:rsidRDefault="00794D4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D42">
              <w:rPr>
                <w:sz w:val="22"/>
                <w:szCs w:val="22"/>
              </w:rPr>
              <w:t>dot. umowy:</w:t>
            </w:r>
          </w:p>
          <w:p w:rsidR="00794D42" w:rsidRDefault="00794D42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D42">
              <w:rPr>
                <w:sz w:val="22"/>
                <w:szCs w:val="22"/>
              </w:rPr>
              <w:t>1.</w:t>
            </w:r>
            <w:r w:rsidRPr="00794D42">
              <w:rPr>
                <w:sz w:val="22"/>
                <w:szCs w:val="22"/>
              </w:rPr>
              <w:tab/>
              <w:t>Czy Zamawiający zgadza się, aby kara w § 12 ust.1c) nie była naliczana od wartości przedmiotu umowy brutto, ale od niezrealizowanej wartości umowy?</w:t>
            </w:r>
          </w:p>
          <w:p w:rsidR="00163540" w:rsidRPr="00163540" w:rsidRDefault="00163540" w:rsidP="001635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540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 na zmiany w zakresie kar umownych</w:t>
            </w:r>
            <w:r w:rsidRPr="00163540">
              <w:rPr>
                <w:b/>
                <w:bCs/>
                <w:sz w:val="22"/>
                <w:szCs w:val="22"/>
              </w:rPr>
              <w:t>.</w:t>
            </w:r>
          </w:p>
          <w:bookmarkEnd w:id="0"/>
          <w:bookmarkEnd w:id="1"/>
          <w:p w:rsidR="00163540" w:rsidRPr="006A5DF1" w:rsidRDefault="00163540" w:rsidP="005431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94D42" w:rsidRPr="00794D42" w:rsidRDefault="00794D42" w:rsidP="00163540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6354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794D42" w:rsidP="00163540">
      <w:pPr>
        <w:spacing w:before="120" w:after="120" w:line="360" w:lineRule="auto"/>
        <w:ind w:left="6663"/>
        <w:rPr>
          <w:sz w:val="22"/>
          <w:szCs w:val="22"/>
        </w:rPr>
      </w:pPr>
      <w:r w:rsidRPr="00794D42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Pr="00794D42">
        <w:rPr>
          <w:sz w:val="22"/>
          <w:szCs w:val="22"/>
        </w:rPr>
        <w:t>Biel</w:t>
      </w:r>
    </w:p>
    <w:sectPr w:rsidR="006D4AB3" w:rsidRPr="006A5DF1" w:rsidSect="001635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529" w:rsidRDefault="00384529">
      <w:r>
        <w:separator/>
      </w:r>
    </w:p>
  </w:endnote>
  <w:endnote w:type="continuationSeparator" w:id="0">
    <w:p w:rsidR="00384529" w:rsidRDefault="0038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48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529" w:rsidRDefault="00384529">
      <w:r>
        <w:separator/>
      </w:r>
    </w:p>
  </w:footnote>
  <w:footnote w:type="continuationSeparator" w:id="0">
    <w:p w:rsidR="00384529" w:rsidRDefault="0038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42" w:rsidRDefault="00794D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42" w:rsidRDefault="00794D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42" w:rsidRDefault="00794D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529"/>
    <w:rsid w:val="00031374"/>
    <w:rsid w:val="000A1097"/>
    <w:rsid w:val="000E2A8F"/>
    <w:rsid w:val="0012774F"/>
    <w:rsid w:val="00144B7A"/>
    <w:rsid w:val="00163540"/>
    <w:rsid w:val="00180C6E"/>
    <w:rsid w:val="0029606A"/>
    <w:rsid w:val="003845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4D42"/>
    <w:rsid w:val="007B55F2"/>
    <w:rsid w:val="007D7198"/>
    <w:rsid w:val="00803881"/>
    <w:rsid w:val="00870F9F"/>
    <w:rsid w:val="008804B6"/>
    <w:rsid w:val="00897AB0"/>
    <w:rsid w:val="008A3553"/>
    <w:rsid w:val="0094642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4862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DBA38A"/>
  <w15:chartTrackingRefBased/>
  <w15:docId w15:val="{E1B35531-C3FF-4410-BC3C-EE6DF601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199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Barbara Bogusz</cp:lastModifiedBy>
  <cp:revision>7</cp:revision>
  <cp:lastPrinted>2021-09-20T06:26:00Z</cp:lastPrinted>
  <dcterms:created xsi:type="dcterms:W3CDTF">2021-09-16T10:39:00Z</dcterms:created>
  <dcterms:modified xsi:type="dcterms:W3CDTF">2021-09-20T06:26:00Z</dcterms:modified>
</cp:coreProperties>
</file>