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EFA85" w14:textId="75F3FB87" w:rsidR="00FB7F50" w:rsidRPr="002245BE" w:rsidRDefault="006C6DC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C6DC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5702E">
        <w:rPr>
          <w:sz w:val="22"/>
          <w:szCs w:val="22"/>
        </w:rPr>
        <w:t xml:space="preserve">08.09.2021 r. </w:t>
      </w:r>
    </w:p>
    <w:p w14:paraId="69DDBD7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B9A570" w14:textId="77777777" w:rsidR="006C6DC1" w:rsidRPr="006C6DC1" w:rsidRDefault="006C6DC1" w:rsidP="00FB7F50">
      <w:pPr>
        <w:spacing w:after="40"/>
        <w:rPr>
          <w:b/>
          <w:bCs/>
          <w:sz w:val="22"/>
          <w:szCs w:val="22"/>
        </w:rPr>
      </w:pPr>
      <w:r w:rsidRPr="006C6DC1">
        <w:rPr>
          <w:b/>
          <w:bCs/>
          <w:sz w:val="22"/>
          <w:szCs w:val="22"/>
        </w:rPr>
        <w:t>Szpital Miejski Specjalistyczny</w:t>
      </w:r>
    </w:p>
    <w:p w14:paraId="3F0CB086" w14:textId="77777777" w:rsidR="006C6DC1" w:rsidRPr="006C6DC1" w:rsidRDefault="006C6DC1" w:rsidP="00FB7F50">
      <w:pPr>
        <w:spacing w:after="40"/>
        <w:rPr>
          <w:b/>
          <w:bCs/>
          <w:sz w:val="22"/>
          <w:szCs w:val="22"/>
        </w:rPr>
      </w:pPr>
      <w:r w:rsidRPr="006C6DC1">
        <w:rPr>
          <w:b/>
          <w:bCs/>
          <w:sz w:val="22"/>
          <w:szCs w:val="22"/>
        </w:rPr>
        <w:t>im. Gabriela Narutowicza w Krakowie</w:t>
      </w:r>
    </w:p>
    <w:p w14:paraId="08CFE04D" w14:textId="77777777" w:rsidR="00FB7F50" w:rsidRPr="002245BE" w:rsidRDefault="006C6DC1" w:rsidP="00FB7F50">
      <w:pPr>
        <w:rPr>
          <w:sz w:val="22"/>
          <w:szCs w:val="22"/>
        </w:rPr>
      </w:pPr>
      <w:r w:rsidRPr="006C6DC1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6C6DC1">
        <w:rPr>
          <w:sz w:val="22"/>
          <w:szCs w:val="22"/>
        </w:rPr>
        <w:t>35-37</w:t>
      </w:r>
    </w:p>
    <w:p w14:paraId="29DCA77E" w14:textId="77777777" w:rsidR="00FB7F50" w:rsidRPr="002245BE" w:rsidRDefault="006C6DC1" w:rsidP="00FB7F50">
      <w:pPr>
        <w:rPr>
          <w:sz w:val="22"/>
          <w:szCs w:val="22"/>
        </w:rPr>
      </w:pPr>
      <w:r w:rsidRPr="006C6DC1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6C6DC1">
        <w:rPr>
          <w:sz w:val="22"/>
          <w:szCs w:val="22"/>
        </w:rPr>
        <w:t>Kraków</w:t>
      </w:r>
    </w:p>
    <w:p w14:paraId="6639220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DADA0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C6DC1" w:rsidRPr="00607F9B" w14:paraId="4C541889" w14:textId="77777777" w:rsidTr="000C47BE">
        <w:trPr>
          <w:trHeight w:val="638"/>
        </w:trPr>
        <w:tc>
          <w:tcPr>
            <w:tcW w:w="959" w:type="dxa"/>
            <w:shd w:val="clear" w:color="auto" w:fill="auto"/>
          </w:tcPr>
          <w:p w14:paraId="3EEB31EF" w14:textId="77777777" w:rsidR="006C6DC1" w:rsidRPr="00607F9B" w:rsidRDefault="006C6DC1" w:rsidP="000C47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E76D2C" w14:textId="05B22E69" w:rsidR="006C6DC1" w:rsidRPr="00607F9B" w:rsidRDefault="006C6DC1" w:rsidP="000C47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6C6DC1">
              <w:rPr>
                <w:sz w:val="22"/>
                <w:szCs w:val="22"/>
              </w:rPr>
              <w:t xml:space="preserve"> podstawowy</w:t>
            </w:r>
            <w:r w:rsidR="00062A20">
              <w:rPr>
                <w:sz w:val="22"/>
                <w:szCs w:val="22"/>
              </w:rPr>
              <w:t>m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6DC1">
              <w:rPr>
                <w:b/>
                <w:bCs/>
                <w:sz w:val="22"/>
                <w:szCs w:val="22"/>
              </w:rPr>
              <w:t xml:space="preserve">Zakup i dostawa produktów antyseptycznych i dezynfekcyjnych do skóry </w:t>
            </w:r>
            <w:r w:rsidR="00062A20">
              <w:rPr>
                <w:b/>
                <w:bCs/>
                <w:sz w:val="22"/>
                <w:szCs w:val="22"/>
              </w:rPr>
              <w:br/>
            </w:r>
            <w:r w:rsidRPr="006C6DC1">
              <w:rPr>
                <w:b/>
                <w:bCs/>
                <w:sz w:val="22"/>
                <w:szCs w:val="22"/>
              </w:rPr>
              <w:t>i błon śluzowych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6DC1">
              <w:rPr>
                <w:b/>
                <w:sz w:val="22"/>
                <w:szCs w:val="22"/>
              </w:rPr>
              <w:t>ZP/32/2021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7BC9ED4" w14:textId="629336C7" w:rsidR="008642B3" w:rsidRPr="00062A2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062A2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</w:t>
      </w:r>
      <w:r w:rsidR="00062A20">
        <w:rPr>
          <w:sz w:val="22"/>
          <w:szCs w:val="22"/>
        </w:rPr>
        <w:t>h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062A20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C6DC1" w14:paraId="7ED9BDE7" w14:textId="77777777" w:rsidTr="000C47BE">
        <w:trPr>
          <w:cantSplit/>
        </w:trPr>
        <w:tc>
          <w:tcPr>
            <w:tcW w:w="9498" w:type="dxa"/>
          </w:tcPr>
          <w:p w14:paraId="0A25FE7D" w14:textId="666E65F5" w:rsidR="006C6DC1" w:rsidRPr="00D26ED6" w:rsidRDefault="00062A20" w:rsidP="000C47B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6DC1">
              <w:rPr>
                <w:b/>
                <w:sz w:val="22"/>
                <w:szCs w:val="22"/>
              </w:rPr>
              <w:t xml:space="preserve">Henry </w:t>
            </w:r>
            <w:proofErr w:type="spellStart"/>
            <w:r w:rsidRPr="006C6DC1">
              <w:rPr>
                <w:b/>
                <w:sz w:val="22"/>
                <w:szCs w:val="22"/>
              </w:rPr>
              <w:t>Kruse</w:t>
            </w:r>
            <w:proofErr w:type="spellEnd"/>
            <w:r w:rsidRPr="006C6DC1">
              <w:rPr>
                <w:b/>
                <w:sz w:val="22"/>
                <w:szCs w:val="22"/>
              </w:rPr>
              <w:t xml:space="preserve"> Sp. </w:t>
            </w:r>
            <w:r>
              <w:rPr>
                <w:b/>
                <w:sz w:val="22"/>
                <w:szCs w:val="22"/>
              </w:rPr>
              <w:t>z o.o.</w:t>
            </w:r>
          </w:p>
          <w:p w14:paraId="6EA0C238" w14:textId="7887D6BC" w:rsidR="006C6DC1" w:rsidRPr="009F0E5C" w:rsidRDefault="00062A20" w:rsidP="000C47B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6C6DC1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6DC1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47E31E" w14:textId="550FBB48" w:rsidR="006C6DC1" w:rsidRPr="009F0E5C" w:rsidRDefault="00062A20" w:rsidP="000C47BE">
            <w:pPr>
              <w:jc w:val="both"/>
              <w:rPr>
                <w:bCs/>
                <w:sz w:val="22"/>
                <w:szCs w:val="22"/>
              </w:rPr>
            </w:pPr>
            <w:r w:rsidRPr="006C6DC1">
              <w:rPr>
                <w:bCs/>
                <w:sz w:val="22"/>
                <w:szCs w:val="22"/>
              </w:rPr>
              <w:t>Bielany Wrocławskie</w:t>
            </w:r>
            <w:r>
              <w:rPr>
                <w:bCs/>
                <w:sz w:val="22"/>
                <w:szCs w:val="22"/>
              </w:rPr>
              <w:t>,</w:t>
            </w:r>
            <w:r w:rsidRPr="006C6DC1">
              <w:rPr>
                <w:bCs/>
                <w:sz w:val="22"/>
                <w:szCs w:val="22"/>
              </w:rPr>
              <w:t xml:space="preserve"> 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Kobierzyce</w:t>
            </w:r>
          </w:p>
          <w:p w14:paraId="12CAE021" w14:textId="4C555985" w:rsidR="006C6DC1" w:rsidRPr="00211A34" w:rsidRDefault="006C6DC1" w:rsidP="000C47B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62A20">
              <w:rPr>
                <w:sz w:val="22"/>
                <w:szCs w:val="22"/>
              </w:rPr>
              <w:t xml:space="preserve"> </w:t>
            </w:r>
            <w:r w:rsidRPr="006C6DC1">
              <w:rPr>
                <w:sz w:val="22"/>
                <w:szCs w:val="22"/>
              </w:rPr>
              <w:t>Pakiet 2- Odkażanie błon śluzowych przed zabiegami operacyjnymi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95EA481" w14:textId="796B7E52" w:rsidR="006C6DC1" w:rsidRPr="00062A20" w:rsidRDefault="006C6DC1" w:rsidP="00062A2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62A20">
              <w:rPr>
                <w:color w:val="000000"/>
                <w:sz w:val="22"/>
                <w:szCs w:val="22"/>
              </w:rPr>
              <w:t xml:space="preserve"> Najkorzystniejsza oferta spełniająca wymogi Zamawiającego. </w:t>
            </w:r>
          </w:p>
        </w:tc>
      </w:tr>
    </w:tbl>
    <w:p w14:paraId="02574D5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643"/>
        <w:gridCol w:w="2126"/>
        <w:gridCol w:w="1560"/>
      </w:tblGrid>
      <w:tr w:rsidR="00211A34" w:rsidRPr="00834EF4" w14:paraId="1B4FED1D" w14:textId="77777777" w:rsidTr="00062A20">
        <w:tc>
          <w:tcPr>
            <w:tcW w:w="2169" w:type="dxa"/>
            <w:shd w:val="clear" w:color="auto" w:fill="F3F3F3"/>
          </w:tcPr>
          <w:p w14:paraId="6A3ED75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43" w:type="dxa"/>
            <w:shd w:val="clear" w:color="auto" w:fill="F3F3F3"/>
          </w:tcPr>
          <w:p w14:paraId="07D85BE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1249C2D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2C3C45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C6DC1" w:rsidRPr="00834EF4" w14:paraId="2025A235" w14:textId="77777777" w:rsidTr="00062A20">
        <w:tc>
          <w:tcPr>
            <w:tcW w:w="2169" w:type="dxa"/>
            <w:shd w:val="clear" w:color="auto" w:fill="auto"/>
          </w:tcPr>
          <w:p w14:paraId="64482B27" w14:textId="707E0C45" w:rsidR="006C6DC1" w:rsidRPr="00211A34" w:rsidRDefault="006C6DC1" w:rsidP="000C47B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6DC1">
              <w:rPr>
                <w:sz w:val="20"/>
                <w:szCs w:val="20"/>
              </w:rPr>
              <w:t>Pakiet 2- Odkażanie błon śluzowych przed zabiegami operacyjnymi</w:t>
            </w:r>
          </w:p>
        </w:tc>
        <w:tc>
          <w:tcPr>
            <w:tcW w:w="3643" w:type="dxa"/>
            <w:shd w:val="clear" w:color="auto" w:fill="auto"/>
          </w:tcPr>
          <w:p w14:paraId="3FAC6B28" w14:textId="6E36A208" w:rsidR="006C6DC1" w:rsidRPr="00211A34" w:rsidRDefault="00062A20" w:rsidP="000C47B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6DC1">
              <w:rPr>
                <w:b/>
                <w:bCs/>
                <w:sz w:val="20"/>
                <w:szCs w:val="20"/>
              </w:rPr>
              <w:t xml:space="preserve">Henry </w:t>
            </w:r>
            <w:proofErr w:type="spellStart"/>
            <w:r w:rsidRPr="006C6DC1">
              <w:rPr>
                <w:b/>
                <w:bCs/>
                <w:sz w:val="20"/>
                <w:szCs w:val="20"/>
              </w:rPr>
              <w:t>Kruse</w:t>
            </w:r>
            <w:proofErr w:type="spellEnd"/>
            <w:r w:rsidRPr="006C6DC1">
              <w:rPr>
                <w:b/>
                <w:bCs/>
                <w:sz w:val="20"/>
                <w:szCs w:val="20"/>
              </w:rPr>
              <w:t xml:space="preserve"> Sp. </w:t>
            </w:r>
            <w:r>
              <w:rPr>
                <w:b/>
                <w:bCs/>
                <w:sz w:val="20"/>
                <w:szCs w:val="20"/>
              </w:rPr>
              <w:t>z o.o.</w:t>
            </w:r>
          </w:p>
          <w:p w14:paraId="5497BE43" w14:textId="7866FE1D" w:rsidR="006C6DC1" w:rsidRPr="00211A34" w:rsidRDefault="00062A20" w:rsidP="000C4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6C6DC1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6DC1">
              <w:rPr>
                <w:sz w:val="20"/>
                <w:szCs w:val="20"/>
              </w:rPr>
              <w:t>3</w:t>
            </w:r>
          </w:p>
          <w:p w14:paraId="5C6AFD49" w14:textId="6CF64F9C" w:rsidR="006C6DC1" w:rsidRPr="00211A34" w:rsidRDefault="00062A20" w:rsidP="000C47BE">
            <w:pPr>
              <w:spacing w:after="40"/>
              <w:rPr>
                <w:color w:val="000000"/>
                <w:sz w:val="20"/>
                <w:szCs w:val="20"/>
              </w:rPr>
            </w:pPr>
            <w:r w:rsidRPr="006C6DC1">
              <w:rPr>
                <w:sz w:val="20"/>
                <w:szCs w:val="20"/>
              </w:rPr>
              <w:t>Bielany Wrocławskie</w:t>
            </w:r>
            <w:r>
              <w:rPr>
                <w:sz w:val="20"/>
                <w:szCs w:val="20"/>
              </w:rPr>
              <w:t>,</w:t>
            </w:r>
            <w:r w:rsidRPr="006C6DC1">
              <w:rPr>
                <w:sz w:val="20"/>
                <w:szCs w:val="20"/>
              </w:rPr>
              <w:t xml:space="preserve"> 55-040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Kobierzyce</w:t>
            </w:r>
          </w:p>
        </w:tc>
        <w:tc>
          <w:tcPr>
            <w:tcW w:w="2126" w:type="dxa"/>
            <w:shd w:val="clear" w:color="auto" w:fill="auto"/>
          </w:tcPr>
          <w:p w14:paraId="0F83B768" w14:textId="77777777" w:rsidR="006C6DC1" w:rsidRPr="00211A34" w:rsidRDefault="006C6DC1" w:rsidP="000C47B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6DC1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1FDB1C" w14:textId="77777777" w:rsidR="006C6DC1" w:rsidRPr="00211A34" w:rsidRDefault="006C6DC1" w:rsidP="000C47BE">
            <w:pPr>
              <w:jc w:val="center"/>
              <w:rPr>
                <w:color w:val="000000"/>
                <w:sz w:val="20"/>
                <w:szCs w:val="20"/>
              </w:rPr>
            </w:pPr>
            <w:r w:rsidRPr="006C6DC1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7C1AAE1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footerReference w:type="default" r:id="rId6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0BF36" w14:textId="77777777" w:rsidR="00E77E06" w:rsidRDefault="00E77E06">
      <w:r>
        <w:separator/>
      </w:r>
    </w:p>
  </w:endnote>
  <w:endnote w:type="continuationSeparator" w:id="0">
    <w:p w14:paraId="1F18C339" w14:textId="77777777" w:rsidR="00E77E06" w:rsidRDefault="00E77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F3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1569117" w14:textId="79B90D0D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DEE39" w14:textId="77777777" w:rsidR="00E77E06" w:rsidRDefault="00E77E06">
      <w:r>
        <w:separator/>
      </w:r>
    </w:p>
  </w:footnote>
  <w:footnote w:type="continuationSeparator" w:id="0">
    <w:p w14:paraId="49932C39" w14:textId="77777777" w:rsidR="00E77E06" w:rsidRDefault="00E77E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E06"/>
    <w:rsid w:val="00022322"/>
    <w:rsid w:val="00042497"/>
    <w:rsid w:val="00062A20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6DC1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702E"/>
    <w:rsid w:val="00A91321"/>
    <w:rsid w:val="00A93F56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7E0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CF359"/>
  <w15:chartTrackingRefBased/>
  <w15:docId w15:val="{A938B238-1479-4197-87C1-EDD0F069A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5</cp:revision>
  <cp:lastPrinted>2021-09-01T06:33:00Z</cp:lastPrinted>
  <dcterms:created xsi:type="dcterms:W3CDTF">2021-08-31T12:14:00Z</dcterms:created>
  <dcterms:modified xsi:type="dcterms:W3CDTF">2021-09-08T09:18:00Z</dcterms:modified>
</cp:coreProperties>
</file>