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A53A1E" w:rsidRDefault="00F66872" w:rsidP="00986737">
      <w:pPr>
        <w:spacing w:after="600"/>
        <w:jc w:val="right"/>
        <w:rPr>
          <w:rFonts w:ascii="Arial" w:hAnsi="Arial" w:cs="Arial"/>
          <w:sz w:val="22"/>
          <w:szCs w:val="24"/>
        </w:rPr>
      </w:pPr>
      <w:bookmarkStart w:id="0" w:name="_Hlk52197885"/>
      <w:r w:rsidRPr="00A53A1E">
        <w:rPr>
          <w:rFonts w:ascii="Arial" w:hAnsi="Arial" w:cs="Arial"/>
          <w:sz w:val="22"/>
          <w:szCs w:val="24"/>
        </w:rPr>
        <w:t>Szerzyny</w:t>
      </w:r>
      <w:r w:rsidR="00986737" w:rsidRPr="00A53A1E">
        <w:rPr>
          <w:rFonts w:ascii="Arial" w:hAnsi="Arial" w:cs="Arial"/>
          <w:sz w:val="22"/>
          <w:szCs w:val="24"/>
        </w:rPr>
        <w:t xml:space="preserve"> dnia: </w:t>
      </w:r>
      <w:r w:rsidRPr="00A53A1E">
        <w:rPr>
          <w:rFonts w:ascii="Arial" w:hAnsi="Arial" w:cs="Arial"/>
          <w:sz w:val="22"/>
          <w:szCs w:val="24"/>
        </w:rPr>
        <w:t>2026-09-01</w:t>
      </w:r>
    </w:p>
    <w:p w:rsidR="00986737" w:rsidRPr="00A53A1E" w:rsidRDefault="00F66872" w:rsidP="00986737">
      <w:pPr>
        <w:spacing w:line="360" w:lineRule="auto"/>
        <w:rPr>
          <w:rFonts w:ascii="Arial" w:hAnsi="Arial" w:cs="Arial"/>
          <w:b/>
          <w:bCs/>
          <w:sz w:val="22"/>
          <w:szCs w:val="24"/>
        </w:rPr>
      </w:pPr>
      <w:r w:rsidRPr="00A53A1E">
        <w:rPr>
          <w:rFonts w:ascii="Arial" w:hAnsi="Arial" w:cs="Arial"/>
          <w:b/>
          <w:bCs/>
          <w:sz w:val="22"/>
          <w:szCs w:val="24"/>
        </w:rPr>
        <w:t>Gmina Szerzyny</w:t>
      </w:r>
    </w:p>
    <w:p w:rsidR="00986737" w:rsidRPr="00A53A1E" w:rsidRDefault="00F66872" w:rsidP="00A53A1E">
      <w:pPr>
        <w:tabs>
          <w:tab w:val="center" w:pos="4535"/>
        </w:tabs>
        <w:spacing w:line="360" w:lineRule="auto"/>
        <w:rPr>
          <w:rFonts w:ascii="Arial" w:hAnsi="Arial" w:cs="Arial"/>
          <w:sz w:val="22"/>
          <w:szCs w:val="24"/>
        </w:rPr>
      </w:pPr>
      <w:r w:rsidRPr="00A53A1E">
        <w:rPr>
          <w:rFonts w:ascii="Arial" w:hAnsi="Arial" w:cs="Arial"/>
          <w:sz w:val="22"/>
          <w:szCs w:val="24"/>
        </w:rPr>
        <w:t>Szerzyny</w:t>
      </w:r>
      <w:r w:rsidR="00986737" w:rsidRPr="00A53A1E">
        <w:rPr>
          <w:rFonts w:ascii="Arial" w:hAnsi="Arial" w:cs="Arial"/>
          <w:sz w:val="22"/>
          <w:szCs w:val="24"/>
        </w:rPr>
        <w:t xml:space="preserve"> </w:t>
      </w:r>
      <w:r w:rsidRPr="00A53A1E">
        <w:rPr>
          <w:rFonts w:ascii="Arial" w:hAnsi="Arial" w:cs="Arial"/>
          <w:sz w:val="22"/>
          <w:szCs w:val="24"/>
        </w:rPr>
        <w:t>521</w:t>
      </w:r>
      <w:r w:rsidR="00A53A1E" w:rsidRPr="00A53A1E">
        <w:rPr>
          <w:rFonts w:ascii="Arial" w:hAnsi="Arial" w:cs="Arial"/>
          <w:sz w:val="22"/>
          <w:szCs w:val="24"/>
        </w:rPr>
        <w:tab/>
      </w:r>
    </w:p>
    <w:p w:rsidR="00986737" w:rsidRPr="00A53A1E" w:rsidRDefault="00F66872" w:rsidP="00986737">
      <w:pPr>
        <w:rPr>
          <w:rFonts w:ascii="Arial" w:hAnsi="Arial" w:cs="Arial"/>
          <w:sz w:val="22"/>
          <w:szCs w:val="24"/>
        </w:rPr>
      </w:pPr>
      <w:r w:rsidRPr="00A53A1E">
        <w:rPr>
          <w:rFonts w:ascii="Arial" w:hAnsi="Arial" w:cs="Arial"/>
          <w:sz w:val="22"/>
          <w:szCs w:val="24"/>
        </w:rPr>
        <w:t>38-246</w:t>
      </w:r>
      <w:r w:rsidR="00986737" w:rsidRPr="00A53A1E">
        <w:rPr>
          <w:rFonts w:ascii="Arial" w:hAnsi="Arial" w:cs="Arial"/>
          <w:sz w:val="22"/>
          <w:szCs w:val="24"/>
        </w:rPr>
        <w:t xml:space="preserve"> </w:t>
      </w:r>
      <w:r w:rsidRPr="00A53A1E">
        <w:rPr>
          <w:rFonts w:ascii="Arial" w:hAnsi="Arial" w:cs="Arial"/>
          <w:sz w:val="22"/>
          <w:szCs w:val="24"/>
        </w:rPr>
        <w:t>Szerzyny</w:t>
      </w:r>
    </w:p>
    <w:p w:rsidR="00986737" w:rsidRPr="00A53A1E" w:rsidRDefault="00986737" w:rsidP="00986737">
      <w:pPr>
        <w:jc w:val="both"/>
        <w:rPr>
          <w:rFonts w:ascii="Arial" w:hAnsi="Arial" w:cs="Arial"/>
          <w:bCs/>
          <w:sz w:val="16"/>
          <w:szCs w:val="18"/>
        </w:rPr>
      </w:pPr>
      <w:r w:rsidRPr="00A53A1E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986737" w:rsidRPr="00A53A1E" w:rsidRDefault="00986737" w:rsidP="00986737">
      <w:pPr>
        <w:spacing w:after="600"/>
        <w:jc w:val="both"/>
        <w:rPr>
          <w:bCs/>
          <w:sz w:val="16"/>
          <w:szCs w:val="18"/>
        </w:rPr>
      </w:pPr>
      <w:r w:rsidRPr="00A53A1E">
        <w:rPr>
          <w:rFonts w:ascii="Arial" w:hAnsi="Arial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A53A1E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53A1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8"/>
                <w:szCs w:val="32"/>
              </w:rPr>
            </w:pPr>
            <w:r w:rsidRPr="00A53A1E">
              <w:rPr>
                <w:rFonts w:ascii="Arial" w:hAnsi="Arial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A53A1E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2"/>
          <w:szCs w:val="24"/>
        </w:rPr>
      </w:pPr>
      <w:r w:rsidRPr="00A53A1E">
        <w:rPr>
          <w:rFonts w:ascii="Arial" w:hAnsi="Arial" w:cs="Arial"/>
          <w:sz w:val="22"/>
          <w:szCs w:val="24"/>
        </w:rPr>
        <w:tab/>
        <w:t xml:space="preserve"> </w:t>
      </w:r>
    </w:p>
    <w:p w:rsidR="00986737" w:rsidRPr="00A53A1E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2"/>
          <w:szCs w:val="24"/>
          <w:lang w:eastAsia="en-US"/>
        </w:rPr>
      </w:pPr>
      <w:r w:rsidRPr="00A53A1E">
        <w:rPr>
          <w:rFonts w:ascii="Arial" w:eastAsia="Calibri" w:hAnsi="Arial" w:cs="Arial"/>
          <w:sz w:val="22"/>
          <w:szCs w:val="24"/>
          <w:lang w:eastAsia="en-US"/>
        </w:rPr>
        <w:t xml:space="preserve">Dotyczy </w:t>
      </w:r>
      <w:r w:rsidRPr="00A53A1E">
        <w:rPr>
          <w:rFonts w:ascii="Arial" w:hAnsi="Arial" w:cs="Arial"/>
          <w:sz w:val="22"/>
          <w:szCs w:val="24"/>
        </w:rPr>
        <w:t>postępowania o udzielenie zamówienia publicznego</w:t>
      </w:r>
      <w:r w:rsidRPr="00A53A1E">
        <w:rPr>
          <w:rFonts w:ascii="Arial" w:eastAsia="Calibri" w:hAnsi="Arial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A53A1E" w:rsidTr="005A632E">
        <w:tc>
          <w:tcPr>
            <w:tcW w:w="2269" w:type="dxa"/>
            <w:shd w:val="clear" w:color="auto" w:fill="auto"/>
          </w:tcPr>
          <w:p w:rsidR="00986737" w:rsidRPr="00A53A1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53A1E" w:rsidRDefault="00F6687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A53A1E">
              <w:rPr>
                <w:rFonts w:ascii="Arial" w:hAnsi="Arial" w:cs="Arial"/>
                <w:bCs/>
                <w:sz w:val="22"/>
                <w:szCs w:val="24"/>
              </w:rPr>
              <w:t>Przebudowa i rozbudowa drogi powiatowej nr 1357K polegająca na budowie chodnika w miejscowości Żurowa  II etap</w:t>
            </w:r>
            <w:r w:rsidR="00986737" w:rsidRPr="00A53A1E">
              <w:rPr>
                <w:rFonts w:ascii="Arial" w:hAnsi="Arial" w:cs="Arial"/>
                <w:bCs/>
                <w:sz w:val="22"/>
                <w:szCs w:val="24"/>
              </w:rPr>
              <w:t>.</w:t>
            </w:r>
          </w:p>
        </w:tc>
      </w:tr>
      <w:tr w:rsidR="00F66872" w:rsidRPr="00A53A1E" w:rsidTr="00931C2D">
        <w:tc>
          <w:tcPr>
            <w:tcW w:w="2269" w:type="dxa"/>
            <w:shd w:val="clear" w:color="auto" w:fill="auto"/>
          </w:tcPr>
          <w:p w:rsidR="00F66872" w:rsidRPr="00A53A1E" w:rsidRDefault="00F66872" w:rsidP="00931C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66872" w:rsidRPr="00A53A1E" w:rsidRDefault="00F66872" w:rsidP="00931C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A53A1E">
              <w:rPr>
                <w:rFonts w:ascii="Arial" w:hAnsi="Arial" w:cs="Arial"/>
                <w:bCs/>
                <w:sz w:val="22"/>
                <w:szCs w:val="24"/>
              </w:rPr>
              <w:t>FER.271.15.2026</w:t>
            </w:r>
          </w:p>
        </w:tc>
      </w:tr>
    </w:tbl>
    <w:p w:rsidR="00A80738" w:rsidRPr="00A53A1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2"/>
          <w:szCs w:val="24"/>
        </w:rPr>
      </w:pPr>
    </w:p>
    <w:p w:rsidR="00D665F5" w:rsidRPr="00A53A1E" w:rsidRDefault="00D665F5" w:rsidP="00986737">
      <w:pPr>
        <w:spacing w:before="120" w:line="360" w:lineRule="auto"/>
        <w:jc w:val="both"/>
        <w:rPr>
          <w:rFonts w:ascii="Arial" w:hAnsi="Arial" w:cs="Arial"/>
          <w:sz w:val="22"/>
          <w:szCs w:val="24"/>
        </w:rPr>
      </w:pPr>
      <w:r w:rsidRPr="00A53A1E">
        <w:rPr>
          <w:rFonts w:ascii="Arial" w:hAnsi="Arial" w:cs="Arial"/>
          <w:sz w:val="22"/>
          <w:szCs w:val="24"/>
        </w:rPr>
        <w:t>Zamawiający, działając na podstawie art. 22</w:t>
      </w:r>
      <w:r w:rsidR="00FC7F5E" w:rsidRPr="00A53A1E">
        <w:rPr>
          <w:rFonts w:ascii="Arial" w:hAnsi="Arial" w:cs="Arial"/>
          <w:sz w:val="22"/>
          <w:szCs w:val="24"/>
        </w:rPr>
        <w:t>2</w:t>
      </w:r>
      <w:r w:rsidRPr="00A53A1E">
        <w:rPr>
          <w:rFonts w:ascii="Arial" w:hAnsi="Arial" w:cs="Arial"/>
          <w:sz w:val="22"/>
          <w:szCs w:val="24"/>
        </w:rPr>
        <w:t xml:space="preserve"> ust. 5 </w:t>
      </w:r>
      <w:r w:rsidRPr="00A53A1E">
        <w:rPr>
          <w:rFonts w:ascii="Arial" w:hAnsi="Arial" w:cs="Arial"/>
          <w:bCs/>
          <w:sz w:val="22"/>
          <w:szCs w:val="24"/>
        </w:rPr>
        <w:t>ustawy z dnia 11 września 2019 r. Prawo zamówień publicznych</w:t>
      </w:r>
      <w:r w:rsidRPr="00A53A1E">
        <w:rPr>
          <w:rFonts w:ascii="Arial" w:hAnsi="Arial" w:cs="Arial"/>
          <w:sz w:val="22"/>
          <w:szCs w:val="24"/>
        </w:rPr>
        <w:t xml:space="preserve"> </w:t>
      </w:r>
      <w:r w:rsidR="00F66872" w:rsidRPr="00A53A1E">
        <w:rPr>
          <w:rFonts w:ascii="Arial" w:hAnsi="Arial" w:cs="Arial"/>
          <w:sz w:val="22"/>
          <w:szCs w:val="24"/>
        </w:rPr>
        <w:t>(</w:t>
      </w:r>
      <w:proofErr w:type="spellStart"/>
      <w:r w:rsidR="00F66872" w:rsidRPr="00A53A1E">
        <w:rPr>
          <w:rFonts w:ascii="Arial" w:hAnsi="Arial" w:cs="Arial"/>
          <w:sz w:val="22"/>
          <w:szCs w:val="24"/>
        </w:rPr>
        <w:t>t.j</w:t>
      </w:r>
      <w:proofErr w:type="spellEnd"/>
      <w:r w:rsidR="00F66872" w:rsidRPr="00A53A1E">
        <w:rPr>
          <w:rFonts w:ascii="Arial" w:hAnsi="Arial" w:cs="Arial"/>
          <w:sz w:val="22"/>
          <w:szCs w:val="24"/>
        </w:rPr>
        <w:t>. Dz. U. z 2026 r. poz. 793)</w:t>
      </w:r>
      <w:r w:rsidR="00490DC0" w:rsidRPr="00A53A1E">
        <w:rPr>
          <w:rFonts w:ascii="Arial" w:hAnsi="Arial" w:cs="Arial"/>
          <w:sz w:val="22"/>
          <w:szCs w:val="24"/>
        </w:rPr>
        <w:t xml:space="preserve"> </w:t>
      </w:r>
      <w:r w:rsidRPr="00A53A1E">
        <w:rPr>
          <w:rFonts w:ascii="Arial" w:hAnsi="Arial" w:cs="Arial"/>
          <w:sz w:val="22"/>
          <w:szCs w:val="24"/>
        </w:rPr>
        <w:t>udostępnia</w:t>
      </w:r>
      <w:r w:rsidR="00F95C33" w:rsidRPr="00A53A1E">
        <w:rPr>
          <w:rFonts w:ascii="Arial" w:hAnsi="Arial" w:cs="Arial"/>
          <w:sz w:val="22"/>
          <w:szCs w:val="24"/>
        </w:rPr>
        <w:t xml:space="preserve"> </w:t>
      </w:r>
      <w:r w:rsidR="004C7E9B" w:rsidRPr="00A53A1E">
        <w:rPr>
          <w:rFonts w:ascii="Arial" w:hAnsi="Arial" w:cs="Arial"/>
          <w:sz w:val="22"/>
          <w:szCs w:val="24"/>
        </w:rPr>
        <w:t>informacj</w:t>
      </w:r>
      <w:r w:rsidR="00577BC6" w:rsidRPr="00A53A1E">
        <w:rPr>
          <w:rFonts w:ascii="Arial" w:hAnsi="Arial" w:cs="Arial"/>
          <w:sz w:val="22"/>
          <w:szCs w:val="24"/>
        </w:rPr>
        <w:t>ę</w:t>
      </w:r>
      <w:r w:rsidR="00035488" w:rsidRPr="00A53A1E">
        <w:rPr>
          <w:rFonts w:ascii="Arial" w:hAnsi="Arial" w:cs="Arial"/>
          <w:sz w:val="22"/>
          <w:szCs w:val="24"/>
        </w:rPr>
        <w:t xml:space="preserve"> z otwarcia ofert</w:t>
      </w:r>
      <w:r w:rsidR="00577BC6" w:rsidRPr="00A53A1E">
        <w:rPr>
          <w:rFonts w:ascii="Arial" w:hAnsi="Arial" w:cs="Arial"/>
          <w:sz w:val="22"/>
          <w:szCs w:val="24"/>
        </w:rPr>
        <w:t>.</w:t>
      </w:r>
    </w:p>
    <w:p w:rsidR="00A80738" w:rsidRPr="00A53A1E" w:rsidRDefault="00D665F5" w:rsidP="00986737">
      <w:pPr>
        <w:spacing w:before="120" w:after="60" w:line="360" w:lineRule="auto"/>
        <w:jc w:val="both"/>
        <w:rPr>
          <w:rFonts w:ascii="Arial" w:hAnsi="Arial" w:cs="Arial"/>
          <w:sz w:val="22"/>
          <w:szCs w:val="24"/>
        </w:rPr>
      </w:pPr>
      <w:r w:rsidRPr="00A53A1E">
        <w:rPr>
          <w:rFonts w:ascii="Arial" w:hAnsi="Arial" w:cs="Arial"/>
          <w:sz w:val="22"/>
          <w:szCs w:val="24"/>
        </w:rPr>
        <w:t>Podczas otwarcia ofert, mającego miejsce</w:t>
      </w:r>
      <w:r w:rsidR="00FF4AB1" w:rsidRPr="00A53A1E">
        <w:rPr>
          <w:rFonts w:ascii="Arial" w:hAnsi="Arial" w:cs="Arial"/>
          <w:sz w:val="22"/>
          <w:szCs w:val="24"/>
        </w:rPr>
        <w:t xml:space="preserve"> w dniu </w:t>
      </w:r>
      <w:r w:rsidR="00F66872" w:rsidRPr="00A53A1E">
        <w:rPr>
          <w:rFonts w:ascii="Arial" w:hAnsi="Arial" w:cs="Arial"/>
          <w:sz w:val="22"/>
          <w:szCs w:val="24"/>
        </w:rPr>
        <w:t>01/09/2026</w:t>
      </w:r>
      <w:r w:rsidR="00FF4AB1" w:rsidRPr="00A53A1E">
        <w:rPr>
          <w:rFonts w:ascii="Arial" w:hAnsi="Arial" w:cs="Arial"/>
          <w:sz w:val="22"/>
          <w:szCs w:val="24"/>
        </w:rPr>
        <w:t xml:space="preserve"> o godz. </w:t>
      </w:r>
      <w:r w:rsidR="00F66872" w:rsidRPr="00A53A1E">
        <w:rPr>
          <w:rFonts w:ascii="Arial" w:hAnsi="Arial" w:cs="Arial"/>
          <w:sz w:val="22"/>
          <w:szCs w:val="24"/>
        </w:rPr>
        <w:t>09:15</w:t>
      </w:r>
      <w:r w:rsidRPr="00A53A1E">
        <w:rPr>
          <w:rFonts w:ascii="Arial" w:hAnsi="Arial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A53A1E" w:rsidTr="005A632E">
        <w:tc>
          <w:tcPr>
            <w:tcW w:w="1276" w:type="dxa"/>
            <w:shd w:val="clear" w:color="auto" w:fill="F2F2F2"/>
            <w:vAlign w:val="center"/>
          </w:tcPr>
          <w:p w:rsidR="006B27ED" w:rsidRPr="00A53A1E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Oferta n</w:t>
            </w:r>
            <w:r w:rsidR="006B27ED" w:rsidRPr="00A53A1E">
              <w:rPr>
                <w:rFonts w:ascii="Arial" w:hAnsi="Arial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A53A1E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A53A1E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A53A1E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Cena oferty</w:t>
            </w:r>
          </w:p>
        </w:tc>
      </w:tr>
      <w:tr w:rsidR="00F66872" w:rsidRPr="00A53A1E" w:rsidTr="00931C2D">
        <w:tc>
          <w:tcPr>
            <w:tcW w:w="1276" w:type="dxa"/>
            <w:shd w:val="clear" w:color="auto" w:fill="auto"/>
            <w:vAlign w:val="center"/>
          </w:tcPr>
          <w:p w:rsidR="00F66872" w:rsidRPr="00A53A1E" w:rsidRDefault="00F66872" w:rsidP="00931C2D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6872" w:rsidRPr="00A53A1E" w:rsidRDefault="00F66872" w:rsidP="00931C2D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66872" w:rsidRPr="00A53A1E" w:rsidRDefault="00F66872" w:rsidP="00931C2D">
            <w:pPr>
              <w:spacing w:before="80" w:after="40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 xml:space="preserve">Zakład Remontowo-Budowlany Łukasz </w:t>
            </w:r>
            <w:proofErr w:type="spellStart"/>
            <w:r w:rsidRPr="00A53A1E">
              <w:rPr>
                <w:rFonts w:ascii="Arial" w:hAnsi="Arial" w:cs="Arial"/>
                <w:sz w:val="22"/>
                <w:szCs w:val="24"/>
              </w:rPr>
              <w:t>Rejkowicz</w:t>
            </w:r>
            <w:proofErr w:type="spellEnd"/>
          </w:p>
          <w:p w:rsidR="00F66872" w:rsidRPr="00A53A1E" w:rsidRDefault="00F66872" w:rsidP="00931C2D">
            <w:pPr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Gen. Andersa</w:t>
            </w:r>
            <w:r w:rsidRPr="00A53A1E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A53A1E">
              <w:rPr>
                <w:rFonts w:ascii="Arial" w:hAnsi="Arial" w:cs="Arial"/>
                <w:sz w:val="22"/>
                <w:szCs w:val="24"/>
              </w:rPr>
              <w:t>8/8</w:t>
            </w:r>
            <w:r w:rsidRPr="00A53A1E">
              <w:rPr>
                <w:rFonts w:ascii="Arial" w:hAnsi="Arial" w:cs="Arial"/>
                <w:sz w:val="22"/>
                <w:szCs w:val="24"/>
              </w:rPr>
              <w:t xml:space="preserve"> </w:t>
            </w:r>
          </w:p>
          <w:p w:rsidR="00F66872" w:rsidRPr="00A53A1E" w:rsidRDefault="00F66872" w:rsidP="00931C2D">
            <w:pPr>
              <w:spacing w:after="80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33-180</w:t>
            </w:r>
            <w:r w:rsidRPr="00A53A1E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A53A1E">
              <w:rPr>
                <w:rFonts w:ascii="Arial" w:hAnsi="Arial" w:cs="Arial"/>
                <w:sz w:val="22"/>
                <w:szCs w:val="24"/>
              </w:rPr>
              <w:t>Gromnik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66872" w:rsidRPr="00A53A1E" w:rsidRDefault="00F66872" w:rsidP="00931C2D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129 463.02 zł</w:t>
            </w:r>
          </w:p>
        </w:tc>
      </w:tr>
      <w:tr w:rsidR="00F66872" w:rsidRPr="00A53A1E" w:rsidTr="00931C2D">
        <w:tc>
          <w:tcPr>
            <w:tcW w:w="1276" w:type="dxa"/>
            <w:shd w:val="clear" w:color="auto" w:fill="auto"/>
            <w:vAlign w:val="center"/>
          </w:tcPr>
          <w:p w:rsidR="00F66872" w:rsidRPr="00A53A1E" w:rsidRDefault="00F66872" w:rsidP="00931C2D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6872" w:rsidRPr="00A53A1E" w:rsidRDefault="00F66872" w:rsidP="00931C2D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66872" w:rsidRPr="00A53A1E" w:rsidRDefault="00F66872" w:rsidP="00931C2D">
            <w:pPr>
              <w:spacing w:before="80" w:after="40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 xml:space="preserve">Zakład Remontowo-Budowlany Łukasz </w:t>
            </w:r>
            <w:proofErr w:type="spellStart"/>
            <w:r w:rsidRPr="00A53A1E">
              <w:rPr>
                <w:rFonts w:ascii="Arial" w:hAnsi="Arial" w:cs="Arial"/>
                <w:sz w:val="22"/>
                <w:szCs w:val="24"/>
              </w:rPr>
              <w:t>Rejkowicz</w:t>
            </w:r>
            <w:proofErr w:type="spellEnd"/>
          </w:p>
          <w:p w:rsidR="00F66872" w:rsidRPr="00A53A1E" w:rsidRDefault="00F66872" w:rsidP="00931C2D">
            <w:pPr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Gen. Andersa</w:t>
            </w:r>
            <w:r w:rsidRPr="00A53A1E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A53A1E">
              <w:rPr>
                <w:rFonts w:ascii="Arial" w:hAnsi="Arial" w:cs="Arial"/>
                <w:sz w:val="22"/>
                <w:szCs w:val="24"/>
              </w:rPr>
              <w:t>8/8</w:t>
            </w:r>
            <w:r w:rsidRPr="00A53A1E">
              <w:rPr>
                <w:rFonts w:ascii="Arial" w:hAnsi="Arial" w:cs="Arial"/>
                <w:sz w:val="22"/>
                <w:szCs w:val="24"/>
              </w:rPr>
              <w:t xml:space="preserve"> </w:t>
            </w:r>
          </w:p>
          <w:p w:rsidR="00F66872" w:rsidRPr="00A53A1E" w:rsidRDefault="00F66872" w:rsidP="00931C2D">
            <w:pPr>
              <w:spacing w:after="80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33-180</w:t>
            </w:r>
            <w:r w:rsidRPr="00A53A1E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A53A1E">
              <w:rPr>
                <w:rFonts w:ascii="Arial" w:hAnsi="Arial" w:cs="Arial"/>
                <w:sz w:val="22"/>
                <w:szCs w:val="24"/>
              </w:rPr>
              <w:t>Gromnik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66872" w:rsidRPr="00A53A1E" w:rsidRDefault="00F66872" w:rsidP="00931C2D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238 960.29 zł</w:t>
            </w:r>
          </w:p>
        </w:tc>
      </w:tr>
      <w:tr w:rsidR="00F66872" w:rsidRPr="00A53A1E" w:rsidTr="00931C2D">
        <w:tc>
          <w:tcPr>
            <w:tcW w:w="1276" w:type="dxa"/>
            <w:shd w:val="clear" w:color="auto" w:fill="auto"/>
            <w:vAlign w:val="center"/>
          </w:tcPr>
          <w:p w:rsidR="00F66872" w:rsidRPr="00A53A1E" w:rsidRDefault="00F66872" w:rsidP="00931C2D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6872" w:rsidRPr="00A53A1E" w:rsidRDefault="00F66872" w:rsidP="00931C2D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66872" w:rsidRPr="00A53A1E" w:rsidRDefault="00F66872" w:rsidP="00931C2D">
            <w:pPr>
              <w:spacing w:before="80" w:after="40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Przedsiębiorstwo Usługowo-Handlowe MARTIN Marcin Kawa</w:t>
            </w:r>
          </w:p>
          <w:p w:rsidR="00F66872" w:rsidRPr="00A53A1E" w:rsidRDefault="00F66872" w:rsidP="00931C2D">
            <w:pPr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Kazimierza Wielkiego</w:t>
            </w:r>
            <w:r w:rsidRPr="00A53A1E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A53A1E">
              <w:rPr>
                <w:rFonts w:ascii="Arial" w:hAnsi="Arial" w:cs="Arial"/>
                <w:sz w:val="22"/>
                <w:szCs w:val="24"/>
              </w:rPr>
              <w:t>11</w:t>
            </w:r>
            <w:r w:rsidRPr="00A53A1E">
              <w:rPr>
                <w:rFonts w:ascii="Arial" w:hAnsi="Arial" w:cs="Arial"/>
                <w:sz w:val="22"/>
                <w:szCs w:val="24"/>
              </w:rPr>
              <w:t xml:space="preserve"> </w:t>
            </w:r>
          </w:p>
          <w:p w:rsidR="00F66872" w:rsidRPr="00A53A1E" w:rsidRDefault="00F66872" w:rsidP="00931C2D">
            <w:pPr>
              <w:spacing w:after="80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33-159</w:t>
            </w:r>
            <w:r w:rsidRPr="00A53A1E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A53A1E">
              <w:rPr>
                <w:rFonts w:ascii="Arial" w:hAnsi="Arial" w:cs="Arial"/>
                <w:sz w:val="22"/>
                <w:szCs w:val="24"/>
              </w:rPr>
              <w:t>Zalasowa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66872" w:rsidRPr="00A53A1E" w:rsidRDefault="00F66872" w:rsidP="00931C2D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171 277.70 zł</w:t>
            </w:r>
          </w:p>
        </w:tc>
      </w:tr>
      <w:tr w:rsidR="00F66872" w:rsidRPr="00A53A1E" w:rsidTr="00931C2D">
        <w:tc>
          <w:tcPr>
            <w:tcW w:w="1276" w:type="dxa"/>
            <w:shd w:val="clear" w:color="auto" w:fill="auto"/>
            <w:vAlign w:val="center"/>
          </w:tcPr>
          <w:p w:rsidR="00F66872" w:rsidRPr="00A53A1E" w:rsidRDefault="00F66872" w:rsidP="00931C2D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6872" w:rsidRPr="00A53A1E" w:rsidRDefault="00F66872" w:rsidP="00931C2D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66872" w:rsidRPr="00A53A1E" w:rsidRDefault="00F66872" w:rsidP="00931C2D">
            <w:pPr>
              <w:spacing w:before="80" w:after="40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Przedsiębiorstwo Usługowo-Handlowe MARTIN Marcin Kawa</w:t>
            </w:r>
          </w:p>
          <w:p w:rsidR="00F66872" w:rsidRPr="00A53A1E" w:rsidRDefault="00F66872" w:rsidP="00931C2D">
            <w:pPr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Kazimierza Wielkiego</w:t>
            </w:r>
            <w:r w:rsidRPr="00A53A1E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A53A1E">
              <w:rPr>
                <w:rFonts w:ascii="Arial" w:hAnsi="Arial" w:cs="Arial"/>
                <w:sz w:val="22"/>
                <w:szCs w:val="24"/>
              </w:rPr>
              <w:t>11</w:t>
            </w:r>
            <w:r w:rsidRPr="00A53A1E">
              <w:rPr>
                <w:rFonts w:ascii="Arial" w:hAnsi="Arial" w:cs="Arial"/>
                <w:sz w:val="22"/>
                <w:szCs w:val="24"/>
              </w:rPr>
              <w:t xml:space="preserve"> </w:t>
            </w:r>
          </w:p>
          <w:p w:rsidR="00F66872" w:rsidRPr="00A53A1E" w:rsidRDefault="00F66872" w:rsidP="00931C2D">
            <w:pPr>
              <w:spacing w:after="80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33-159</w:t>
            </w:r>
            <w:r w:rsidRPr="00A53A1E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A53A1E">
              <w:rPr>
                <w:rFonts w:ascii="Arial" w:hAnsi="Arial" w:cs="Arial"/>
                <w:sz w:val="22"/>
                <w:szCs w:val="24"/>
              </w:rPr>
              <w:t>Zalasowa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66872" w:rsidRPr="00A53A1E" w:rsidRDefault="00F66872" w:rsidP="00931C2D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A53A1E">
              <w:rPr>
                <w:rFonts w:ascii="Arial" w:hAnsi="Arial" w:cs="Arial"/>
                <w:sz w:val="22"/>
                <w:szCs w:val="24"/>
              </w:rPr>
              <w:t>273 564.48 zł</w:t>
            </w:r>
          </w:p>
        </w:tc>
      </w:tr>
    </w:tbl>
    <w:p w:rsidR="00A80738" w:rsidRPr="00A53A1E" w:rsidRDefault="00A53A1E" w:rsidP="00A53A1E">
      <w:pPr>
        <w:pStyle w:val="Tekstpodstawowy"/>
        <w:spacing w:before="600" w:after="480"/>
        <w:ind w:left="3119" w:firstLine="425"/>
        <w:rPr>
          <w:rFonts w:ascii="Arial" w:hAnsi="Arial" w:cs="Arial"/>
          <w:i/>
          <w:sz w:val="22"/>
          <w:szCs w:val="24"/>
        </w:rPr>
      </w:pPr>
      <w:r>
        <w:rPr>
          <w:rFonts w:ascii="Arial" w:hAnsi="Arial" w:cs="Arial"/>
          <w:i/>
          <w:sz w:val="22"/>
          <w:szCs w:val="24"/>
        </w:rPr>
        <w:t xml:space="preserve">         </w:t>
      </w:r>
      <w:r w:rsidR="00F66872" w:rsidRPr="00A53A1E">
        <w:rPr>
          <w:rFonts w:ascii="Arial" w:hAnsi="Arial" w:cs="Arial"/>
          <w:i/>
          <w:sz w:val="22"/>
          <w:szCs w:val="24"/>
        </w:rPr>
        <w:t xml:space="preserve"> </w:t>
      </w:r>
      <w:r w:rsidR="00A80738" w:rsidRPr="00A53A1E">
        <w:rPr>
          <w:rFonts w:ascii="Arial" w:hAnsi="Arial" w:cs="Arial"/>
          <w:i/>
          <w:sz w:val="22"/>
          <w:szCs w:val="24"/>
        </w:rPr>
        <w:t>Zamawiający</w:t>
      </w:r>
    </w:p>
    <w:sectPr w:rsidR="00A80738" w:rsidRPr="00A53A1E" w:rsidSect="00A53A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851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060A" w:rsidRDefault="001F060A">
      <w:r>
        <w:separator/>
      </w:r>
    </w:p>
  </w:endnote>
  <w:endnote w:type="continuationSeparator" w:id="1">
    <w:p w:rsidR="001F060A" w:rsidRDefault="001F0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53A1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53A1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3A1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060A" w:rsidRDefault="001F060A">
      <w:r>
        <w:separator/>
      </w:r>
    </w:p>
  </w:footnote>
  <w:footnote w:type="continuationSeparator" w:id="1">
    <w:p w:rsidR="001F060A" w:rsidRDefault="001F06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872" w:rsidRDefault="00F668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872" w:rsidRDefault="00F668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872" w:rsidRDefault="00F6687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6872"/>
    <w:rsid w:val="00007727"/>
    <w:rsid w:val="00017720"/>
    <w:rsid w:val="00035488"/>
    <w:rsid w:val="000D7F25"/>
    <w:rsid w:val="000E00E5"/>
    <w:rsid w:val="00173B20"/>
    <w:rsid w:val="001C69FF"/>
    <w:rsid w:val="001F060A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53A1E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66872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cp:lastPrinted>2026-09-01T07:30:00Z</cp:lastPrinted>
  <dcterms:created xsi:type="dcterms:W3CDTF">2026-09-01T07:29:00Z</dcterms:created>
  <dcterms:modified xsi:type="dcterms:W3CDTF">2026-09-01T07:30:00Z</dcterms:modified>
</cp:coreProperties>
</file>