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B1E3A" w14:textId="1083A98C" w:rsidR="00D34297" w:rsidRPr="00CF7AA9" w:rsidRDefault="0078261E" w:rsidP="00E561E0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CF7AA9">
        <w:rPr>
          <w:rFonts w:ascii="Arial Narrow" w:hAnsi="Arial Narrow" w:cs="Arial"/>
          <w:sz w:val="22"/>
          <w:szCs w:val="22"/>
        </w:rPr>
        <w:t>Bydgoszcz</w:t>
      </w:r>
      <w:r w:rsidR="00D34297" w:rsidRPr="00CF7AA9">
        <w:rPr>
          <w:rFonts w:ascii="Arial Narrow" w:hAnsi="Arial Narrow" w:cs="Arial"/>
          <w:sz w:val="22"/>
          <w:szCs w:val="22"/>
        </w:rPr>
        <w:t xml:space="preserve"> dnia: </w:t>
      </w:r>
      <w:r w:rsidRPr="00CF7AA9">
        <w:rPr>
          <w:rFonts w:ascii="Arial Narrow" w:hAnsi="Arial Narrow" w:cs="Arial"/>
          <w:sz w:val="22"/>
          <w:szCs w:val="22"/>
        </w:rPr>
        <w:t>2026-08-21</w:t>
      </w:r>
    </w:p>
    <w:p w14:paraId="61F359FB" w14:textId="37012AEB" w:rsidR="00D34297" w:rsidRPr="00CF7AA9" w:rsidRDefault="0078261E" w:rsidP="00D34297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CF7AA9">
        <w:rPr>
          <w:rFonts w:ascii="Arial Narrow" w:hAnsi="Arial Narrow" w:cs="Arial"/>
          <w:b/>
          <w:bCs/>
          <w:sz w:val="22"/>
          <w:szCs w:val="22"/>
        </w:rPr>
        <w:t>10.WSzKzP SPZOZ</w:t>
      </w:r>
    </w:p>
    <w:p w14:paraId="4FCFD3E4" w14:textId="0100999A" w:rsidR="00D34297" w:rsidRPr="00CF7AA9" w:rsidRDefault="0078261E" w:rsidP="00D34297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CF7AA9">
        <w:rPr>
          <w:rFonts w:ascii="Arial Narrow" w:hAnsi="Arial Narrow" w:cs="Arial"/>
          <w:sz w:val="22"/>
          <w:szCs w:val="22"/>
        </w:rPr>
        <w:t>Powstańców Warszawy</w:t>
      </w:r>
      <w:r w:rsidR="00D34297" w:rsidRPr="00CF7AA9">
        <w:rPr>
          <w:rFonts w:ascii="Arial Narrow" w:hAnsi="Arial Narrow" w:cs="Arial"/>
          <w:sz w:val="22"/>
          <w:szCs w:val="22"/>
        </w:rPr>
        <w:t xml:space="preserve"> </w:t>
      </w:r>
      <w:r w:rsidRPr="00CF7AA9">
        <w:rPr>
          <w:rFonts w:ascii="Arial Narrow" w:hAnsi="Arial Narrow" w:cs="Arial"/>
          <w:sz w:val="22"/>
          <w:szCs w:val="22"/>
        </w:rPr>
        <w:t>5</w:t>
      </w:r>
    </w:p>
    <w:p w14:paraId="7300A645" w14:textId="69DD0573" w:rsidR="00D34297" w:rsidRPr="00CF7AA9" w:rsidRDefault="0078261E" w:rsidP="00D34297">
      <w:pPr>
        <w:rPr>
          <w:rFonts w:ascii="Arial Narrow" w:hAnsi="Arial Narrow" w:cs="Arial"/>
          <w:sz w:val="22"/>
          <w:szCs w:val="22"/>
        </w:rPr>
      </w:pPr>
      <w:r w:rsidRPr="00CF7AA9">
        <w:rPr>
          <w:rFonts w:ascii="Arial Narrow" w:hAnsi="Arial Narrow" w:cs="Arial"/>
          <w:sz w:val="22"/>
          <w:szCs w:val="22"/>
        </w:rPr>
        <w:t>85-681</w:t>
      </w:r>
      <w:r w:rsidR="00D34297" w:rsidRPr="00CF7AA9">
        <w:rPr>
          <w:rFonts w:ascii="Arial Narrow" w:hAnsi="Arial Narrow" w:cs="Arial"/>
          <w:sz w:val="22"/>
          <w:szCs w:val="22"/>
        </w:rPr>
        <w:t xml:space="preserve"> </w:t>
      </w:r>
      <w:r w:rsidRPr="00CF7AA9">
        <w:rPr>
          <w:rFonts w:ascii="Arial Narrow" w:hAnsi="Arial Narrow" w:cs="Arial"/>
          <w:sz w:val="22"/>
          <w:szCs w:val="22"/>
        </w:rPr>
        <w:t>Bydgoszcz</w:t>
      </w:r>
    </w:p>
    <w:p w14:paraId="7AF79A1A" w14:textId="77777777" w:rsidR="00D34297" w:rsidRPr="00CF7AA9" w:rsidRDefault="00D34297" w:rsidP="00D34297">
      <w:pPr>
        <w:jc w:val="both"/>
        <w:rPr>
          <w:rFonts w:ascii="Arial Narrow" w:hAnsi="Arial Narrow" w:cs="Arial"/>
          <w:bCs/>
          <w:sz w:val="18"/>
          <w:szCs w:val="18"/>
        </w:rPr>
      </w:pPr>
      <w:r w:rsidRPr="00CF7AA9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7DFCD29" w14:textId="77777777" w:rsidR="00D34297" w:rsidRDefault="00D34297" w:rsidP="00E561E0">
      <w:pPr>
        <w:spacing w:after="240"/>
        <w:jc w:val="both"/>
        <w:rPr>
          <w:rFonts w:ascii="Arial Narrow" w:hAnsi="Arial Narrow" w:cs="Arial"/>
          <w:bCs/>
          <w:sz w:val="18"/>
          <w:szCs w:val="18"/>
        </w:rPr>
      </w:pPr>
      <w:r w:rsidRPr="00CF7AA9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1DDC2F04" w14:textId="24DAF0D9" w:rsidR="00CF7AA9" w:rsidRPr="00CF7AA9" w:rsidRDefault="00CF7AA9" w:rsidP="00D34297">
      <w:pPr>
        <w:spacing w:after="480"/>
        <w:jc w:val="both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 w:cs="Arial"/>
          <w:bCs/>
          <w:sz w:val="22"/>
          <w:szCs w:val="22"/>
        </w:rPr>
        <w:t xml:space="preserve">Pismo nr: </w:t>
      </w:r>
      <w:r w:rsidRPr="00CF7AA9">
        <w:rPr>
          <w:rFonts w:ascii="Arial Narrow" w:hAnsi="Arial Narrow" w:cs="Arial"/>
          <w:b/>
          <w:sz w:val="22"/>
          <w:szCs w:val="22"/>
        </w:rPr>
        <w:t>7218/2026</w:t>
      </w:r>
    </w:p>
    <w:p w14:paraId="2FCE5F29" w14:textId="77777777" w:rsidR="00D34297" w:rsidRPr="00CF7AA9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4"/>
          <w:szCs w:val="24"/>
        </w:rPr>
      </w:pPr>
      <w:r w:rsidRPr="00CF7AA9">
        <w:rPr>
          <w:rFonts w:ascii="Arial Narrow" w:hAnsi="Arial Narrow" w:cs="Arial"/>
          <w:b/>
          <w:sz w:val="24"/>
          <w:szCs w:val="24"/>
        </w:rPr>
        <w:t>WYKONAWCY</w:t>
      </w:r>
    </w:p>
    <w:p w14:paraId="1B256364" w14:textId="77777777" w:rsidR="00D34297" w:rsidRPr="00CF7AA9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2"/>
        </w:rPr>
      </w:pPr>
      <w:r w:rsidRPr="00CF7AA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CF7AA9" w14:paraId="317CC227" w14:textId="77777777" w:rsidTr="00D34297">
        <w:tc>
          <w:tcPr>
            <w:tcW w:w="9180" w:type="dxa"/>
            <w:shd w:val="clear" w:color="auto" w:fill="F2F2F2"/>
            <w:hideMark/>
          </w:tcPr>
          <w:p w14:paraId="0462AF5A" w14:textId="77777777" w:rsidR="00D34297" w:rsidRPr="00CF7AA9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F7AA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58EDAFC3" w14:textId="77777777" w:rsidR="00D34297" w:rsidRPr="00CF7AA9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CF7AA9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14:paraId="1A3124BE" w14:textId="77777777" w:rsidR="00D34297" w:rsidRPr="00CF7AA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14:paraId="6A5B46F1" w14:textId="77777777" w:rsidR="00D34297" w:rsidRPr="00CF7AA9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CF7AA9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CF7AA9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CF7AA9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CF7AA9" w14:paraId="797C6F89" w14:textId="77777777" w:rsidTr="00310284">
        <w:tc>
          <w:tcPr>
            <w:tcW w:w="2269" w:type="dxa"/>
          </w:tcPr>
          <w:p w14:paraId="4ABD750D" w14:textId="77777777" w:rsidR="00D34297" w:rsidRPr="00CF7AA9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14043F8" w14:textId="772B6656" w:rsidR="00D34297" w:rsidRPr="00CF7AA9" w:rsidRDefault="0078261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bCs/>
                <w:sz w:val="22"/>
                <w:szCs w:val="22"/>
              </w:rPr>
              <w:t>Dostawy sukcesywne produktów leczniczych i wyrobów medycznych do terapii nerkozastępczej na okres 36 miesięcy z prawem opcji na 12 miesięcy.</w:t>
            </w:r>
          </w:p>
        </w:tc>
      </w:tr>
      <w:tr w:rsidR="0078261E" w:rsidRPr="00CF7AA9" w14:paraId="470D0EDA" w14:textId="77777777" w:rsidTr="003C54A2">
        <w:tc>
          <w:tcPr>
            <w:tcW w:w="2269" w:type="dxa"/>
          </w:tcPr>
          <w:p w14:paraId="5DC07F2A" w14:textId="77777777" w:rsidR="0078261E" w:rsidRPr="00CF7AA9" w:rsidRDefault="0078261E" w:rsidP="003C54A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3CDB6060" w14:textId="1BF9ADCA" w:rsidR="0078261E" w:rsidRPr="00CF7AA9" w:rsidRDefault="0078261E" w:rsidP="003C54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bCs/>
                <w:sz w:val="22"/>
                <w:szCs w:val="22"/>
              </w:rPr>
              <w:t>69/2026</w:t>
            </w:r>
          </w:p>
        </w:tc>
      </w:tr>
    </w:tbl>
    <w:p w14:paraId="21DE7930" w14:textId="77777777" w:rsidR="00010B31" w:rsidRPr="00CF7AA9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2"/>
        </w:rPr>
      </w:pPr>
    </w:p>
    <w:p w14:paraId="6EDBE33D" w14:textId="19E201E2" w:rsidR="00010B31" w:rsidRPr="00CF7AA9" w:rsidRDefault="00EB1359" w:rsidP="00010B31">
      <w:pPr>
        <w:spacing w:line="360" w:lineRule="auto"/>
        <w:jc w:val="both"/>
        <w:rPr>
          <w:rFonts w:ascii="Arial Narrow" w:hAnsi="Arial Narrow" w:cs="Arial"/>
          <w:sz w:val="22"/>
          <w:szCs w:val="22"/>
        </w:rPr>
      </w:pPr>
      <w:r w:rsidRPr="00CF7AA9">
        <w:rPr>
          <w:rFonts w:ascii="Arial Narrow" w:hAnsi="Arial Narrow" w:cs="Arial"/>
          <w:sz w:val="22"/>
          <w:szCs w:val="22"/>
        </w:rPr>
        <w:t xml:space="preserve">Zamawiający, </w:t>
      </w:r>
      <w:r w:rsidR="0078261E" w:rsidRPr="00CF7AA9">
        <w:rPr>
          <w:rFonts w:ascii="Arial Narrow" w:hAnsi="Arial Narrow" w:cs="Arial"/>
          <w:b/>
          <w:sz w:val="22"/>
          <w:szCs w:val="22"/>
        </w:rPr>
        <w:t>10.WSzKzP SPZOZ</w:t>
      </w:r>
      <w:r w:rsidRPr="00CF7AA9">
        <w:rPr>
          <w:rFonts w:ascii="Arial Narrow" w:hAnsi="Arial Narrow" w:cs="Arial"/>
          <w:sz w:val="22"/>
          <w:szCs w:val="22"/>
        </w:rPr>
        <w:t xml:space="preserve">, działając na podstawie art. 260 ustawy z dnia 11 września 2019r. Prawo zamówień publicznych </w:t>
      </w:r>
      <w:r w:rsidR="0078261E" w:rsidRPr="00CF7AA9">
        <w:rPr>
          <w:rFonts w:ascii="Arial Narrow" w:hAnsi="Arial Narrow" w:cs="Arial"/>
          <w:sz w:val="22"/>
          <w:szCs w:val="22"/>
        </w:rPr>
        <w:t>(t.j. Dz. U. z 2026 r. poz. 793)</w:t>
      </w:r>
      <w:r w:rsidRPr="00CF7AA9">
        <w:rPr>
          <w:rFonts w:ascii="Arial Narrow" w:hAnsi="Arial Narrow" w:cs="Arial"/>
          <w:sz w:val="22"/>
          <w:szCs w:val="22"/>
        </w:rPr>
        <w:t xml:space="preserve">, zwanej dalej „ustawą Pzp”, zawiadamia że unieważnia postępowanie o udzielenie zamówienia publicznego </w:t>
      </w:r>
      <w:r w:rsidR="00010B31" w:rsidRPr="00CF7AA9">
        <w:rPr>
          <w:rFonts w:ascii="Arial Narrow" w:hAnsi="Arial Narrow" w:cs="Arial"/>
          <w:sz w:val="22"/>
          <w:szCs w:val="22"/>
        </w:rPr>
        <w:t>na</w:t>
      </w:r>
      <w:r w:rsidRPr="00CF7AA9">
        <w:rPr>
          <w:rFonts w:ascii="Arial Narrow" w:hAnsi="Arial Narrow" w:cs="Arial"/>
          <w:sz w:val="22"/>
          <w:szCs w:val="22"/>
        </w:rPr>
        <w:t xml:space="preserve"> </w:t>
      </w:r>
      <w:r w:rsidR="00D8293D" w:rsidRPr="00CF7AA9">
        <w:rPr>
          <w:rFonts w:ascii="Arial Narrow" w:hAnsi="Arial Narrow" w:cs="Arial"/>
          <w:sz w:val="22"/>
          <w:szCs w:val="22"/>
        </w:rPr>
        <w:t>na</w:t>
      </w:r>
      <w:r w:rsidR="00010B31" w:rsidRPr="00CF7AA9">
        <w:rPr>
          <w:rFonts w:ascii="Arial Narrow" w:hAnsi="Arial Narrow" w:cs="Arial"/>
          <w:sz w:val="22"/>
          <w:szCs w:val="22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CF7AA9" w14:paraId="1760B92A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99795" w14:textId="77777777" w:rsidR="00D44D12" w:rsidRPr="00CF7AA9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8E719" w14:textId="77777777" w:rsidR="00D44D12" w:rsidRPr="00CF7AA9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b/>
                <w:sz w:val="22"/>
                <w:szCs w:val="22"/>
              </w:rPr>
              <w:t>Temat</w:t>
            </w:r>
          </w:p>
          <w:p w14:paraId="31369E39" w14:textId="77777777" w:rsidR="00D44D12" w:rsidRPr="00CF7AA9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sz w:val="22"/>
                <w:szCs w:val="22"/>
              </w:rPr>
              <w:t>Uzasadnienie prawne i faktyczne</w:t>
            </w:r>
          </w:p>
        </w:tc>
      </w:tr>
      <w:tr w:rsidR="0078261E" w:rsidRPr="00CF7AA9" w14:paraId="59224AAA" w14:textId="77777777" w:rsidTr="003C54A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826C" w14:textId="2A4667E3" w:rsidR="0078261E" w:rsidRPr="00CF7AA9" w:rsidRDefault="0078261E" w:rsidP="003C54A2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43969" w14:textId="7085539F" w:rsidR="0078261E" w:rsidRPr="00CF7AA9" w:rsidRDefault="0078261E" w:rsidP="003C54A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b/>
                <w:sz w:val="22"/>
                <w:szCs w:val="22"/>
              </w:rPr>
              <w:t xml:space="preserve">Płyny do </w:t>
            </w:r>
            <w:proofErr w:type="spellStart"/>
            <w:r w:rsidRPr="00CF7AA9">
              <w:rPr>
                <w:rFonts w:ascii="Arial Narrow" w:hAnsi="Arial Narrow" w:cs="Arial"/>
                <w:b/>
                <w:sz w:val="22"/>
                <w:szCs w:val="22"/>
              </w:rPr>
              <w:t>hemofiltracji</w:t>
            </w:r>
            <w:proofErr w:type="spellEnd"/>
            <w:r w:rsidRPr="00CF7AA9">
              <w:rPr>
                <w:rFonts w:ascii="Arial Narrow" w:hAnsi="Arial Narrow" w:cs="Arial"/>
                <w:b/>
                <w:sz w:val="22"/>
                <w:szCs w:val="22"/>
              </w:rPr>
              <w:t xml:space="preserve"> z zastosowanie urządzeń </w:t>
            </w:r>
            <w:proofErr w:type="spellStart"/>
            <w:r w:rsidRPr="00CF7AA9">
              <w:rPr>
                <w:rFonts w:ascii="Arial Narrow" w:hAnsi="Arial Narrow" w:cs="Arial"/>
                <w:b/>
                <w:sz w:val="22"/>
                <w:szCs w:val="22"/>
              </w:rPr>
              <w:t>Multifiltrate</w:t>
            </w:r>
            <w:proofErr w:type="spellEnd"/>
            <w:r w:rsidRPr="00CF7AA9">
              <w:rPr>
                <w:rFonts w:ascii="Arial Narrow" w:hAnsi="Arial Narrow" w:cs="Arial"/>
                <w:b/>
                <w:sz w:val="22"/>
                <w:szCs w:val="22"/>
              </w:rPr>
              <w:t xml:space="preserve"> CICA i </w:t>
            </w:r>
            <w:proofErr w:type="spellStart"/>
            <w:r w:rsidRPr="00CF7AA9">
              <w:rPr>
                <w:rFonts w:ascii="Arial Narrow" w:hAnsi="Arial Narrow" w:cs="Arial"/>
                <w:b/>
                <w:sz w:val="22"/>
                <w:szCs w:val="22"/>
              </w:rPr>
              <w:t>Multifiltrate</w:t>
            </w:r>
            <w:proofErr w:type="spellEnd"/>
            <w:r w:rsidRPr="00CF7AA9">
              <w:rPr>
                <w:rFonts w:ascii="Arial Narrow" w:hAnsi="Arial Narrow" w:cs="Arial"/>
                <w:b/>
                <w:sz w:val="22"/>
                <w:szCs w:val="22"/>
              </w:rPr>
              <w:t xml:space="preserve"> PRO</w:t>
            </w:r>
          </w:p>
          <w:p w14:paraId="5E4B3241" w14:textId="77777777" w:rsidR="0078261E" w:rsidRPr="00CF7AA9" w:rsidRDefault="0078261E" w:rsidP="003C54A2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sz w:val="22"/>
                <w:szCs w:val="22"/>
                <w:u w:val="single"/>
              </w:rPr>
              <w:t>Uzasadnienie prawne</w:t>
            </w:r>
            <w:r w:rsidRPr="00CF7AA9">
              <w:rPr>
                <w:rFonts w:ascii="Arial Narrow" w:hAnsi="Arial Narrow" w:cs="Arial"/>
                <w:sz w:val="22"/>
                <w:szCs w:val="22"/>
              </w:rPr>
              <w:t>:</w:t>
            </w:r>
          </w:p>
          <w:p w14:paraId="05D3E1E6" w14:textId="1FC4EF7F" w:rsidR="0078261E" w:rsidRPr="00CF7AA9" w:rsidRDefault="0078261E" w:rsidP="003C54A2">
            <w:pPr>
              <w:spacing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sz w:val="22"/>
                <w:szCs w:val="22"/>
              </w:rPr>
              <w:t>Art. 255 pkt. 1 ustawy Pzp - nie złożono żadnego wniosku o dopuszczenie do udziału w postępowaniu albo żadnej oferty.</w:t>
            </w:r>
          </w:p>
          <w:p w14:paraId="5D8F2F9C" w14:textId="1ED7DB05" w:rsidR="0078261E" w:rsidRPr="00CF7AA9" w:rsidRDefault="0078261E" w:rsidP="00E561E0">
            <w:pPr>
              <w:spacing w:before="8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CF7AA9">
              <w:rPr>
                <w:rFonts w:ascii="Arial Narrow" w:hAnsi="Arial Narrow" w:cs="Arial"/>
                <w:sz w:val="22"/>
                <w:szCs w:val="22"/>
                <w:u w:val="single"/>
              </w:rPr>
              <w:t>Uzasadnienie faktyczne</w:t>
            </w:r>
            <w:r w:rsidRPr="00CF7AA9">
              <w:rPr>
                <w:rFonts w:ascii="Arial Narrow" w:hAnsi="Arial Narrow" w:cs="Arial"/>
                <w:sz w:val="22"/>
                <w:szCs w:val="22"/>
              </w:rPr>
              <w:t>:</w:t>
            </w:r>
            <w:r w:rsidR="00E561E0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="004627AE" w:rsidRPr="009B2DCF">
              <w:rPr>
                <w:rFonts w:ascii="Arial Narrow" w:hAnsi="Arial Narrow" w:cs="Arial"/>
                <w:sz w:val="22"/>
                <w:szCs w:val="22"/>
              </w:rPr>
              <w:t>Na przedmiotowe zadanie nie została złożona żadna oferta.</w:t>
            </w:r>
          </w:p>
        </w:tc>
      </w:tr>
    </w:tbl>
    <w:p w14:paraId="5FB24848" w14:textId="77777777" w:rsidR="00010B31" w:rsidRDefault="00010B31" w:rsidP="00E561E0">
      <w:pPr>
        <w:pStyle w:val="Tekstpodstawowy"/>
        <w:spacing w:before="360" w:after="24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CF7AA9">
        <w:rPr>
          <w:rFonts w:ascii="Arial Narrow" w:hAnsi="Arial Narrow" w:cs="Arial"/>
          <w:i/>
          <w:sz w:val="22"/>
          <w:szCs w:val="22"/>
        </w:rPr>
        <w:t>Zamawiający</w:t>
      </w:r>
    </w:p>
    <w:p w14:paraId="5189115D" w14:textId="77777777" w:rsidR="00E561E0" w:rsidRPr="00E561E0" w:rsidRDefault="00E561E0" w:rsidP="00E561E0">
      <w:pPr>
        <w:rPr>
          <w:rFonts w:ascii="Arial Narrow" w:hAnsi="Arial Narrow" w:cs="Arial"/>
        </w:rPr>
      </w:pPr>
      <w:r w:rsidRPr="00E561E0">
        <w:rPr>
          <w:rFonts w:ascii="Arial Narrow" w:hAnsi="Arial Narrow" w:cs="Arial"/>
        </w:rPr>
        <w:t>Wykonano w 2 egz. na 1 ark.</w:t>
      </w:r>
    </w:p>
    <w:p w14:paraId="126BED30" w14:textId="77777777" w:rsidR="00E561E0" w:rsidRPr="00E561E0" w:rsidRDefault="00E561E0" w:rsidP="00E561E0">
      <w:pPr>
        <w:rPr>
          <w:rFonts w:ascii="Arial Narrow" w:hAnsi="Arial Narrow" w:cs="Arial"/>
        </w:rPr>
      </w:pPr>
      <w:r w:rsidRPr="00E561E0">
        <w:rPr>
          <w:rFonts w:ascii="Arial Narrow" w:hAnsi="Arial Narrow" w:cs="Arial"/>
        </w:rPr>
        <w:t>Egz. 1 – a/a kancelaria</w:t>
      </w:r>
    </w:p>
    <w:p w14:paraId="5176FA17" w14:textId="77777777" w:rsidR="00E561E0" w:rsidRPr="00E561E0" w:rsidRDefault="00E561E0" w:rsidP="00E561E0">
      <w:pPr>
        <w:rPr>
          <w:rFonts w:ascii="Arial Narrow" w:hAnsi="Arial Narrow" w:cs="Arial"/>
        </w:rPr>
      </w:pPr>
      <w:r w:rsidRPr="00E561E0">
        <w:rPr>
          <w:rFonts w:ascii="Arial Narrow" w:hAnsi="Arial Narrow" w:cs="Arial"/>
        </w:rPr>
        <w:t xml:space="preserve">Egz. 2 – uczestnicy postępowania (platforma e-propublico.pl – email); </w:t>
      </w:r>
      <w:proofErr w:type="spellStart"/>
      <w:r w:rsidRPr="00E561E0">
        <w:rPr>
          <w:rFonts w:ascii="Arial Narrow" w:hAnsi="Arial Narrow" w:cs="Arial"/>
        </w:rPr>
        <w:t>SZPubl</w:t>
      </w:r>
      <w:proofErr w:type="spellEnd"/>
      <w:r w:rsidRPr="00E561E0">
        <w:rPr>
          <w:rFonts w:ascii="Arial Narrow" w:hAnsi="Arial Narrow" w:cs="Arial"/>
        </w:rPr>
        <w:t>. T 2612 B5</w:t>
      </w:r>
    </w:p>
    <w:p w14:paraId="5C653246" w14:textId="77777777" w:rsidR="00E561E0" w:rsidRPr="00E561E0" w:rsidRDefault="00E561E0" w:rsidP="00E561E0">
      <w:pPr>
        <w:rPr>
          <w:rFonts w:ascii="Arial Narrow" w:hAnsi="Arial Narrow" w:cs="Arial"/>
        </w:rPr>
      </w:pPr>
      <w:r w:rsidRPr="00E561E0">
        <w:rPr>
          <w:rFonts w:ascii="Arial Narrow" w:hAnsi="Arial Narrow" w:cs="Arial"/>
        </w:rPr>
        <w:t xml:space="preserve">Wyk. Barbara Baranowska – tel. 261 417 364, e-mail: </w:t>
      </w:r>
      <w:hyperlink r:id="rId6" w:history="1">
        <w:r w:rsidRPr="00E561E0">
          <w:rPr>
            <w:rFonts w:ascii="Arial Narrow" w:hAnsi="Arial Narrow" w:cs="Arial"/>
            <w:color w:val="0563C1"/>
            <w:u w:val="single"/>
          </w:rPr>
          <w:t>baranowska1486@10wsk.mil.pl</w:t>
        </w:r>
      </w:hyperlink>
      <w:r w:rsidRPr="00E561E0">
        <w:rPr>
          <w:sz w:val="24"/>
          <w:szCs w:val="24"/>
        </w:rPr>
        <w:t xml:space="preserve"> </w:t>
      </w:r>
      <w:r w:rsidRPr="00E561E0">
        <w:rPr>
          <w:rFonts w:ascii="Arial Narrow" w:hAnsi="Arial Narrow" w:cs="Arial"/>
        </w:rPr>
        <w:t xml:space="preserve"> </w:t>
      </w:r>
    </w:p>
    <w:p w14:paraId="7F67F0AD" w14:textId="59FA0C7B" w:rsidR="00E561E0" w:rsidRPr="00CF7AA9" w:rsidRDefault="00E561E0" w:rsidP="00E561E0">
      <w:pPr>
        <w:rPr>
          <w:rFonts w:ascii="Arial Narrow" w:hAnsi="Arial Narrow" w:cs="Arial"/>
          <w:i/>
          <w:sz w:val="22"/>
          <w:szCs w:val="22"/>
        </w:rPr>
      </w:pPr>
      <w:r w:rsidRPr="00E561E0">
        <w:rPr>
          <w:rFonts w:ascii="Arial Narrow" w:hAnsi="Arial Narrow" w:cs="Arial"/>
        </w:rPr>
        <w:t>Data: 2026-08-21</w:t>
      </w:r>
    </w:p>
    <w:sectPr w:rsidR="00E561E0" w:rsidRPr="00CF7AA9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D7683" w14:textId="77777777" w:rsidR="00DB40D8" w:rsidRDefault="00DB40D8" w:rsidP="00D34297">
      <w:r>
        <w:separator/>
      </w:r>
    </w:p>
  </w:endnote>
  <w:endnote w:type="continuationSeparator" w:id="0">
    <w:p w14:paraId="2B53DC93" w14:textId="77777777" w:rsidR="00DB40D8" w:rsidRDefault="00DB40D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C25E4E" w14:textId="77777777" w:rsidR="0078261E" w:rsidRDefault="007826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A03FF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3281C16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C09F9" w14:textId="77777777" w:rsidR="0078261E" w:rsidRDefault="007826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3374A" w14:textId="77777777" w:rsidR="00DB40D8" w:rsidRDefault="00DB40D8" w:rsidP="00D34297">
      <w:r>
        <w:separator/>
      </w:r>
    </w:p>
  </w:footnote>
  <w:footnote w:type="continuationSeparator" w:id="0">
    <w:p w14:paraId="4C9EAECB" w14:textId="77777777" w:rsidR="00DB40D8" w:rsidRDefault="00DB40D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FAD0" w14:textId="77777777" w:rsidR="0078261E" w:rsidRDefault="007826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D8AFF3" w14:textId="77777777" w:rsidR="0078261E" w:rsidRDefault="007826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C3250" w14:textId="77777777" w:rsidR="0078261E" w:rsidRDefault="0078261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4367D"/>
    <w:rsid w:val="00010B31"/>
    <w:rsid w:val="00104963"/>
    <w:rsid w:val="0014367D"/>
    <w:rsid w:val="00150F65"/>
    <w:rsid w:val="002A7DFF"/>
    <w:rsid w:val="00310284"/>
    <w:rsid w:val="004627AE"/>
    <w:rsid w:val="004E2226"/>
    <w:rsid w:val="005464E2"/>
    <w:rsid w:val="0078261E"/>
    <w:rsid w:val="00823326"/>
    <w:rsid w:val="00856A3E"/>
    <w:rsid w:val="00894412"/>
    <w:rsid w:val="008B41C0"/>
    <w:rsid w:val="009462DF"/>
    <w:rsid w:val="009500EB"/>
    <w:rsid w:val="00993EFC"/>
    <w:rsid w:val="00AB3E72"/>
    <w:rsid w:val="00AC1A4B"/>
    <w:rsid w:val="00B46261"/>
    <w:rsid w:val="00CF7AA9"/>
    <w:rsid w:val="00D34297"/>
    <w:rsid w:val="00D41670"/>
    <w:rsid w:val="00D44D12"/>
    <w:rsid w:val="00D8293D"/>
    <w:rsid w:val="00DB40D8"/>
    <w:rsid w:val="00E3298B"/>
    <w:rsid w:val="00E403D2"/>
    <w:rsid w:val="00E561E0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BEBF37"/>
  <w15:chartTrackingRefBased/>
  <w15:docId w15:val="{651CE100-ACF7-44EA-9396-B60715210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anowska1486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10 wsk</cp:lastModifiedBy>
  <cp:revision>5</cp:revision>
  <cp:lastPrinted>2026-08-21T07:59:00Z</cp:lastPrinted>
  <dcterms:created xsi:type="dcterms:W3CDTF">2026-08-21T07:56:00Z</dcterms:created>
  <dcterms:modified xsi:type="dcterms:W3CDTF">2026-08-21T07:59:00Z</dcterms:modified>
</cp:coreProperties>
</file>