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28"/>
        <w:gridCol w:w="5032"/>
        <w:gridCol w:w="2052"/>
      </w:tblGrid>
      <w:tr w:rsidR="00C37EDB" w:rsidRPr="006E3B88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6E3B88" w:rsidRDefault="00AC37E8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 w:rsidRPr="00AC37E8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48031493" r:id="rId9"/>
              </w:pict>
            </w: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6E3B88" w:rsidRDefault="00C70F80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  <w:szCs w:val="20"/>
              </w:rPr>
              <w:t>Umowa na dostawy-Projekt</w:t>
            </w: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B88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6E3B88" w:rsidRPr="00B32DF6" w:rsidRDefault="00261FA7" w:rsidP="00B32DF6">
      <w:pPr>
        <w:jc w:val="right"/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Cs/>
          <w:sz w:val="20"/>
          <w:szCs w:val="20"/>
        </w:rPr>
        <w:t>Załącznik nr 8A do SWZ</w:t>
      </w:r>
    </w:p>
    <w:p w:rsidR="00B32DF6" w:rsidRDefault="00B32DF6" w:rsidP="003208D3">
      <w:pPr>
        <w:jc w:val="center"/>
        <w:rPr>
          <w:rFonts w:ascii="Arial Narrow" w:hAnsi="Arial Narrow"/>
          <w:b/>
          <w:sz w:val="20"/>
          <w:szCs w:val="20"/>
        </w:rPr>
      </w:pPr>
    </w:p>
    <w:p w:rsidR="00C37EDB" w:rsidRPr="006E3B88" w:rsidRDefault="00C37EDB" w:rsidP="003208D3">
      <w:pPr>
        <w:jc w:val="center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b/>
          <w:sz w:val="20"/>
          <w:szCs w:val="20"/>
        </w:rPr>
        <w:t xml:space="preserve">UMOWA Nr </w:t>
      </w:r>
      <w:r w:rsidR="00261FA7">
        <w:rPr>
          <w:rFonts w:ascii="Arial Narrow" w:hAnsi="Arial Narrow"/>
          <w:b/>
          <w:sz w:val="20"/>
          <w:szCs w:val="20"/>
        </w:rPr>
        <w:t>101</w:t>
      </w:r>
      <w:r w:rsidR="00B32DF6">
        <w:rPr>
          <w:rFonts w:ascii="Arial Narrow" w:hAnsi="Arial Narrow"/>
          <w:b/>
          <w:sz w:val="20"/>
          <w:szCs w:val="20"/>
        </w:rPr>
        <w:t>-…/</w:t>
      </w:r>
      <w:r w:rsidRPr="006E3B88">
        <w:rPr>
          <w:rFonts w:ascii="Arial Narrow" w:hAnsi="Arial Narrow"/>
          <w:b/>
          <w:sz w:val="20"/>
          <w:szCs w:val="20"/>
        </w:rPr>
        <w:t>P/</w:t>
      </w:r>
      <w:r w:rsidRPr="00B32DF6">
        <w:rPr>
          <w:rFonts w:ascii="Arial Narrow" w:hAnsi="Arial Narrow"/>
          <w:b/>
          <w:sz w:val="20"/>
          <w:szCs w:val="20"/>
        </w:rPr>
        <w:t>202</w:t>
      </w:r>
      <w:r w:rsidR="000769F6">
        <w:rPr>
          <w:rFonts w:ascii="Arial Narrow" w:hAnsi="Arial Narrow"/>
          <w:b/>
          <w:sz w:val="20"/>
          <w:szCs w:val="20"/>
        </w:rPr>
        <w:t>6</w:t>
      </w:r>
      <w:r w:rsidRPr="006E3B88">
        <w:rPr>
          <w:rFonts w:ascii="Arial Narrow" w:hAnsi="Arial Narrow"/>
          <w:b/>
          <w:sz w:val="20"/>
          <w:szCs w:val="20"/>
        </w:rPr>
        <w:t>/TU</w:t>
      </w:r>
    </w:p>
    <w:p w:rsidR="00C37EDB" w:rsidRPr="006E3B88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dniu .............. w Bydgoszczy pomiędzy:</w:t>
      </w:r>
    </w:p>
    <w:p w:rsidR="00C37EDB" w:rsidRPr="006E3B88" w:rsidRDefault="00C37EDB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6E3B88">
        <w:rPr>
          <w:rFonts w:ascii="Arial Narrow" w:hAnsi="Arial Narrow"/>
          <w:sz w:val="20"/>
          <w:szCs w:val="20"/>
        </w:rPr>
        <w:t>, ul. Powstańców Warszawy 5, 85-681 Bydgoszcz, wpisanym do Rejestru stowarzyszeń, innych organizacji społecznych i zawodowych, fundacji oraz samodzielnych publicznych zakładów opieki zdrowotnej prowadzonego przez Sąd Rejonowy w Bydgoszczy XIII Wydział Gospodarczy Krajowego Rejestru Sądowego pod nr 0000007548,   NIP 554-031-25-10, REGON  090538318</w:t>
      </w:r>
    </w:p>
    <w:p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reprezentowanym przez:</w:t>
      </w:r>
    </w:p>
    <w:p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</w:r>
      <w:r w:rsidRPr="00B32DF6">
        <w:rPr>
          <w:rFonts w:ascii="Arial Narrow" w:hAnsi="Arial Narrow"/>
          <w:b/>
          <w:sz w:val="20"/>
          <w:szCs w:val="20"/>
        </w:rPr>
        <w:t xml:space="preserve">płk dr n. med. </w:t>
      </w:r>
      <w:r w:rsidR="00036181" w:rsidRPr="00B32DF6">
        <w:rPr>
          <w:rFonts w:ascii="Arial Narrow" w:hAnsi="Arial Narrow"/>
          <w:b/>
          <w:sz w:val="20"/>
          <w:szCs w:val="20"/>
        </w:rPr>
        <w:t>Sławomira WAWRZYNIAKA</w:t>
      </w:r>
      <w:r w:rsidRPr="00B32DF6">
        <w:rPr>
          <w:rFonts w:ascii="Arial Narrow" w:hAnsi="Arial Narrow"/>
          <w:b/>
          <w:sz w:val="20"/>
          <w:szCs w:val="20"/>
        </w:rPr>
        <w:t xml:space="preserve">  - KOMENDANTA SZPITALA,</w:t>
      </w:r>
    </w:p>
    <w:p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zwanym dalej </w:t>
      </w:r>
      <w:r w:rsidRPr="006E3B88">
        <w:rPr>
          <w:rFonts w:ascii="Arial Narrow" w:hAnsi="Arial Narrow"/>
          <w:b/>
          <w:sz w:val="20"/>
          <w:szCs w:val="20"/>
        </w:rPr>
        <w:t>Zamawiającym,</w:t>
      </w:r>
    </w:p>
    <w:p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a</w:t>
      </w: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wysokość kapitału zakładowego ..........</w:t>
      </w: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reprezentowanym przez:</w:t>
      </w:r>
    </w:p>
    <w:p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zwanym dalej </w:t>
      </w:r>
      <w:r w:rsidRPr="006E3B88">
        <w:rPr>
          <w:rFonts w:ascii="Arial Narrow" w:hAnsi="Arial Narrow"/>
          <w:b/>
          <w:sz w:val="20"/>
          <w:szCs w:val="20"/>
        </w:rPr>
        <w:t xml:space="preserve">Wykonawcą, </w:t>
      </w:r>
    </w:p>
    <w:p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została zawarta umowa następującej treści :</w:t>
      </w: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</w:t>
      </w:r>
    </w:p>
    <w:p w:rsidR="00C37EDB" w:rsidRPr="006E3B88" w:rsidRDefault="00C37EDB" w:rsidP="003208D3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Działając na podstawie Ustawy z 11września 2019 – Prawo Zamówień Publicznych w </w:t>
      </w:r>
      <w:r w:rsidR="00B32DF6" w:rsidRPr="006E3B88">
        <w:rPr>
          <w:rFonts w:ascii="Arial Narrow" w:hAnsi="Arial Narrow"/>
          <w:sz w:val="20"/>
          <w:szCs w:val="20"/>
        </w:rPr>
        <w:t xml:space="preserve">trybie </w:t>
      </w:r>
      <w:r w:rsidR="00564B71">
        <w:rPr>
          <w:rFonts w:ascii="Arial Narrow" w:hAnsi="Arial Narrow"/>
          <w:sz w:val="20"/>
          <w:szCs w:val="20"/>
        </w:rPr>
        <w:t>przetargu nieograniczonego</w:t>
      </w:r>
      <w:r w:rsidRPr="006E3B88">
        <w:rPr>
          <w:rFonts w:ascii="Arial Narrow" w:hAnsi="Arial Narrow"/>
          <w:sz w:val="20"/>
          <w:szCs w:val="20"/>
        </w:rPr>
        <w:t xml:space="preserve">, o którym mowa w art. </w:t>
      </w:r>
      <w:r w:rsidR="00564B71">
        <w:rPr>
          <w:rFonts w:ascii="Arial Narrow" w:hAnsi="Arial Narrow"/>
          <w:sz w:val="20"/>
          <w:szCs w:val="20"/>
        </w:rPr>
        <w:t>132</w:t>
      </w:r>
      <w:r w:rsidRPr="006E3B88">
        <w:rPr>
          <w:rFonts w:ascii="Arial Narrow" w:hAnsi="Arial Narrow"/>
          <w:sz w:val="20"/>
          <w:szCs w:val="20"/>
        </w:rPr>
        <w:t xml:space="preserve"> Ustawy ogłoszonym w </w:t>
      </w:r>
      <w:r w:rsidR="00564B71">
        <w:rPr>
          <w:rFonts w:ascii="Arial Narrow" w:hAnsi="Arial Narrow"/>
          <w:sz w:val="20"/>
          <w:szCs w:val="20"/>
        </w:rPr>
        <w:t>DUUE</w:t>
      </w:r>
      <w:r w:rsidRPr="006E3B88">
        <w:rPr>
          <w:rFonts w:ascii="Arial Narrow" w:hAnsi="Arial Narrow"/>
          <w:sz w:val="20"/>
          <w:szCs w:val="20"/>
        </w:rPr>
        <w:t xml:space="preserve"> ……………...data publikacji …………… na </w:t>
      </w:r>
      <w:r w:rsidR="006E3B88" w:rsidRPr="006E3B88">
        <w:rPr>
          <w:rFonts w:ascii="Arial Narrow" w:hAnsi="Arial Narrow"/>
          <w:b/>
          <w:sz w:val="20"/>
          <w:szCs w:val="20"/>
        </w:rPr>
        <w:t>D</w:t>
      </w:r>
      <w:r w:rsidRPr="006E3B88">
        <w:rPr>
          <w:rFonts w:ascii="Arial Narrow" w:hAnsi="Arial Narrow"/>
          <w:b/>
          <w:sz w:val="20"/>
          <w:szCs w:val="20"/>
        </w:rPr>
        <w:t xml:space="preserve">ostawy sukcesywne </w:t>
      </w:r>
      <w:r w:rsidR="00B32DF6">
        <w:rPr>
          <w:rFonts w:ascii="Arial Narrow" w:hAnsi="Arial Narrow"/>
          <w:b/>
          <w:sz w:val="20"/>
          <w:szCs w:val="20"/>
        </w:rPr>
        <w:t>artykułów spożywczych</w:t>
      </w:r>
      <w:r w:rsidRPr="006E3B88">
        <w:rPr>
          <w:rFonts w:ascii="Arial Narrow" w:hAnsi="Arial Narrow"/>
          <w:b/>
          <w:sz w:val="20"/>
          <w:szCs w:val="20"/>
        </w:rPr>
        <w:t xml:space="preserve">- </w:t>
      </w:r>
      <w:r w:rsidRPr="006E3B88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261FA7">
        <w:rPr>
          <w:rFonts w:ascii="Arial Narrow" w:hAnsi="Arial Narrow"/>
          <w:b/>
          <w:bCs/>
          <w:sz w:val="20"/>
          <w:szCs w:val="20"/>
        </w:rPr>
        <w:t xml:space="preserve">101/2026 </w:t>
      </w:r>
      <w:r w:rsidR="00A55FC4">
        <w:rPr>
          <w:rFonts w:ascii="Arial Narrow" w:hAnsi="Arial Narrow"/>
          <w:b/>
          <w:bCs/>
          <w:sz w:val="20"/>
          <w:szCs w:val="20"/>
        </w:rPr>
        <w:t xml:space="preserve">Zamawiający </w:t>
      </w:r>
      <w:r w:rsidRPr="006E3B88">
        <w:rPr>
          <w:rFonts w:ascii="Arial Narrow" w:hAnsi="Arial Narrow"/>
          <w:sz w:val="20"/>
          <w:szCs w:val="20"/>
        </w:rPr>
        <w:t xml:space="preserve">dokonał wyboru </w:t>
      </w:r>
      <w:r w:rsidRPr="006E3B88">
        <w:rPr>
          <w:rFonts w:ascii="Arial Narrow" w:hAnsi="Arial Narrow"/>
          <w:b/>
          <w:sz w:val="20"/>
          <w:szCs w:val="20"/>
        </w:rPr>
        <w:t xml:space="preserve">Wykonawcy </w:t>
      </w:r>
      <w:r w:rsidRPr="006E3B88">
        <w:rPr>
          <w:rFonts w:ascii="Arial Narrow" w:hAnsi="Arial Narrow"/>
          <w:sz w:val="20"/>
          <w:szCs w:val="20"/>
        </w:rPr>
        <w:t xml:space="preserve">w celu </w:t>
      </w:r>
      <w:r w:rsidR="00B32DF6" w:rsidRPr="006E3B88">
        <w:rPr>
          <w:rFonts w:ascii="Arial Narrow" w:hAnsi="Arial Narrow"/>
          <w:sz w:val="20"/>
          <w:szCs w:val="20"/>
        </w:rPr>
        <w:t>realizacji ww.</w:t>
      </w:r>
      <w:r w:rsidRPr="006E3B88">
        <w:rPr>
          <w:rFonts w:ascii="Arial Narrow" w:hAnsi="Arial Narrow"/>
          <w:sz w:val="20"/>
          <w:szCs w:val="20"/>
        </w:rPr>
        <w:t xml:space="preserve"> dostaw na </w:t>
      </w:r>
      <w:r w:rsidR="00B32DF6" w:rsidRPr="006E3B88">
        <w:rPr>
          <w:rFonts w:ascii="Arial Narrow" w:hAnsi="Arial Narrow"/>
          <w:sz w:val="20"/>
          <w:szCs w:val="20"/>
        </w:rPr>
        <w:t xml:space="preserve">rzecz </w:t>
      </w:r>
      <w:r w:rsidR="00B32DF6" w:rsidRPr="007C715F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b/>
          <w:sz w:val="20"/>
          <w:szCs w:val="20"/>
        </w:rPr>
        <w:t xml:space="preserve">. </w:t>
      </w:r>
    </w:p>
    <w:p w:rsidR="00C37EDB" w:rsidRPr="006E3B88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Szczegółowy zakres wykonania przedmiotu umowy określa załącznik nr 1 do umowy określony na podstawie Specyfikacji  Warunków  Zamówienia i złożonej oferty w zakresie wybranym na podstawie postępowania </w:t>
      </w:r>
      <w:r w:rsidR="00036181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o udzielenie</w:t>
      </w:r>
      <w:r w:rsidR="003C3986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 xml:space="preserve">zamówienia publicznego. </w:t>
      </w:r>
      <w:r w:rsidRPr="00036181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</w:t>
      </w:r>
      <w:r w:rsidR="00036181">
        <w:rPr>
          <w:rFonts w:ascii="Arial Narrow" w:hAnsi="Arial Narrow"/>
          <w:sz w:val="20"/>
          <w:szCs w:val="20"/>
        </w:rPr>
        <w:t xml:space="preserve">e do zrealizowania co najmniej </w:t>
      </w:r>
      <w:r w:rsidR="00036181" w:rsidRPr="00B32DF6">
        <w:rPr>
          <w:rFonts w:ascii="Arial Narrow" w:hAnsi="Arial Narrow"/>
          <w:sz w:val="20"/>
          <w:szCs w:val="20"/>
        </w:rPr>
        <w:t>6</w:t>
      </w:r>
      <w:r w:rsidRPr="00B32DF6">
        <w:rPr>
          <w:rFonts w:ascii="Arial Narrow" w:hAnsi="Arial Narrow"/>
          <w:sz w:val="20"/>
          <w:szCs w:val="20"/>
        </w:rPr>
        <w:t>0</w:t>
      </w:r>
      <w:r w:rsidRPr="006E3B88">
        <w:rPr>
          <w:rFonts w:ascii="Arial Narrow" w:hAnsi="Arial Narrow"/>
          <w:sz w:val="20"/>
          <w:szCs w:val="20"/>
        </w:rPr>
        <w:t xml:space="preserve"> % wartości netto umowy. </w:t>
      </w:r>
    </w:p>
    <w:p w:rsidR="00C37EDB" w:rsidRPr="006E3B88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036181">
        <w:rPr>
          <w:rFonts w:ascii="Arial Narrow" w:hAnsi="Arial Narrow"/>
          <w:b/>
          <w:bCs/>
          <w:sz w:val="20"/>
          <w:szCs w:val="20"/>
        </w:rPr>
        <w:t>Wykonawca</w:t>
      </w:r>
      <w:r w:rsidR="003C3986">
        <w:rPr>
          <w:rFonts w:ascii="Arial Narrow" w:hAnsi="Arial Narrow"/>
          <w:b/>
          <w:bCs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C37EDB" w:rsidRPr="006E3B88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Wartość umowy brutto: ………………….. PLN ( słownie: ………………………….), w tym podatek VAT w wysokości ……%, tj. …..zł ( słownie:…………), wartość netto …………………………………zł ( słownie………………………)</w:t>
      </w: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</w:t>
      </w:r>
    </w:p>
    <w:p w:rsidR="00C37EDB" w:rsidRPr="006E3B88" w:rsidRDefault="00C37EDB" w:rsidP="00794A69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794A69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zobowiązuje się dostarczać towar na warunkach określonych w SWZ oraz w niniejszej umowie.</w:t>
      </w:r>
    </w:p>
    <w:p w:rsidR="00C37EDB" w:rsidRPr="006E3B88" w:rsidRDefault="00C37EDB" w:rsidP="00794A69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794A69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zobowiązuje się dostarczać przedmiot zamówienia tj. </w:t>
      </w:r>
      <w:r w:rsidR="00C6313D" w:rsidRPr="00B32DF6">
        <w:rPr>
          <w:rFonts w:ascii="Arial Narrow" w:hAnsi="Arial Narrow"/>
          <w:b/>
          <w:bCs/>
          <w:sz w:val="20"/>
          <w:szCs w:val="20"/>
        </w:rPr>
        <w:t>pieczywo</w:t>
      </w:r>
      <w:r w:rsidR="005435F4" w:rsidRPr="006E3B88">
        <w:rPr>
          <w:rFonts w:ascii="Arial Narrow" w:hAnsi="Arial Narrow"/>
          <w:sz w:val="20"/>
          <w:szCs w:val="20"/>
        </w:rPr>
        <w:t xml:space="preserve"> codziennie z wyjątkiem niedziel i </w:t>
      </w:r>
      <w:r w:rsidR="00B32DF6" w:rsidRPr="006E3B88">
        <w:rPr>
          <w:rFonts w:ascii="Arial Narrow" w:hAnsi="Arial Narrow"/>
          <w:sz w:val="20"/>
          <w:szCs w:val="20"/>
        </w:rPr>
        <w:t>świąt,</w:t>
      </w:r>
      <w:r w:rsidR="00B32DF6">
        <w:rPr>
          <w:rFonts w:ascii="Arial Narrow" w:hAnsi="Arial Narrow"/>
          <w:sz w:val="20"/>
          <w:szCs w:val="20"/>
        </w:rPr>
        <w:t xml:space="preserve"> w</w:t>
      </w:r>
      <w:r w:rsidRPr="006E3B88">
        <w:rPr>
          <w:rFonts w:ascii="Arial Narrow" w:hAnsi="Arial Narrow"/>
          <w:sz w:val="20"/>
          <w:szCs w:val="20"/>
        </w:rPr>
        <w:t xml:space="preserve"> godz. od </w:t>
      </w:r>
      <w:r w:rsidR="005435F4" w:rsidRPr="006E3B88">
        <w:rPr>
          <w:rFonts w:ascii="Arial Narrow" w:hAnsi="Arial Narrow"/>
          <w:sz w:val="20"/>
          <w:szCs w:val="20"/>
        </w:rPr>
        <w:t>6</w:t>
      </w:r>
      <w:r w:rsidR="00C6313D">
        <w:rPr>
          <w:rFonts w:ascii="Arial Narrow" w:hAnsi="Arial Narrow"/>
          <w:sz w:val="20"/>
          <w:szCs w:val="20"/>
        </w:rPr>
        <w:t xml:space="preserve">:00 do 6:15 </w:t>
      </w:r>
      <w:r w:rsidRPr="006E3B88">
        <w:rPr>
          <w:rFonts w:ascii="Arial Narrow" w:hAnsi="Arial Narrow"/>
          <w:sz w:val="20"/>
          <w:szCs w:val="20"/>
        </w:rPr>
        <w:t xml:space="preserve">na własny koszt, wraz z fakturą na teren siedziby </w:t>
      </w:r>
      <w:r w:rsidRPr="00794A69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(ul. Powstańców Warszawy 5 w Bydgoszczy – magazyn żywnościowy – budynek nr 12 pomieszczenie na parterze).</w:t>
      </w:r>
    </w:p>
    <w:p w:rsidR="00C37EDB" w:rsidRPr="006E3B88" w:rsidRDefault="00C37EDB" w:rsidP="00794A69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dniu poprzedzającym realizację zamówienia w godz. 1</w:t>
      </w:r>
      <w:r w:rsidR="005435F4" w:rsidRPr="006E3B88">
        <w:rPr>
          <w:rFonts w:ascii="Arial Narrow" w:hAnsi="Arial Narrow"/>
          <w:sz w:val="20"/>
          <w:szCs w:val="20"/>
        </w:rPr>
        <w:t>1</w:t>
      </w:r>
      <w:r w:rsidRPr="006E3B88">
        <w:rPr>
          <w:rFonts w:ascii="Arial Narrow" w:hAnsi="Arial Narrow"/>
          <w:sz w:val="20"/>
          <w:szCs w:val="20"/>
        </w:rPr>
        <w:t>.</w:t>
      </w:r>
      <w:r w:rsidR="005435F4" w:rsidRPr="006E3B88">
        <w:rPr>
          <w:rFonts w:ascii="Arial Narrow" w:hAnsi="Arial Narrow"/>
          <w:sz w:val="20"/>
          <w:szCs w:val="20"/>
        </w:rPr>
        <w:t>3</w:t>
      </w:r>
      <w:r w:rsidRPr="006E3B88">
        <w:rPr>
          <w:rFonts w:ascii="Arial Narrow" w:hAnsi="Arial Narrow"/>
          <w:sz w:val="20"/>
          <w:szCs w:val="20"/>
        </w:rPr>
        <w:t>0 – 1</w:t>
      </w:r>
      <w:r w:rsidR="00C6313D">
        <w:rPr>
          <w:rFonts w:ascii="Arial Narrow" w:hAnsi="Arial Narrow"/>
          <w:sz w:val="20"/>
          <w:szCs w:val="20"/>
        </w:rPr>
        <w:t>3</w:t>
      </w:r>
      <w:r w:rsidRPr="006E3B88">
        <w:rPr>
          <w:rFonts w:ascii="Arial Narrow" w:hAnsi="Arial Narrow"/>
          <w:sz w:val="20"/>
          <w:szCs w:val="20"/>
        </w:rPr>
        <w:t xml:space="preserve">.00 </w:t>
      </w:r>
      <w:r w:rsidRPr="00794A69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ma obowiązek uzgodnić </w:t>
      </w:r>
      <w:r w:rsidRPr="006E3B88">
        <w:rPr>
          <w:rFonts w:ascii="Arial Narrow" w:hAnsi="Arial Narrow"/>
          <w:sz w:val="20"/>
          <w:szCs w:val="20"/>
        </w:rPr>
        <w:br/>
      </w:r>
      <w:r w:rsidR="00223ABA" w:rsidRPr="006E3B88">
        <w:rPr>
          <w:rFonts w:ascii="Arial Narrow" w:hAnsi="Arial Narrow"/>
          <w:sz w:val="20"/>
          <w:szCs w:val="20"/>
        </w:rPr>
        <w:t xml:space="preserve">z </w:t>
      </w:r>
      <w:r w:rsidR="00C6313D">
        <w:rPr>
          <w:rFonts w:ascii="Arial Narrow" w:hAnsi="Arial Narrow"/>
          <w:sz w:val="20"/>
          <w:szCs w:val="20"/>
        </w:rPr>
        <w:t>dietetykiem szpitala</w:t>
      </w:r>
      <w:r w:rsidRPr="006E3B88">
        <w:rPr>
          <w:rFonts w:ascii="Arial Narrow" w:hAnsi="Arial Narrow"/>
          <w:sz w:val="20"/>
          <w:szCs w:val="20"/>
        </w:rPr>
        <w:t xml:space="preserve"> (tel. 261 417 41</w:t>
      </w:r>
      <w:r w:rsidR="00C6313D">
        <w:rPr>
          <w:rFonts w:ascii="Arial Narrow" w:hAnsi="Arial Narrow"/>
          <w:sz w:val="20"/>
          <w:szCs w:val="20"/>
        </w:rPr>
        <w:t>8</w:t>
      </w:r>
      <w:r w:rsidRPr="006E3B88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C37EDB" w:rsidRPr="006E3B88" w:rsidRDefault="00C37EDB" w:rsidP="00794A69">
      <w:pPr>
        <w:pStyle w:val="Akapitzlist"/>
        <w:numPr>
          <w:ilvl w:val="0"/>
          <w:numId w:val="11"/>
        </w:numPr>
        <w:spacing w:before="120"/>
        <w:contextualSpacing w:val="0"/>
        <w:jc w:val="both"/>
        <w:rPr>
          <w:rFonts w:ascii="Arial Narrow" w:hAnsi="Arial Narrow"/>
          <w:sz w:val="20"/>
          <w:szCs w:val="20"/>
        </w:rPr>
      </w:pPr>
      <w:r w:rsidRPr="00794A69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zapewni w trybie pilnym w ramach zamówień interwencyjnych lub dodatkowych dostarczenie towaru, </w:t>
      </w:r>
      <w:r w:rsidR="00344B04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nie później  niż do  ....  godzin, licząc od  złożenia zamówienia, z  zastrzeżeniem §6</w:t>
      </w:r>
      <w:r w:rsidR="00951F3B" w:rsidRPr="006E3B88">
        <w:rPr>
          <w:rFonts w:ascii="Arial Narrow" w:hAnsi="Arial Narrow"/>
          <w:sz w:val="20"/>
          <w:szCs w:val="20"/>
        </w:rPr>
        <w:t xml:space="preserve"> poniżej</w:t>
      </w:r>
      <w:r w:rsidRPr="006E3B88">
        <w:rPr>
          <w:rFonts w:ascii="Arial Narrow" w:hAnsi="Arial Narrow"/>
          <w:sz w:val="20"/>
          <w:szCs w:val="20"/>
        </w:rPr>
        <w:t>.</w:t>
      </w:r>
    </w:p>
    <w:p w:rsidR="00344B04" w:rsidRPr="00073B73" w:rsidRDefault="00C37EDB" w:rsidP="00073B73">
      <w:pPr>
        <w:pStyle w:val="Akapitzlist"/>
        <w:numPr>
          <w:ilvl w:val="0"/>
          <w:numId w:val="11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344B0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będzie realizował umowę na podstawie  składanych przez </w:t>
      </w:r>
      <w:r w:rsidRPr="00344B04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zamówień pis</w:t>
      </w:r>
      <w:r w:rsidR="00C6313D">
        <w:rPr>
          <w:rFonts w:ascii="Arial Narrow" w:hAnsi="Arial Narrow"/>
          <w:sz w:val="20"/>
          <w:szCs w:val="20"/>
        </w:rPr>
        <w:t xml:space="preserve">emnych </w:t>
      </w:r>
      <w:r w:rsidR="00344B04">
        <w:rPr>
          <w:rFonts w:ascii="Arial Narrow" w:hAnsi="Arial Narrow"/>
          <w:sz w:val="20"/>
          <w:szCs w:val="20"/>
        </w:rPr>
        <w:br/>
      </w:r>
      <w:r w:rsidR="00C6313D">
        <w:rPr>
          <w:rFonts w:ascii="Arial Narrow" w:hAnsi="Arial Narrow"/>
          <w:sz w:val="20"/>
          <w:szCs w:val="20"/>
        </w:rPr>
        <w:t>lub  telefonicznych z 1</w:t>
      </w:r>
      <w:r w:rsidRPr="006E3B88">
        <w:rPr>
          <w:rFonts w:ascii="Arial Narrow" w:hAnsi="Arial Narrow"/>
          <w:sz w:val="20"/>
          <w:szCs w:val="20"/>
        </w:rPr>
        <w:t xml:space="preserve">-dniowym wyprzedzeniem z określeniem asortymentu i ilości towaru, z możliwością telefonicznej korekty na </w:t>
      </w:r>
      <w:r w:rsidR="00C6313D">
        <w:rPr>
          <w:rFonts w:ascii="Arial Narrow" w:hAnsi="Arial Narrow"/>
          <w:sz w:val="20"/>
          <w:szCs w:val="20"/>
        </w:rPr>
        <w:t>12</w:t>
      </w:r>
      <w:r w:rsidRPr="006E3B88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</w:t>
      </w:r>
      <w:r w:rsidR="00794A69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e-mail:……………………, z zastrzeżeniem ust. 4. </w:t>
      </w:r>
    </w:p>
    <w:p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3</w:t>
      </w:r>
    </w:p>
    <w:p w:rsidR="00C37EDB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44B04">
        <w:rPr>
          <w:rFonts w:ascii="Arial Narrow" w:hAnsi="Arial Narrow"/>
          <w:b/>
          <w:sz w:val="20"/>
        </w:rPr>
        <w:t>Zamawiający</w:t>
      </w:r>
      <w:r w:rsidRPr="006E3B88">
        <w:rPr>
          <w:rFonts w:ascii="Arial Narrow" w:hAnsi="Arial Narrow"/>
          <w:sz w:val="20"/>
        </w:rPr>
        <w:t xml:space="preserve"> zamawia u </w:t>
      </w:r>
      <w:r w:rsidRPr="00344B04">
        <w:rPr>
          <w:rFonts w:ascii="Arial Narrow" w:hAnsi="Arial Narrow"/>
          <w:b/>
          <w:sz w:val="20"/>
        </w:rPr>
        <w:t>Wykonawcy</w:t>
      </w:r>
      <w:r w:rsidRPr="006E3B88">
        <w:rPr>
          <w:rFonts w:ascii="Arial Narrow" w:hAnsi="Arial Narrow"/>
          <w:sz w:val="20"/>
        </w:rPr>
        <w:t xml:space="preserve"> towar wymieniony w załączniku nr 1 niniejszej umowy, który ma odpowiadać stosownym normom jakościowym. </w:t>
      </w:r>
    </w:p>
    <w:p w:rsidR="00073B73" w:rsidRDefault="00073B73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p w:rsidR="00073B73" w:rsidRPr="006E3B88" w:rsidRDefault="00073B73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>§ 4</w:t>
      </w:r>
    </w:p>
    <w:p w:rsidR="00C37EDB" w:rsidRPr="006E3B88" w:rsidRDefault="00C37EDB" w:rsidP="003208D3">
      <w:pPr>
        <w:jc w:val="both"/>
        <w:rPr>
          <w:rFonts w:ascii="Arial Narrow" w:hAnsi="Arial Narrow"/>
          <w:sz w:val="20"/>
          <w:szCs w:val="20"/>
        </w:rPr>
      </w:pPr>
      <w:r w:rsidRPr="00344B0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zobowiązuje się dostarczać towar własnym specjalistycznym transportem odpowiadającym wymogom sanitarno-higienicznym zgo</w:t>
      </w:r>
      <w:r w:rsidR="00344B04">
        <w:rPr>
          <w:rFonts w:ascii="Arial Narrow" w:hAnsi="Arial Narrow"/>
          <w:sz w:val="20"/>
          <w:szCs w:val="20"/>
        </w:rPr>
        <w:t>dnie z zamówieniem (</w:t>
      </w:r>
      <w:r w:rsidRPr="006E3B88">
        <w:rPr>
          <w:rFonts w:ascii="Arial Narrow" w:hAnsi="Arial Narrow"/>
          <w:sz w:val="20"/>
          <w:szCs w:val="20"/>
        </w:rPr>
        <w:t>dotyczy również zamówień interwencyjnych i dodatkowych).</w:t>
      </w:r>
    </w:p>
    <w:p w:rsidR="00C37EDB" w:rsidRPr="006E3B88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5</w:t>
      </w:r>
    </w:p>
    <w:p w:rsidR="00C37EDB" w:rsidRPr="006E3B88" w:rsidRDefault="00C37EDB" w:rsidP="0080240A">
      <w:pPr>
        <w:spacing w:before="120"/>
        <w:ind w:left="284" w:hanging="284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</w:rPr>
        <w:t>Nie dopuszcza się odstępstw w realizacji dostaw towaru w stosunku do złożonego zamówienia.</w:t>
      </w:r>
    </w:p>
    <w:p w:rsidR="00C37EDB" w:rsidRPr="006E3B88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6</w:t>
      </w:r>
    </w:p>
    <w:p w:rsidR="00C37EDB" w:rsidRPr="006E3B88" w:rsidRDefault="00C37EDB" w:rsidP="0080240A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344B04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ma obowiązek przyjęcia towaru do magazynu wyłącznie w godzinach </w:t>
      </w:r>
      <w:r w:rsidR="005245BA" w:rsidRPr="006E3B88">
        <w:rPr>
          <w:rFonts w:ascii="Arial Narrow" w:hAnsi="Arial Narrow"/>
          <w:sz w:val="20"/>
          <w:szCs w:val="20"/>
        </w:rPr>
        <w:t>6</w:t>
      </w:r>
      <w:r w:rsidRPr="006E3B88">
        <w:rPr>
          <w:rFonts w:ascii="Arial Narrow" w:hAnsi="Arial Narrow"/>
          <w:sz w:val="20"/>
          <w:szCs w:val="20"/>
        </w:rPr>
        <w:t>.00-10.00, a w przypadku dostaw nieplanowanych (interwencyjnych i dodatkowych) również w godzinach 10.00 – 14.00.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7</w:t>
      </w:r>
    </w:p>
    <w:p w:rsidR="00C37EDB" w:rsidRPr="006E3B88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44B04">
        <w:rPr>
          <w:rFonts w:ascii="Arial Narrow" w:hAnsi="Arial Narrow"/>
          <w:b/>
        </w:rPr>
        <w:t>Wykonawca</w:t>
      </w:r>
      <w:r w:rsidRPr="006E3B88">
        <w:rPr>
          <w:rFonts w:ascii="Arial Narrow" w:hAnsi="Arial Narrow"/>
        </w:rPr>
        <w:t xml:space="preserve"> zobowiązuje się do udzielenia gwarancji jakościowej na dostarczony towar na warunkach określonych normami przedmiotowymi zgodnie z polskim prawem, wg których ma być wyprodukowany towar. 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8</w:t>
      </w:r>
    </w:p>
    <w:p w:rsidR="00C37EDB" w:rsidRPr="006E3B88" w:rsidRDefault="00C37EDB" w:rsidP="00344B0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Nadzór ze strony </w:t>
      </w:r>
      <w:r w:rsidRPr="00344B04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nad realizacją przedmiotu umowy będzie pełnić: </w:t>
      </w:r>
      <w:r w:rsidR="000769F6">
        <w:rPr>
          <w:rFonts w:ascii="Arial Narrow" w:hAnsi="Arial Narrow"/>
          <w:b/>
          <w:sz w:val="20"/>
          <w:szCs w:val="20"/>
        </w:rPr>
        <w:t>kierownik kuchni</w:t>
      </w:r>
      <w:r w:rsidR="00344B04">
        <w:rPr>
          <w:rFonts w:ascii="Arial Narrow" w:hAnsi="Arial Narrow"/>
          <w:b/>
          <w:sz w:val="20"/>
          <w:szCs w:val="20"/>
        </w:rPr>
        <w:br/>
      </w:r>
      <w:r w:rsidR="000769F6">
        <w:rPr>
          <w:rFonts w:ascii="Arial Narrow" w:hAnsi="Arial Narrow"/>
          <w:b/>
          <w:bCs/>
          <w:sz w:val="20"/>
          <w:szCs w:val="20"/>
        </w:rPr>
        <w:t xml:space="preserve">p. Elżbieta </w:t>
      </w:r>
      <w:proofErr w:type="spellStart"/>
      <w:r w:rsidR="000769F6">
        <w:rPr>
          <w:rFonts w:ascii="Arial Narrow" w:hAnsi="Arial Narrow"/>
          <w:b/>
          <w:bCs/>
          <w:sz w:val="20"/>
          <w:szCs w:val="20"/>
        </w:rPr>
        <w:t>Garbaczewska</w:t>
      </w:r>
      <w:proofErr w:type="spellEnd"/>
      <w:r w:rsidR="000769F6">
        <w:rPr>
          <w:rFonts w:ascii="Arial Narrow" w:hAnsi="Arial Narrow"/>
          <w:b/>
          <w:bCs/>
          <w:sz w:val="20"/>
          <w:szCs w:val="20"/>
        </w:rPr>
        <w:t xml:space="preserve"> tel. 261 417 415</w:t>
      </w:r>
      <w:r w:rsidRPr="006E3B88">
        <w:rPr>
          <w:rFonts w:ascii="Arial Narrow" w:hAnsi="Arial Narrow"/>
          <w:b/>
          <w:bCs/>
          <w:sz w:val="20"/>
          <w:szCs w:val="20"/>
        </w:rPr>
        <w:t>, e-ma</w:t>
      </w:r>
      <w:r w:rsidR="000769F6">
        <w:rPr>
          <w:rFonts w:ascii="Arial Narrow" w:hAnsi="Arial Narrow"/>
          <w:b/>
          <w:bCs/>
          <w:sz w:val="20"/>
          <w:szCs w:val="20"/>
        </w:rPr>
        <w:t xml:space="preserve">il: </w:t>
      </w:r>
      <w:hyperlink r:id="rId10" w:history="1">
        <w:r w:rsidR="00261FA7" w:rsidRPr="00EF0923">
          <w:rPr>
            <w:rStyle w:val="Hipercze"/>
            <w:rFonts w:ascii="Arial Narrow" w:hAnsi="Arial Narrow"/>
            <w:b/>
            <w:bCs/>
            <w:sz w:val="20"/>
            <w:szCs w:val="20"/>
          </w:rPr>
          <w:t>garbaczewska5455@10wsk.mil.pl</w:t>
        </w:r>
      </w:hyperlink>
      <w:r w:rsidR="00261FA7">
        <w:rPr>
          <w:rFonts w:ascii="Arial Narrow" w:hAnsi="Arial Narrow"/>
          <w:b/>
          <w:bCs/>
          <w:sz w:val="20"/>
          <w:szCs w:val="20"/>
        </w:rPr>
        <w:t xml:space="preserve"> </w:t>
      </w:r>
      <w:r w:rsidR="00C74A39">
        <w:rPr>
          <w:rFonts w:ascii="Arial Narrow" w:hAnsi="Arial Narrow"/>
          <w:sz w:val="20"/>
          <w:szCs w:val="20"/>
        </w:rPr>
        <w:t>lub inna upoważniona osoba</w:t>
      </w:r>
    </w:p>
    <w:p w:rsidR="00C37EDB" w:rsidRPr="006E3B88" w:rsidRDefault="00C37EDB" w:rsidP="003208D3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344B04">
        <w:rPr>
          <w:rFonts w:ascii="Arial Narrow" w:hAnsi="Arial Narrow"/>
          <w:b/>
          <w:bCs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............................, e-mail: .......................................................... .  </w:t>
      </w:r>
    </w:p>
    <w:p w:rsidR="00C37EDB" w:rsidRPr="006E3B88" w:rsidRDefault="00C37EDB" w:rsidP="00344B0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Strony dopuszczają możliwość zmiany osób wymienionych w ust. 1 i ust. 2. Zmiany tych osób nie wymagają sporządzenia aneksu do umowy (nie są zmianą umowy) pod warunkiem , że zostały zgłoszone na piśmie</w:t>
      </w:r>
      <w:r w:rsidR="00344B04" w:rsidRPr="00B32DF6">
        <w:rPr>
          <w:rFonts w:ascii="Arial Narrow" w:hAnsi="Arial Narrow"/>
          <w:sz w:val="20"/>
          <w:szCs w:val="20"/>
        </w:rPr>
        <w:t>(e-mail)</w:t>
      </w:r>
      <w:r w:rsidRPr="00B32DF6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9E6D58">
      <w:pPr>
        <w:pStyle w:val="Akapitzlist"/>
        <w:spacing w:before="240"/>
        <w:ind w:left="36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§ 9</w:t>
      </w:r>
    </w:p>
    <w:p w:rsidR="00C37EDB" w:rsidRPr="006E3B88" w:rsidRDefault="00C37EDB" w:rsidP="009E6D58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okresie trwania umowy </w:t>
      </w:r>
      <w:r w:rsidRPr="00740F05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740F05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 w terminie  14 dni od zaistnienia zdarzenia o: </w:t>
      </w:r>
    </w:p>
    <w:p w:rsidR="00C37EDB" w:rsidRPr="006E3B88" w:rsidRDefault="00C37EDB" w:rsidP="003208D3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zmianie nazwy lub siedziby </w:t>
      </w:r>
      <w:r w:rsidRPr="00740F05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, pod rygorem uznania za doręczone skutecznie wszelkich pism  skierowanych przez </w:t>
      </w:r>
      <w:r w:rsidRPr="00740F05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do </w:t>
      </w:r>
      <w:r w:rsidRPr="00740F05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na dotychczasowy adres,</w:t>
      </w:r>
    </w:p>
    <w:p w:rsidR="00C37EDB" w:rsidRPr="006E3B88" w:rsidRDefault="00C37EDB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2)</w:t>
      </w:r>
      <w:r w:rsidRPr="006E3B88">
        <w:rPr>
          <w:rFonts w:ascii="Arial Narrow" w:hAnsi="Arial Narrow"/>
          <w:sz w:val="20"/>
          <w:szCs w:val="20"/>
        </w:rPr>
        <w:tab/>
        <w:t xml:space="preserve">wszczęciu postępowania układowego, w którym uczestniczy </w:t>
      </w:r>
      <w:r w:rsidRPr="00740F05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>,</w:t>
      </w:r>
    </w:p>
    <w:p w:rsidR="00C37EDB" w:rsidRPr="006E3B88" w:rsidRDefault="00C37EDB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3)</w:t>
      </w:r>
      <w:r w:rsidRPr="006E3B88">
        <w:rPr>
          <w:rFonts w:ascii="Arial Narrow" w:hAnsi="Arial Narrow"/>
          <w:sz w:val="20"/>
          <w:szCs w:val="20"/>
        </w:rPr>
        <w:tab/>
        <w:t xml:space="preserve">ogłoszeniu  likwidacji </w:t>
      </w:r>
      <w:r w:rsidRPr="00740F05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, </w:t>
      </w:r>
    </w:p>
    <w:p w:rsidR="00C37EDB" w:rsidRPr="006E3B88" w:rsidRDefault="00C37EDB" w:rsidP="0072479D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4)   zawieszeniu albo zakończeniu działalności przez </w:t>
      </w:r>
      <w:r w:rsidRPr="00740F05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>,</w:t>
      </w:r>
    </w:p>
    <w:p w:rsidR="00C37EDB" w:rsidRPr="006E3B88" w:rsidRDefault="00C37EDB" w:rsidP="0072479D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5)   zmianie formy prawnej </w:t>
      </w:r>
      <w:r w:rsidRPr="00740F05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9E6D58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10</w:t>
      </w:r>
    </w:p>
    <w:p w:rsidR="00C37EDB" w:rsidRPr="006E3B88" w:rsidRDefault="00C37EDB" w:rsidP="009E6D58">
      <w:pPr>
        <w:spacing w:before="240"/>
        <w:jc w:val="both"/>
        <w:rPr>
          <w:rFonts w:ascii="Arial Narrow" w:hAnsi="Arial Narrow"/>
          <w:sz w:val="20"/>
          <w:szCs w:val="20"/>
        </w:rPr>
      </w:pPr>
      <w:r w:rsidRPr="00740F05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Podmiotu Tworzącego </w:t>
      </w:r>
      <w:r w:rsidRPr="00740F05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( Minister Obrony Narodowej) wyrażoną na piśmie. </w:t>
      </w:r>
    </w:p>
    <w:p w:rsidR="00C37EDB" w:rsidRPr="006E3B88" w:rsidRDefault="00C37EDB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§11</w:t>
      </w:r>
    </w:p>
    <w:p w:rsidR="00C37EDB" w:rsidRPr="00740F05" w:rsidRDefault="00C37EDB" w:rsidP="00740F05">
      <w:pPr>
        <w:pStyle w:val="Akapitzlist"/>
        <w:numPr>
          <w:ilvl w:val="0"/>
          <w:numId w:val="28"/>
        </w:num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40F05">
        <w:rPr>
          <w:rFonts w:ascii="Arial Narrow" w:hAnsi="Arial Narrow"/>
          <w:b/>
          <w:sz w:val="20"/>
          <w:szCs w:val="20"/>
        </w:rPr>
        <w:t>Zamawiający</w:t>
      </w:r>
      <w:r w:rsidRPr="00740F05">
        <w:rPr>
          <w:rFonts w:ascii="Arial Narrow" w:hAnsi="Arial Narrow"/>
          <w:sz w:val="20"/>
          <w:szCs w:val="20"/>
        </w:rPr>
        <w:t xml:space="preserve"> zastrzega sobie prawo do weryfikacji zdolności do wykonania zamówienia przez organ Wojskowej  Inspekcji </w:t>
      </w:r>
      <w:r w:rsidR="00740F05" w:rsidRPr="00B32DF6">
        <w:rPr>
          <w:rFonts w:ascii="Arial Narrow" w:hAnsi="Arial Narrow"/>
          <w:sz w:val="20"/>
          <w:szCs w:val="20"/>
        </w:rPr>
        <w:t>Sanitarnej</w:t>
      </w:r>
      <w:r w:rsidRPr="00B32DF6">
        <w:rPr>
          <w:rFonts w:ascii="Arial Narrow" w:hAnsi="Arial Narrow"/>
          <w:sz w:val="20"/>
          <w:szCs w:val="20"/>
        </w:rPr>
        <w:t>.</w:t>
      </w:r>
    </w:p>
    <w:p w:rsidR="00C37EDB" w:rsidRPr="00740F05" w:rsidRDefault="00C37EDB" w:rsidP="00740F05">
      <w:pPr>
        <w:pStyle w:val="Akapitzlist"/>
        <w:numPr>
          <w:ilvl w:val="0"/>
          <w:numId w:val="28"/>
        </w:numPr>
        <w:ind w:right="-142"/>
        <w:jc w:val="both"/>
        <w:rPr>
          <w:rFonts w:ascii="Arial Narrow" w:hAnsi="Arial Narrow"/>
          <w:sz w:val="20"/>
          <w:szCs w:val="20"/>
        </w:rPr>
      </w:pPr>
      <w:r w:rsidRPr="00740F05">
        <w:rPr>
          <w:rFonts w:ascii="Arial Narrow" w:hAnsi="Arial Narrow"/>
          <w:sz w:val="20"/>
          <w:szCs w:val="20"/>
        </w:rPr>
        <w:t xml:space="preserve">Dla określenia jakości odebranego towaru, </w:t>
      </w:r>
      <w:r w:rsidRPr="00740F05">
        <w:rPr>
          <w:rFonts w:ascii="Arial Narrow" w:hAnsi="Arial Narrow"/>
          <w:b/>
          <w:sz w:val="20"/>
          <w:szCs w:val="20"/>
        </w:rPr>
        <w:t>Zamawiający</w:t>
      </w:r>
      <w:r w:rsidRPr="00740F05">
        <w:rPr>
          <w:rFonts w:ascii="Arial Narrow" w:hAnsi="Arial Narrow"/>
          <w:sz w:val="20"/>
          <w:szCs w:val="20"/>
        </w:rPr>
        <w:t xml:space="preserve"> zastrzega sobie prawo przeprowadzenia u </w:t>
      </w:r>
      <w:r w:rsidRPr="00740F05">
        <w:rPr>
          <w:rFonts w:ascii="Arial Narrow" w:hAnsi="Arial Narrow"/>
          <w:b/>
          <w:sz w:val="20"/>
          <w:szCs w:val="20"/>
        </w:rPr>
        <w:t>Wykonawcy</w:t>
      </w:r>
      <w:r w:rsidRPr="00740F05">
        <w:rPr>
          <w:rFonts w:ascii="Arial Narrow" w:hAnsi="Arial Narrow"/>
          <w:sz w:val="20"/>
          <w:szCs w:val="20"/>
        </w:rPr>
        <w:t xml:space="preserve"> kontroli  </w:t>
      </w:r>
      <w:r w:rsidRPr="00740F05">
        <w:rPr>
          <w:rFonts w:ascii="Arial Narrow" w:hAnsi="Arial Narrow"/>
          <w:sz w:val="20"/>
          <w:szCs w:val="20"/>
        </w:rPr>
        <w:br/>
        <w:t>i sprawdzenia nadzoru w zakresie:</w:t>
      </w:r>
    </w:p>
    <w:p w:rsidR="00C37EDB" w:rsidRPr="006E3B88" w:rsidRDefault="00C37EDB" w:rsidP="003208D3">
      <w:pPr>
        <w:spacing w:before="120"/>
        <w:ind w:left="284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a) procesów technologicznych,</w:t>
      </w:r>
    </w:p>
    <w:p w:rsidR="00C37EDB" w:rsidRPr="006E3B88" w:rsidRDefault="00C37EDB" w:rsidP="003208D3">
      <w:pPr>
        <w:ind w:left="284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b) jakości surowców użytych do produkcji,</w:t>
      </w:r>
    </w:p>
    <w:p w:rsidR="00C37EDB" w:rsidRPr="006E3B88" w:rsidRDefault="00C37EDB" w:rsidP="003208D3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>c) stanu sanitarno-higienicznego pomieszczeń, urządzeń i maszyn produkcyjnych oraz środków transportowych,</w:t>
      </w:r>
    </w:p>
    <w:p w:rsidR="00C37EDB" w:rsidRPr="006E3B88" w:rsidRDefault="00C37EDB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d) higieny osobistej zatrudnionego  personelu,</w:t>
      </w:r>
    </w:p>
    <w:p w:rsidR="00C37EDB" w:rsidRPr="006E3B88" w:rsidRDefault="00C37EDB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e) warunków magazynowania surowców oraz gotowych przetworów,</w:t>
      </w:r>
    </w:p>
    <w:p w:rsidR="00C37EDB" w:rsidRPr="006E3B88" w:rsidRDefault="00C37EDB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f) kalkulacji kosztów produkcji towaru.</w:t>
      </w:r>
    </w:p>
    <w:p w:rsidR="00C37EDB" w:rsidRPr="006E3B88" w:rsidRDefault="00C37EDB" w:rsidP="003208D3">
      <w:pPr>
        <w:pStyle w:val="Tekstpodstawowywcity2"/>
        <w:spacing w:before="120"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3. Prawo kontroli nadzoru przysługiwać będzie przedstawicielom </w:t>
      </w:r>
      <w:r w:rsidRPr="00F226C7">
        <w:rPr>
          <w:rFonts w:ascii="Arial Narrow" w:hAnsi="Arial Narrow"/>
          <w:b/>
          <w:sz w:val="20"/>
        </w:rPr>
        <w:t>Zamawiającego</w:t>
      </w:r>
      <w:r w:rsidRPr="006E3B88">
        <w:rPr>
          <w:rFonts w:ascii="Arial Narrow" w:hAnsi="Arial Narrow"/>
          <w:sz w:val="20"/>
        </w:rPr>
        <w:t xml:space="preserve"> i wszystkim uprawnionym organom             i instytucjom, w tym przedstawicielom Wojskowego Ośrodka Medycyny Prewencyjnej. Ponadto zastrzega się dla przedstawicieli prawo korzystania z urządzeń laboratoryjnych dla celów kontrolnych jak też ze sprawdzianów laboratoryjnych będących w posiadaniu </w:t>
      </w:r>
      <w:r w:rsidRPr="00F226C7">
        <w:rPr>
          <w:rFonts w:ascii="Arial Narrow" w:hAnsi="Arial Narrow"/>
          <w:b/>
          <w:sz w:val="20"/>
        </w:rPr>
        <w:t>Wykonawcy</w:t>
      </w:r>
      <w:r w:rsidRPr="006E3B88">
        <w:rPr>
          <w:rFonts w:ascii="Arial Narrow" w:hAnsi="Arial Narrow"/>
          <w:sz w:val="20"/>
        </w:rPr>
        <w:t>. Korzystanie z tych usług i zużycie na próbę surowców lub wyrobów jest bezpłatne.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12</w:t>
      </w:r>
    </w:p>
    <w:p w:rsidR="00C37EDB" w:rsidRPr="006E3B88" w:rsidRDefault="00C37EDB" w:rsidP="000C2B46">
      <w:pPr>
        <w:numPr>
          <w:ilvl w:val="0"/>
          <w:numId w:val="3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0C2B46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br/>
        <w:t xml:space="preserve">w magazynie </w:t>
      </w:r>
      <w:r w:rsidRPr="000C2B46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:rsidR="00C37EDB" w:rsidRPr="006E3B88" w:rsidRDefault="00C37EDB" w:rsidP="000C2B46">
      <w:pPr>
        <w:numPr>
          <w:ilvl w:val="0"/>
          <w:numId w:val="3"/>
        </w:numPr>
        <w:tabs>
          <w:tab w:val="num" w:pos="502"/>
        </w:tabs>
        <w:ind w:left="357" w:right="-284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0C2B46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ma prawo pobrać próby zgodnie z obowiązującymi w tej mierze przepisami. Koszty badań laboratoryjnych ponosi </w:t>
      </w:r>
      <w:proofErr w:type="spellStart"/>
      <w:r w:rsidRPr="000C2B46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</w:rPr>
        <w:t>w</w:t>
      </w:r>
      <w:proofErr w:type="spellEnd"/>
      <w:r w:rsidRPr="006E3B88">
        <w:rPr>
          <w:rFonts w:ascii="Arial Narrow" w:hAnsi="Arial Narrow"/>
          <w:sz w:val="20"/>
        </w:rPr>
        <w:t xml:space="preserve"> przypadku potwierdzenia, że badany towar jest nieodpowiedniej (złej) jakości. 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>§ 13</w:t>
      </w:r>
    </w:p>
    <w:p w:rsidR="00C37EDB" w:rsidRPr="006E3B88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6E3B88">
        <w:rPr>
          <w:rFonts w:ascii="Arial Narrow" w:hAnsi="Arial Narrow"/>
        </w:rPr>
        <w:t xml:space="preserve">Dostawa zamówionych towarów powinna odbywać się sukcesywnie na podstawie składanych zamówień i być wykonana przez </w:t>
      </w:r>
      <w:r w:rsidRPr="000C2B46">
        <w:rPr>
          <w:rFonts w:ascii="Arial Narrow" w:hAnsi="Arial Narrow"/>
          <w:b/>
        </w:rPr>
        <w:t>Wykonawcę</w:t>
      </w:r>
      <w:r w:rsidRPr="006E3B88">
        <w:rPr>
          <w:rFonts w:ascii="Arial Narrow" w:hAnsi="Arial Narrow"/>
        </w:rPr>
        <w:t xml:space="preserve"> w terminie podanym w zamówieniu przez </w:t>
      </w:r>
      <w:r w:rsidRPr="000C2B46">
        <w:rPr>
          <w:rFonts w:ascii="Arial Narrow" w:hAnsi="Arial Narrow"/>
          <w:b/>
        </w:rPr>
        <w:t>Zamawiającego</w:t>
      </w:r>
      <w:r w:rsidRPr="006E3B88">
        <w:rPr>
          <w:rFonts w:ascii="Arial Narrow" w:hAnsi="Arial Narrow"/>
        </w:rPr>
        <w:t xml:space="preserve"> oraz w ilościach i asortymencie zgodnym          z zamówieniem. 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14</w:t>
      </w:r>
    </w:p>
    <w:p w:rsidR="00C37EDB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6E3B88">
        <w:rPr>
          <w:rFonts w:ascii="Arial Narrow" w:hAnsi="Arial Narrow"/>
        </w:rPr>
        <w:t xml:space="preserve">Przejście odpowiedzialności za dostarczony i odbierany towar następuje z chwilą jego odbioru (przekazania) </w:t>
      </w:r>
      <w:r w:rsidRPr="000C2B46">
        <w:rPr>
          <w:rFonts w:ascii="Arial Narrow" w:hAnsi="Arial Narrow"/>
          <w:b/>
        </w:rPr>
        <w:t>Zamawiającemu</w:t>
      </w:r>
      <w:r w:rsidRPr="006E3B88">
        <w:rPr>
          <w:rFonts w:ascii="Arial Narrow" w:hAnsi="Arial Narrow"/>
        </w:rPr>
        <w:t>.</w:t>
      </w:r>
    </w:p>
    <w:p w:rsidR="000C2B46" w:rsidRPr="006E3B88" w:rsidRDefault="000C2B46" w:rsidP="003208D3">
      <w:pPr>
        <w:pStyle w:val="Tekstpodstawowy2"/>
        <w:spacing w:before="0" w:line="240" w:lineRule="auto"/>
        <w:rPr>
          <w:rFonts w:ascii="Arial Narrow" w:hAnsi="Arial Narrow"/>
        </w:rPr>
      </w:pPr>
    </w:p>
    <w:p w:rsidR="00C37EDB" w:rsidRPr="006E3B88" w:rsidRDefault="00C37EDB" w:rsidP="000C2B46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15</w:t>
      </w:r>
    </w:p>
    <w:p w:rsidR="00C37EDB" w:rsidRPr="006E3B88" w:rsidRDefault="00C37EDB" w:rsidP="000C2B46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  <w:szCs w:val="20"/>
        </w:rPr>
      </w:pPr>
      <w:r w:rsidRPr="000C2B46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umową chyba, że niewykonanie lub niewłaściwe wykonanie umowy nastąpiło wskutek okoliczności, za które wyłączną odpowiedzialność ponosi </w:t>
      </w:r>
      <w:r w:rsidRPr="000C2B46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C37EDB" w:rsidRPr="006E3B88" w:rsidRDefault="00C37EDB" w:rsidP="000C2B46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0C2B46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</w:t>
      </w:r>
      <w:r w:rsidRPr="006E3B88">
        <w:rPr>
          <w:rFonts w:ascii="Arial Narrow" w:hAnsi="Arial Narrow"/>
          <w:sz w:val="20"/>
          <w:szCs w:val="20"/>
        </w:rPr>
        <w:br/>
        <w:t xml:space="preserve">i jest zobowiązany należycie zabezpieczyć towar i zapewnić właściwe i bezpieczne warunki przewozu poszczególnych towarów. </w:t>
      </w:r>
    </w:p>
    <w:p w:rsidR="00C37EDB" w:rsidRPr="006E3B88" w:rsidRDefault="00C37EDB" w:rsidP="000C2B46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D76E2B" w:rsidRPr="006E3B88">
        <w:rPr>
          <w:rFonts w:ascii="Arial Narrow" w:hAnsi="Arial Narrow"/>
          <w:sz w:val="20"/>
          <w:szCs w:val="20"/>
        </w:rPr>
        <w:t>ch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C37EDB" w:rsidRPr="006E3B88" w:rsidRDefault="00C37EDB" w:rsidP="000C2B46">
      <w:pPr>
        <w:pStyle w:val="Tekstpodstawowy2"/>
        <w:numPr>
          <w:ilvl w:val="0"/>
          <w:numId w:val="5"/>
        </w:numPr>
        <w:spacing w:before="0" w:line="240" w:lineRule="auto"/>
        <w:ind w:left="357" w:hanging="357"/>
        <w:rPr>
          <w:rFonts w:ascii="Arial Narrow" w:hAnsi="Arial Narrow"/>
        </w:rPr>
      </w:pPr>
      <w:r w:rsidRPr="006E3B88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0C2B46">
        <w:rPr>
          <w:rFonts w:ascii="Arial Narrow" w:hAnsi="Arial Narrow"/>
          <w:b/>
        </w:rPr>
        <w:t>Wykonawcą</w:t>
      </w:r>
      <w:r w:rsidRPr="006E3B88">
        <w:rPr>
          <w:rFonts w:ascii="Arial Narrow" w:hAnsi="Arial Narrow"/>
        </w:rPr>
        <w:t xml:space="preserve">, a </w:t>
      </w:r>
      <w:r w:rsidRPr="000C2B46">
        <w:rPr>
          <w:rFonts w:ascii="Arial Narrow" w:hAnsi="Arial Narrow"/>
          <w:b/>
        </w:rPr>
        <w:t>Zamawiającym</w:t>
      </w:r>
      <w:r w:rsidRPr="006E3B88">
        <w:rPr>
          <w:rFonts w:ascii="Arial Narrow" w:hAnsi="Arial Narrow"/>
        </w:rPr>
        <w:t>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16</w:t>
      </w:r>
    </w:p>
    <w:p w:rsidR="00C37EDB" w:rsidRPr="000C2B46" w:rsidRDefault="00C37EDB" w:rsidP="000C2B46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0C2B46">
        <w:rPr>
          <w:rFonts w:ascii="Arial Narrow" w:hAnsi="Arial Narrow"/>
          <w:b/>
          <w:sz w:val="20"/>
          <w:szCs w:val="20"/>
        </w:rPr>
        <w:t>Zamawiający</w:t>
      </w:r>
      <w:r w:rsidRPr="000C2B46">
        <w:rPr>
          <w:rFonts w:ascii="Arial Narrow" w:hAnsi="Arial Narrow"/>
          <w:sz w:val="20"/>
          <w:szCs w:val="20"/>
        </w:rPr>
        <w:t xml:space="preserve"> po stwierdzeniu niezgodności ilościowych albo wad jakościowych w okresie terminu przydatności </w:t>
      </w:r>
      <w:r w:rsidR="000C2B46">
        <w:rPr>
          <w:rFonts w:ascii="Arial Narrow" w:hAnsi="Arial Narrow"/>
          <w:sz w:val="20"/>
          <w:szCs w:val="20"/>
        </w:rPr>
        <w:br/>
      </w:r>
      <w:r w:rsidRPr="000C2B46">
        <w:rPr>
          <w:rFonts w:ascii="Arial Narrow" w:hAnsi="Arial Narrow"/>
          <w:sz w:val="20"/>
          <w:szCs w:val="20"/>
        </w:rPr>
        <w:t xml:space="preserve">do </w:t>
      </w:r>
      <w:r w:rsidR="000C2B46" w:rsidRPr="00B32DF6">
        <w:rPr>
          <w:rFonts w:ascii="Arial Narrow" w:hAnsi="Arial Narrow"/>
          <w:sz w:val="20"/>
          <w:szCs w:val="20"/>
        </w:rPr>
        <w:t>spożycia</w:t>
      </w:r>
      <w:r w:rsidRPr="000C2B46">
        <w:rPr>
          <w:rFonts w:ascii="Arial Narrow" w:hAnsi="Arial Narrow"/>
          <w:sz w:val="20"/>
          <w:szCs w:val="20"/>
        </w:rPr>
        <w:t xml:space="preserve"> otrzymanego towaru, postawi towar do dyspozycji </w:t>
      </w:r>
      <w:r w:rsidRPr="000C2B46">
        <w:rPr>
          <w:rFonts w:ascii="Arial Narrow" w:hAnsi="Arial Narrow"/>
          <w:b/>
          <w:sz w:val="20"/>
          <w:szCs w:val="20"/>
        </w:rPr>
        <w:t>Wykonawcy</w:t>
      </w:r>
      <w:r w:rsidRPr="000C2B46">
        <w:rPr>
          <w:rFonts w:ascii="Arial Narrow" w:hAnsi="Arial Narrow"/>
          <w:sz w:val="20"/>
          <w:szCs w:val="20"/>
        </w:rPr>
        <w:t xml:space="preserve">, powiadamiając go niezwłocznie telefonicznie na nr </w:t>
      </w:r>
      <w:r w:rsidR="00C551E4" w:rsidRPr="000C2B46">
        <w:rPr>
          <w:rFonts w:ascii="Arial Narrow" w:hAnsi="Arial Narrow"/>
          <w:sz w:val="20"/>
          <w:szCs w:val="20"/>
        </w:rPr>
        <w:t>tel</w:t>
      </w:r>
      <w:r w:rsidRPr="000C2B46">
        <w:rPr>
          <w:rFonts w:ascii="Arial Narrow" w:hAnsi="Arial Narrow"/>
          <w:sz w:val="20"/>
          <w:szCs w:val="20"/>
        </w:rPr>
        <w:t>. ……………….. lub e-mail: ……………o stwierdzonych brakach lub wadach.</w:t>
      </w:r>
    </w:p>
    <w:p w:rsidR="00C37EDB" w:rsidRPr="000C2B46" w:rsidRDefault="00C37EDB" w:rsidP="000C2B46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0C2B46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0C2B46">
        <w:rPr>
          <w:rFonts w:ascii="Arial Narrow" w:hAnsi="Arial Narrow"/>
          <w:b/>
          <w:sz w:val="20"/>
          <w:szCs w:val="20"/>
        </w:rPr>
        <w:t>Zamawiającego</w:t>
      </w:r>
      <w:r w:rsidRPr="000C2B46">
        <w:rPr>
          <w:rFonts w:ascii="Arial Narrow" w:hAnsi="Arial Narrow"/>
          <w:sz w:val="20"/>
          <w:szCs w:val="20"/>
        </w:rPr>
        <w:t xml:space="preserve">, </w:t>
      </w:r>
      <w:r w:rsidRPr="000C2B46">
        <w:rPr>
          <w:rFonts w:ascii="Arial Narrow" w:hAnsi="Arial Narrow"/>
          <w:b/>
          <w:sz w:val="20"/>
          <w:szCs w:val="20"/>
        </w:rPr>
        <w:t>Wykonawca</w:t>
      </w:r>
      <w:r w:rsidRPr="000C2B46">
        <w:rPr>
          <w:rFonts w:ascii="Arial Narrow" w:hAnsi="Arial Narrow"/>
          <w:sz w:val="20"/>
          <w:szCs w:val="20"/>
        </w:rPr>
        <w:t xml:space="preserve"> zobowiązuje się wymienić </w:t>
      </w:r>
      <w:r w:rsidR="000C2B46">
        <w:rPr>
          <w:rFonts w:ascii="Arial Narrow" w:hAnsi="Arial Narrow"/>
          <w:sz w:val="20"/>
          <w:szCs w:val="20"/>
        </w:rPr>
        <w:br/>
      </w:r>
      <w:r w:rsidRPr="000C2B46">
        <w:rPr>
          <w:rFonts w:ascii="Arial Narrow" w:hAnsi="Arial Narrow"/>
          <w:sz w:val="20"/>
          <w:szCs w:val="20"/>
        </w:rPr>
        <w:t xml:space="preserve">go na towar dobrej jakości. Jeżeli </w:t>
      </w:r>
      <w:r w:rsidRPr="000C2B46">
        <w:rPr>
          <w:rFonts w:ascii="Arial Narrow" w:hAnsi="Arial Narrow"/>
          <w:b/>
          <w:sz w:val="20"/>
          <w:szCs w:val="20"/>
        </w:rPr>
        <w:t>Wykonawca</w:t>
      </w:r>
      <w:r w:rsidRPr="000C2B46">
        <w:rPr>
          <w:rFonts w:ascii="Arial Narrow" w:hAnsi="Arial Narrow"/>
          <w:sz w:val="20"/>
          <w:szCs w:val="20"/>
        </w:rPr>
        <w:t xml:space="preserve"> wywiąże się z tego obowiązku w terminie natychmiastowym </w:t>
      </w:r>
      <w:r w:rsidR="000C2B46">
        <w:rPr>
          <w:rFonts w:ascii="Arial Narrow" w:hAnsi="Arial Narrow"/>
          <w:sz w:val="20"/>
          <w:szCs w:val="20"/>
        </w:rPr>
        <w:br/>
      </w:r>
      <w:r w:rsidRPr="000C2B46">
        <w:rPr>
          <w:rFonts w:ascii="Arial Narrow" w:hAnsi="Arial Narrow"/>
          <w:sz w:val="20"/>
          <w:szCs w:val="20"/>
        </w:rPr>
        <w:t xml:space="preserve">i nie spowoduje to konieczności zmiany zaplanowanego jadłospisu </w:t>
      </w:r>
      <w:r w:rsidRPr="000C2B46">
        <w:rPr>
          <w:rFonts w:ascii="Arial Narrow" w:hAnsi="Arial Narrow"/>
          <w:b/>
          <w:sz w:val="20"/>
          <w:szCs w:val="20"/>
        </w:rPr>
        <w:t>Zamawiający</w:t>
      </w:r>
      <w:r w:rsidRPr="000C2B46">
        <w:rPr>
          <w:rFonts w:ascii="Arial Narrow" w:hAnsi="Arial Narrow"/>
          <w:sz w:val="20"/>
          <w:szCs w:val="20"/>
        </w:rPr>
        <w:t xml:space="preserve"> nie nalicza kar umownych przewidzianych w § 20 ust. 1</w:t>
      </w:r>
    </w:p>
    <w:p w:rsidR="00C37EDB" w:rsidRPr="000C2B46" w:rsidRDefault="00C37EDB" w:rsidP="000C2B46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0C2B46">
        <w:rPr>
          <w:rFonts w:ascii="Arial Narrow" w:hAnsi="Arial Narrow"/>
          <w:b/>
          <w:sz w:val="20"/>
          <w:szCs w:val="20"/>
        </w:rPr>
        <w:t>Wykonawca</w:t>
      </w:r>
      <w:r w:rsidRPr="000C2B46">
        <w:rPr>
          <w:rFonts w:ascii="Arial Narrow" w:hAnsi="Arial Narrow"/>
          <w:sz w:val="20"/>
          <w:szCs w:val="20"/>
        </w:rPr>
        <w:t xml:space="preserve"> z chwilą otrzymania zawiadomienia o wykryciu wad towaru w ciągu do 24 godzin wydeleguje swojego przedstawiciela celem rozpatrzenia reklamacji - zadysponowania reklamowanym towarem i dostarczenie w zamian towaru dobrej jakości. 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17</w:t>
      </w:r>
    </w:p>
    <w:p w:rsidR="00C37EDB" w:rsidRPr="006E3B88" w:rsidRDefault="00C37EDB" w:rsidP="000C2B46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Jeśli przedstawiciel </w:t>
      </w:r>
      <w:r w:rsidRPr="000C2B46">
        <w:rPr>
          <w:rFonts w:ascii="Arial Narrow" w:hAnsi="Arial Narrow"/>
          <w:b/>
          <w:sz w:val="20"/>
        </w:rPr>
        <w:t>Wykonawcy</w:t>
      </w:r>
      <w:r w:rsidRPr="006E3B88">
        <w:rPr>
          <w:rFonts w:ascii="Arial Narrow" w:hAnsi="Arial Narrow"/>
          <w:sz w:val="20"/>
        </w:rPr>
        <w:t xml:space="preserve"> nie uzna reklamacji </w:t>
      </w:r>
      <w:r w:rsidRPr="000C2B46">
        <w:rPr>
          <w:rFonts w:ascii="Arial Narrow" w:hAnsi="Arial Narrow"/>
          <w:b/>
          <w:sz w:val="20"/>
        </w:rPr>
        <w:t>Zamawiający</w:t>
      </w:r>
      <w:r w:rsidRPr="006E3B88">
        <w:rPr>
          <w:rFonts w:ascii="Arial Narrow" w:hAnsi="Arial Narrow"/>
          <w:sz w:val="20"/>
        </w:rPr>
        <w:t xml:space="preserve"> przekaże pobrane próby do zbadania </w:t>
      </w:r>
      <w:r w:rsidRPr="006E3B88">
        <w:rPr>
          <w:rFonts w:ascii="Arial Narrow" w:hAnsi="Arial Narrow"/>
          <w:sz w:val="20"/>
        </w:rPr>
        <w:br/>
        <w:t xml:space="preserve">w akredytowanym laboratorium  wskazanym przez </w:t>
      </w:r>
      <w:r w:rsidRPr="000C2B46">
        <w:rPr>
          <w:rFonts w:ascii="Arial Narrow" w:hAnsi="Arial Narrow"/>
          <w:b/>
          <w:sz w:val="20"/>
        </w:rPr>
        <w:t>Zamawiającego</w:t>
      </w:r>
      <w:r w:rsidRPr="006E3B88">
        <w:rPr>
          <w:rFonts w:ascii="Arial Narrow" w:hAnsi="Arial Narrow"/>
          <w:sz w:val="20"/>
        </w:rPr>
        <w:t xml:space="preserve"> w ciągu 2 dni roboczych od czasu pobrania prób. Koszty badań laboratoryjnych ponosi </w:t>
      </w:r>
      <w:r w:rsidRPr="000C2B46">
        <w:rPr>
          <w:rFonts w:ascii="Arial Narrow" w:hAnsi="Arial Narrow"/>
          <w:b/>
          <w:sz w:val="20"/>
        </w:rPr>
        <w:t>Wykonawca</w:t>
      </w:r>
      <w:r w:rsidRPr="006E3B88">
        <w:rPr>
          <w:rFonts w:ascii="Arial Narrow" w:hAnsi="Arial Narrow"/>
          <w:sz w:val="20"/>
        </w:rPr>
        <w:t xml:space="preserve"> w przypadku potwierdzenia, że dostarczony towar był złej jakości. </w:t>
      </w:r>
    </w:p>
    <w:p w:rsidR="00C37EDB" w:rsidRPr="006E3B88" w:rsidRDefault="00C37EDB" w:rsidP="000C2B46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Niezgłoszenie się przedstawiciela </w:t>
      </w:r>
      <w:r w:rsidRPr="000C2B46">
        <w:rPr>
          <w:rFonts w:ascii="Arial Narrow" w:hAnsi="Arial Narrow"/>
          <w:b/>
          <w:sz w:val="20"/>
        </w:rPr>
        <w:t>Wykonawcy</w:t>
      </w:r>
      <w:r w:rsidRPr="006E3B88">
        <w:rPr>
          <w:rFonts w:ascii="Arial Narrow" w:hAnsi="Arial Narrow"/>
          <w:sz w:val="20"/>
        </w:rPr>
        <w:t xml:space="preserve"> w celu rozpatrzenia reklamacji zgodnie z § 16 ust. 3 uważa się </w:t>
      </w:r>
      <w:r w:rsidR="000C2B46">
        <w:rPr>
          <w:rFonts w:ascii="Arial Narrow" w:hAnsi="Arial Narrow"/>
          <w:sz w:val="20"/>
        </w:rPr>
        <w:br/>
      </w:r>
      <w:r w:rsidRPr="006E3B88">
        <w:rPr>
          <w:rFonts w:ascii="Arial Narrow" w:hAnsi="Arial Narrow"/>
          <w:sz w:val="20"/>
        </w:rPr>
        <w:t xml:space="preserve">za uznanie wad towaru i przyjęcie zasadności reklamacji przez </w:t>
      </w:r>
      <w:r w:rsidRPr="000C2B46">
        <w:rPr>
          <w:rFonts w:ascii="Arial Narrow" w:hAnsi="Arial Narrow"/>
          <w:b/>
          <w:sz w:val="20"/>
        </w:rPr>
        <w:t>Wykonawcę</w:t>
      </w:r>
      <w:r w:rsidRPr="006E3B88">
        <w:rPr>
          <w:rFonts w:ascii="Arial Narrow" w:hAnsi="Arial Narrow"/>
          <w:sz w:val="20"/>
        </w:rPr>
        <w:t xml:space="preserve"> bez przekazywania prób do laboratorium. </w:t>
      </w:r>
    </w:p>
    <w:p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18</w:t>
      </w:r>
    </w:p>
    <w:p w:rsidR="00C37EDB" w:rsidRPr="006E3B88" w:rsidRDefault="00C37EDB" w:rsidP="00F154CA">
      <w:pPr>
        <w:pStyle w:val="Akapitzlist"/>
        <w:numPr>
          <w:ilvl w:val="0"/>
          <w:numId w:val="1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Orzeczenie jakościowe wydane przez laboratorium będzie ostateczną podstawą do określenia jakości towaru i jeśli potwierdzi słuszność reklamacji, </w:t>
      </w:r>
      <w:r w:rsidRPr="00F154CA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w terminie dwóch dni od daty wydania orzeczenia dostarczy zastępczą partię towaru, wolną od wad i bez żądania dodatkowych opłat z tego tytułu. Zastępcza partia towaru podlega odbiorowi jakościowemu</w:t>
      </w:r>
      <w:r w:rsidR="00480713" w:rsidRPr="006E3B88">
        <w:rPr>
          <w:rFonts w:ascii="Arial Narrow" w:hAnsi="Arial Narrow"/>
          <w:sz w:val="20"/>
          <w:szCs w:val="20"/>
        </w:rPr>
        <w:t xml:space="preserve"> i ilościowemu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C37EDB" w:rsidRPr="006E3B88" w:rsidRDefault="00C37EDB" w:rsidP="00F154CA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F154CA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nie przysługuje prawo do odwołania od orzeczenia potwierdzającego słuszność reklamacji, a rozpatrzenie sporu w sposób określony w § 17 ust. </w:t>
      </w:r>
      <w:r w:rsidR="00C551E4" w:rsidRPr="006E3B88">
        <w:rPr>
          <w:rFonts w:ascii="Arial Narrow" w:hAnsi="Arial Narrow"/>
          <w:sz w:val="20"/>
          <w:szCs w:val="20"/>
        </w:rPr>
        <w:t>1</w:t>
      </w:r>
      <w:r w:rsidR="003869F0" w:rsidRPr="006E3B88">
        <w:rPr>
          <w:rFonts w:ascii="Arial Narrow" w:hAnsi="Arial Narrow"/>
          <w:sz w:val="20"/>
          <w:szCs w:val="20"/>
        </w:rPr>
        <w:t xml:space="preserve"> i ust. 2oraz</w:t>
      </w:r>
      <w:r w:rsidRPr="006E3B88">
        <w:rPr>
          <w:rFonts w:ascii="Arial Narrow" w:hAnsi="Arial Narrow"/>
          <w:sz w:val="20"/>
          <w:szCs w:val="20"/>
        </w:rPr>
        <w:t xml:space="preserve"> § 18</w:t>
      </w:r>
      <w:r w:rsidR="003869F0" w:rsidRPr="006E3B88">
        <w:rPr>
          <w:rFonts w:ascii="Arial Narrow" w:hAnsi="Arial Narrow"/>
          <w:sz w:val="20"/>
          <w:szCs w:val="20"/>
        </w:rPr>
        <w:t xml:space="preserve"> ust.</w:t>
      </w:r>
      <w:r w:rsidRPr="006E3B88">
        <w:rPr>
          <w:rFonts w:ascii="Arial Narrow" w:hAnsi="Arial Narrow"/>
          <w:sz w:val="20"/>
          <w:szCs w:val="20"/>
        </w:rPr>
        <w:t>1 jest ostateczne.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19</w:t>
      </w:r>
    </w:p>
    <w:p w:rsidR="00C37EDB" w:rsidRPr="006E3B88" w:rsidRDefault="00C37EDB" w:rsidP="00F154CA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C37EDB" w:rsidRPr="006E3B88" w:rsidRDefault="00C37EDB" w:rsidP="00F154CA">
      <w:pPr>
        <w:numPr>
          <w:ilvl w:val="0"/>
          <w:numId w:val="21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6E3B8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F154CA">
      <w:pPr>
        <w:numPr>
          <w:ilvl w:val="0"/>
          <w:numId w:val="21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Ceny podane w załączniku nr 1 do umowy w okresie obowiązywania niniejszej umowy nie mogą ulec z</w:t>
      </w:r>
      <w:r w:rsidR="00C551E4" w:rsidRPr="006E3B88">
        <w:rPr>
          <w:rFonts w:ascii="Arial Narrow" w:hAnsi="Arial Narrow"/>
          <w:sz w:val="20"/>
          <w:szCs w:val="20"/>
        </w:rPr>
        <w:t>mianie</w:t>
      </w:r>
      <w:r w:rsidRPr="006E3B88">
        <w:rPr>
          <w:rFonts w:ascii="Arial Narrow" w:hAnsi="Arial Narrow"/>
          <w:sz w:val="20"/>
          <w:szCs w:val="20"/>
        </w:rPr>
        <w:t xml:space="preserve">, </w:t>
      </w:r>
      <w:r w:rsidR="00F154CA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z zastrzeżeniem § 24.</w:t>
      </w:r>
    </w:p>
    <w:p w:rsidR="00C37EDB" w:rsidRPr="006E3B88" w:rsidRDefault="00C37EDB" w:rsidP="00F154CA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C37EDB" w:rsidRPr="006E3B88" w:rsidRDefault="00C37EDB" w:rsidP="00F154CA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O każdorazowej obniżce cen </w:t>
      </w:r>
      <w:r w:rsidRPr="006E3B88">
        <w:rPr>
          <w:rFonts w:ascii="Arial Narrow" w:hAnsi="Arial Narrow"/>
          <w:b/>
          <w:sz w:val="20"/>
          <w:szCs w:val="20"/>
        </w:rPr>
        <w:t xml:space="preserve">Wykonawca </w:t>
      </w:r>
      <w:r w:rsidRPr="006E3B88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6E3B88">
        <w:rPr>
          <w:rFonts w:ascii="Arial Narrow" w:hAnsi="Arial Narrow"/>
          <w:b/>
          <w:sz w:val="20"/>
          <w:szCs w:val="20"/>
        </w:rPr>
        <w:t xml:space="preserve">Zamawiającego, </w:t>
      </w:r>
      <w:r w:rsidRPr="006E3B88">
        <w:rPr>
          <w:rFonts w:ascii="Arial Narrow" w:hAnsi="Arial Narrow"/>
          <w:sz w:val="20"/>
          <w:szCs w:val="20"/>
        </w:rPr>
        <w:t xml:space="preserve">co najmniej </w:t>
      </w:r>
      <w:r w:rsidR="00F154CA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na 7 dni przed zmianą ceny. Obniżenie cen jednostkowych produktów dostarczanych przez </w:t>
      </w:r>
      <w:r w:rsidRPr="006E3B88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6E3B8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ani sporządzenia aneksu </w:t>
      </w:r>
      <w:r w:rsidR="00F154CA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do umowy.</w:t>
      </w:r>
    </w:p>
    <w:p w:rsidR="00C37EDB" w:rsidRPr="006E3B88" w:rsidRDefault="00C37EDB" w:rsidP="00F154CA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C37EDB" w:rsidRPr="006E3B88" w:rsidRDefault="00C37EDB" w:rsidP="00F154CA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Jako walutę płatności przyjmuje się PLN.</w:t>
      </w:r>
    </w:p>
    <w:p w:rsidR="00C37EDB" w:rsidRPr="006E3B88" w:rsidRDefault="00C37EDB" w:rsidP="00F154CA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>Płatność nastąpi przelewem na konto bankowe podane na fakturze w ciągu ……. dni, licząc od dnia dostarczenia praw</w:t>
      </w:r>
      <w:r w:rsidR="00F154CA">
        <w:rPr>
          <w:rFonts w:ascii="Arial Narrow" w:hAnsi="Arial Narrow"/>
          <w:sz w:val="20"/>
          <w:szCs w:val="20"/>
        </w:rPr>
        <w:t xml:space="preserve">idłowo wystawionej faktury </w:t>
      </w:r>
      <w:r w:rsidRPr="006E3B88">
        <w:rPr>
          <w:rFonts w:ascii="Arial Narrow" w:hAnsi="Arial Narrow"/>
          <w:sz w:val="20"/>
          <w:szCs w:val="20"/>
        </w:rPr>
        <w:t xml:space="preserve">do siedziby </w:t>
      </w:r>
      <w:r w:rsidRPr="00F154CA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, z wyjątkiem sytuacji złożenia reklamacji, kiedy bieg terminu płatności faktury rozpoczyna się z dniem pozytywnego załatwienia reklamacji. </w:t>
      </w:r>
    </w:p>
    <w:p w:rsidR="00D65772" w:rsidRDefault="000769F6" w:rsidP="00F154CA">
      <w:pPr>
        <w:pStyle w:val="Akapitzlist"/>
        <w:numPr>
          <w:ilvl w:val="0"/>
          <w:numId w:val="21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Dokument WZ</w:t>
      </w:r>
      <w:r w:rsidR="00D65772" w:rsidRPr="006E3B88">
        <w:rPr>
          <w:rFonts w:ascii="Arial Narrow" w:hAnsi="Arial Narrow"/>
          <w:sz w:val="20"/>
          <w:szCs w:val="20"/>
        </w:rPr>
        <w:t xml:space="preserve"> musi być dostarczona w dniu dostawy do siedziby </w:t>
      </w:r>
      <w:r w:rsidR="00D65772" w:rsidRPr="00F154CA">
        <w:rPr>
          <w:rFonts w:ascii="Arial Narrow" w:hAnsi="Arial Narrow"/>
          <w:b/>
          <w:sz w:val="20"/>
          <w:szCs w:val="20"/>
        </w:rPr>
        <w:t>Zamawiającego</w:t>
      </w:r>
      <w:r w:rsidR="00D65772" w:rsidRPr="006E3B88">
        <w:rPr>
          <w:rFonts w:ascii="Arial Narrow" w:hAnsi="Arial Narrow"/>
          <w:sz w:val="20"/>
          <w:szCs w:val="20"/>
        </w:rPr>
        <w:t>.</w:t>
      </w:r>
    </w:p>
    <w:p w:rsidR="000769F6" w:rsidRPr="000769F6" w:rsidRDefault="000769F6" w:rsidP="000769F6">
      <w:pPr>
        <w:pStyle w:val="Akapitzlist"/>
        <w:numPr>
          <w:ilvl w:val="0"/>
          <w:numId w:val="21"/>
        </w:numPr>
        <w:jc w:val="both"/>
        <w:rPr>
          <w:rFonts w:ascii="Arial Narrow" w:hAnsi="Arial Narrow"/>
          <w:sz w:val="20"/>
          <w:szCs w:val="20"/>
        </w:rPr>
      </w:pPr>
      <w:r w:rsidRPr="00C12AB8">
        <w:rPr>
          <w:rFonts w:ascii="Arial Narrow" w:hAnsi="Arial Narrow" w:cs="Segoe UI"/>
          <w:b/>
          <w:bCs/>
          <w:color w:val="000000"/>
          <w:sz w:val="20"/>
          <w:szCs w:val="20"/>
        </w:rPr>
        <w:t>Wykonawca </w:t>
      </w:r>
      <w:r w:rsidRPr="00C12AB8">
        <w:rPr>
          <w:rFonts w:ascii="Arial Narrow" w:hAnsi="Arial Narrow"/>
          <w:color w:val="000000"/>
          <w:sz w:val="20"/>
          <w:szCs w:val="20"/>
        </w:rPr>
        <w:t>jest zobowiązany do wystawienia fakt</w:t>
      </w:r>
      <w:r>
        <w:rPr>
          <w:rFonts w:ascii="Arial Narrow" w:hAnsi="Arial Narrow"/>
          <w:color w:val="000000"/>
          <w:sz w:val="20"/>
          <w:szCs w:val="20"/>
        </w:rPr>
        <w:t>ur</w:t>
      </w:r>
      <w:r w:rsidRPr="00C12AB8">
        <w:rPr>
          <w:rFonts w:ascii="Arial Narrow" w:hAnsi="Arial Narrow"/>
          <w:color w:val="000000"/>
          <w:sz w:val="20"/>
          <w:szCs w:val="20"/>
        </w:rPr>
        <w:t xml:space="preserve">y zgodnie z obowiązującymi go przepisami  </w:t>
      </w:r>
      <w:r>
        <w:rPr>
          <w:rFonts w:ascii="Arial Narrow" w:hAnsi="Arial Narrow"/>
          <w:color w:val="000000"/>
          <w:sz w:val="20"/>
          <w:szCs w:val="20"/>
        </w:rPr>
        <w:t xml:space="preserve">na rzecz Zamawiającego w </w:t>
      </w:r>
      <w:r w:rsidRPr="00C12AB8">
        <w:rPr>
          <w:rFonts w:ascii="Arial Narrow" w:hAnsi="Arial Narrow"/>
          <w:color w:val="000000"/>
          <w:sz w:val="20"/>
          <w:szCs w:val="20"/>
        </w:rPr>
        <w:t>Krajowym Systemie e-Faktur (</w:t>
      </w:r>
      <w:proofErr w:type="spellStart"/>
      <w:r w:rsidRPr="00C12AB8">
        <w:rPr>
          <w:rFonts w:ascii="Arial Narrow" w:hAnsi="Arial Narrow"/>
          <w:color w:val="000000"/>
          <w:sz w:val="20"/>
          <w:szCs w:val="20"/>
        </w:rPr>
        <w:t>KSeF</w:t>
      </w:r>
      <w:proofErr w:type="spellEnd"/>
      <w:r w:rsidRPr="00C12AB8">
        <w:rPr>
          <w:rFonts w:ascii="Arial Narrow" w:hAnsi="Arial Narrow"/>
          <w:color w:val="000000"/>
          <w:sz w:val="20"/>
          <w:szCs w:val="20"/>
        </w:rPr>
        <w:t>).</w:t>
      </w:r>
    </w:p>
    <w:p w:rsidR="00C37EDB" w:rsidRPr="006E3B88" w:rsidRDefault="00C37EDB" w:rsidP="00F154CA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F154CA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F154CA">
      <w:pPr>
        <w:pStyle w:val="Tekstpodstawowy"/>
        <w:numPr>
          <w:ilvl w:val="0"/>
          <w:numId w:val="21"/>
        </w:numPr>
        <w:spacing w:before="0" w:line="240" w:lineRule="auto"/>
        <w:ind w:left="357" w:hanging="357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Na </w:t>
      </w:r>
      <w:r w:rsidR="000769F6">
        <w:rPr>
          <w:rFonts w:ascii="Arial Narrow" w:hAnsi="Arial Narrow"/>
          <w:sz w:val="20"/>
        </w:rPr>
        <w:t>fakturze</w:t>
      </w:r>
      <w:r w:rsidRPr="006E3B88">
        <w:rPr>
          <w:rFonts w:ascii="Arial Narrow" w:hAnsi="Arial Narrow"/>
          <w:sz w:val="20"/>
        </w:rPr>
        <w:t xml:space="preserve"> do </w:t>
      </w:r>
      <w:r w:rsidRPr="00F154CA">
        <w:rPr>
          <w:rFonts w:ascii="Arial Narrow" w:hAnsi="Arial Narrow"/>
          <w:b/>
          <w:sz w:val="20"/>
        </w:rPr>
        <w:t>Zamawiającego</w:t>
      </w:r>
      <w:r w:rsidRPr="006E3B88">
        <w:rPr>
          <w:rFonts w:ascii="Arial Narrow" w:hAnsi="Arial Narrow"/>
          <w:sz w:val="20"/>
        </w:rPr>
        <w:t xml:space="preserve">, </w:t>
      </w:r>
      <w:r w:rsidRPr="00F154CA">
        <w:rPr>
          <w:rFonts w:ascii="Arial Narrow" w:hAnsi="Arial Narrow"/>
          <w:b/>
          <w:sz w:val="20"/>
        </w:rPr>
        <w:t>Wykonawca</w:t>
      </w:r>
      <w:r w:rsidRPr="006E3B88">
        <w:rPr>
          <w:rFonts w:ascii="Arial Narrow" w:hAnsi="Arial Narrow"/>
          <w:sz w:val="20"/>
        </w:rPr>
        <w:t xml:space="preserve"> wymieni asortyment zgodny z niniejszą umową </w:t>
      </w:r>
      <w:r w:rsidR="00F154CA">
        <w:rPr>
          <w:rFonts w:ascii="Arial Narrow" w:hAnsi="Arial Narrow"/>
          <w:sz w:val="20"/>
        </w:rPr>
        <w:br/>
      </w:r>
      <w:r w:rsidRPr="006E3B88">
        <w:rPr>
          <w:rFonts w:ascii="Arial Narrow" w:hAnsi="Arial Narrow"/>
          <w:sz w:val="20"/>
        </w:rPr>
        <w:t xml:space="preserve">(wg złożonych zamówień </w:t>
      </w:r>
      <w:r w:rsidR="00D57397">
        <w:rPr>
          <w:rFonts w:ascii="Arial Narrow" w:hAnsi="Arial Narrow"/>
          <w:sz w:val="20"/>
        </w:rPr>
        <w:t>częściowych)</w:t>
      </w:r>
      <w:r w:rsidRPr="006E3B88">
        <w:rPr>
          <w:rFonts w:ascii="Arial Narrow" w:hAnsi="Arial Narrow"/>
          <w:sz w:val="20"/>
        </w:rPr>
        <w:t xml:space="preserve"> ilość </w:t>
      </w:r>
      <w:r w:rsidRPr="00B32DF6">
        <w:rPr>
          <w:rFonts w:ascii="Arial Narrow" w:hAnsi="Arial Narrow"/>
          <w:sz w:val="20"/>
        </w:rPr>
        <w:t>towaru, jego cenę i</w:t>
      </w:r>
      <w:r w:rsidRPr="006E3B88">
        <w:rPr>
          <w:rFonts w:ascii="Arial Narrow" w:hAnsi="Arial Narrow"/>
          <w:sz w:val="20"/>
        </w:rPr>
        <w:t xml:space="preserve"> wartość.</w:t>
      </w: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20</w:t>
      </w:r>
    </w:p>
    <w:p w:rsidR="00C37EDB" w:rsidRDefault="00C37EDB" w:rsidP="003208D3">
      <w:pPr>
        <w:pStyle w:val="Tekstpodstawowywcity2"/>
        <w:numPr>
          <w:ilvl w:val="0"/>
          <w:numId w:val="6"/>
        </w:numPr>
        <w:tabs>
          <w:tab w:val="num" w:pos="360"/>
        </w:tabs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F154CA">
        <w:rPr>
          <w:rFonts w:ascii="Arial Narrow" w:hAnsi="Arial Narrow"/>
          <w:b/>
          <w:sz w:val="20"/>
        </w:rPr>
        <w:t>Wykonawca</w:t>
      </w:r>
      <w:r w:rsidRPr="006E3B88">
        <w:rPr>
          <w:rFonts w:ascii="Arial Narrow" w:hAnsi="Arial Narrow"/>
          <w:sz w:val="20"/>
        </w:rPr>
        <w:t xml:space="preserve"> zapłaci </w:t>
      </w:r>
      <w:r w:rsidRPr="00F154CA">
        <w:rPr>
          <w:rFonts w:ascii="Arial Narrow" w:hAnsi="Arial Narrow"/>
          <w:b/>
          <w:sz w:val="20"/>
        </w:rPr>
        <w:t>Zamawiającemu</w:t>
      </w:r>
      <w:r w:rsidRPr="006E3B88">
        <w:rPr>
          <w:rFonts w:ascii="Arial Narrow" w:hAnsi="Arial Narrow"/>
          <w:sz w:val="20"/>
        </w:rPr>
        <w:t xml:space="preserve"> karę umowną za zawinione niewykonanie lub nienależyte wykonanie umowy </w:t>
      </w:r>
      <w:r w:rsidRPr="006E3B88">
        <w:rPr>
          <w:rFonts w:ascii="Arial Narrow" w:hAnsi="Arial Narrow"/>
          <w:sz w:val="20"/>
        </w:rPr>
        <w:br/>
        <w:t>w  następujących przypadkach i w wysokości:</w:t>
      </w:r>
    </w:p>
    <w:p w:rsidR="000769F6" w:rsidRDefault="000769F6" w:rsidP="000769F6">
      <w:pPr>
        <w:pStyle w:val="Tekstpodstawowywcity2"/>
        <w:spacing w:before="120" w:line="240" w:lineRule="auto"/>
        <w:rPr>
          <w:rFonts w:ascii="Arial Narrow" w:hAnsi="Arial Narrow"/>
          <w:sz w:val="20"/>
        </w:rPr>
      </w:pPr>
    </w:p>
    <w:p w:rsidR="000769F6" w:rsidRPr="00F36225" w:rsidRDefault="000769F6" w:rsidP="000769F6">
      <w:pPr>
        <w:keepLines/>
        <w:numPr>
          <w:ilvl w:val="0"/>
          <w:numId w:val="3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36225">
        <w:rPr>
          <w:rFonts w:ascii="Arial Narrow" w:hAnsi="Arial Narrow"/>
          <w:sz w:val="20"/>
          <w:szCs w:val="20"/>
        </w:rPr>
        <w:t xml:space="preserve">10 % wartości brutto niezrealizowanej części umowy za odstąpienie od umowy  przez którąkolwiek ze stron </w:t>
      </w:r>
      <w:r w:rsidRPr="00F36225">
        <w:rPr>
          <w:rFonts w:ascii="Arial Narrow" w:hAnsi="Arial Narrow"/>
          <w:sz w:val="20"/>
          <w:szCs w:val="20"/>
        </w:rPr>
        <w:br/>
        <w:t>z  przyczyn leżących po stronie </w:t>
      </w:r>
      <w:r w:rsidRPr="00F36225">
        <w:rPr>
          <w:rFonts w:ascii="Arial Narrow" w:hAnsi="Arial Narrow"/>
          <w:b/>
          <w:bCs/>
          <w:sz w:val="20"/>
          <w:szCs w:val="20"/>
        </w:rPr>
        <w:t>Wykonawcy</w:t>
      </w:r>
      <w:r w:rsidRPr="00F36225">
        <w:rPr>
          <w:rFonts w:ascii="Arial Narrow" w:hAnsi="Arial Narrow"/>
          <w:sz w:val="20"/>
          <w:szCs w:val="20"/>
        </w:rPr>
        <w:t>. Podstawą do określenia wartości niezrealizowanej umowy będzie różnica pomiędzy ilościami podanymi w załączniku nr 1 do umowy, a ilościami faktycznie zrealizowanych dostaw;</w:t>
      </w:r>
    </w:p>
    <w:p w:rsidR="000769F6" w:rsidRPr="00F65BE3" w:rsidRDefault="000769F6" w:rsidP="000769F6">
      <w:pPr>
        <w:pStyle w:val="Tekstpodstawowywcity2"/>
        <w:keepLines/>
        <w:numPr>
          <w:ilvl w:val="0"/>
          <w:numId w:val="33"/>
        </w:numPr>
        <w:spacing w:before="120" w:line="240" w:lineRule="auto"/>
        <w:rPr>
          <w:rFonts w:ascii="Arial Narrow" w:hAnsi="Arial Narrow"/>
          <w:sz w:val="20"/>
        </w:rPr>
      </w:pPr>
      <w:r w:rsidRPr="00884086">
        <w:rPr>
          <w:rFonts w:ascii="Arial Narrow" w:hAnsi="Arial Narrow"/>
          <w:sz w:val="20"/>
        </w:rPr>
        <w:t xml:space="preserve">30% wartości brutto niedostarczonego towaru z przyczyn leżących po stronie </w:t>
      </w:r>
      <w:r w:rsidRPr="00884086">
        <w:rPr>
          <w:rFonts w:ascii="Arial Narrow" w:hAnsi="Arial Narrow"/>
          <w:b/>
          <w:sz w:val="20"/>
        </w:rPr>
        <w:t>Wykonawcy</w:t>
      </w:r>
      <w:r w:rsidRPr="00884086">
        <w:rPr>
          <w:rFonts w:ascii="Arial Narrow" w:hAnsi="Arial Narrow"/>
          <w:sz w:val="20"/>
        </w:rPr>
        <w:t xml:space="preserve"> lub odmowy przyjęcia towaru ze względu na transportowanie go w warunkach niespełniających wymogów sanitarno-higienicznych </w:t>
      </w:r>
      <w:r w:rsidRPr="00884086">
        <w:rPr>
          <w:rFonts w:ascii="Arial Narrow" w:hAnsi="Arial Narrow"/>
          <w:sz w:val="20"/>
        </w:rPr>
        <w:br/>
        <w:t>lub innych istotnych okoliczności wpływających na bezpieczeństwo żywności,</w:t>
      </w:r>
    </w:p>
    <w:p w:rsidR="000769F6" w:rsidRPr="00F36225" w:rsidRDefault="000769F6" w:rsidP="000769F6">
      <w:pPr>
        <w:pStyle w:val="Tekstpodstawowywcity2"/>
        <w:keepLines/>
        <w:numPr>
          <w:ilvl w:val="0"/>
          <w:numId w:val="33"/>
        </w:numPr>
        <w:spacing w:before="120" w:line="240" w:lineRule="auto"/>
        <w:rPr>
          <w:rFonts w:ascii="Arial Narrow" w:hAnsi="Arial Narrow"/>
          <w:sz w:val="20"/>
        </w:rPr>
      </w:pPr>
      <w:r w:rsidRPr="00F36225">
        <w:rPr>
          <w:rFonts w:ascii="Arial Narrow" w:hAnsi="Arial Narrow"/>
          <w:sz w:val="20"/>
        </w:rPr>
        <w:t>10% wartości brutto wadliwego towaru w przypadku dostarczenia towaru nieodpowiedniej jakości (wadliwego towaru),</w:t>
      </w:r>
    </w:p>
    <w:p w:rsidR="000769F6" w:rsidRPr="00F36225" w:rsidRDefault="000769F6" w:rsidP="000769F6">
      <w:pPr>
        <w:pStyle w:val="Tekstpodstawowywcity2"/>
        <w:keepLines/>
        <w:numPr>
          <w:ilvl w:val="0"/>
          <w:numId w:val="33"/>
        </w:numPr>
        <w:spacing w:before="120" w:line="240" w:lineRule="auto"/>
        <w:rPr>
          <w:rFonts w:ascii="Arial Narrow" w:hAnsi="Arial Narrow"/>
          <w:sz w:val="18"/>
          <w:szCs w:val="22"/>
        </w:rPr>
      </w:pPr>
      <w:r w:rsidRPr="00F36225">
        <w:rPr>
          <w:rFonts w:ascii="Arial Narrow" w:hAnsi="Arial Narrow"/>
          <w:sz w:val="20"/>
        </w:rPr>
        <w:t xml:space="preserve"> 5% wartości brutto dostawy za każdą rozpoczętą godzinę zwłoki w tej dostawie z zastrzeżeniem, że w przypadku zwłoki trwającej dłużej niż 4 godziny zastosowanie będzie miał § 20 ust. 1 lit. a;</w:t>
      </w:r>
    </w:p>
    <w:p w:rsidR="000769F6" w:rsidRPr="00F36225" w:rsidRDefault="000769F6" w:rsidP="000769F6">
      <w:pPr>
        <w:pStyle w:val="Tekstpodstawowywcity2"/>
        <w:keepLines/>
        <w:numPr>
          <w:ilvl w:val="0"/>
          <w:numId w:val="33"/>
        </w:numPr>
        <w:spacing w:before="120" w:line="240" w:lineRule="auto"/>
        <w:rPr>
          <w:rFonts w:ascii="Arial Narrow" w:hAnsi="Arial Narrow"/>
          <w:sz w:val="18"/>
          <w:szCs w:val="22"/>
        </w:rPr>
      </w:pPr>
      <w:r w:rsidRPr="00F36225">
        <w:rPr>
          <w:rFonts w:ascii="Arial Narrow" w:hAnsi="Arial Narrow" w:cs="Arial Narrow"/>
          <w:sz w:val="20"/>
          <w:szCs w:val="22"/>
        </w:rPr>
        <w:t>1% wynagrodzenia brutto w przypadku niedo</w:t>
      </w:r>
      <w:bookmarkStart w:id="0" w:name="_GoBack"/>
      <w:bookmarkEnd w:id="0"/>
      <w:r w:rsidRPr="00F36225">
        <w:rPr>
          <w:rFonts w:ascii="Arial Narrow" w:hAnsi="Arial Narrow" w:cs="Arial Narrow"/>
          <w:sz w:val="20"/>
          <w:szCs w:val="22"/>
        </w:rPr>
        <w:t>konania zapłaty lub nieterminowej zapłaty wynagrodzenia należnego podwykonawcom z tytułu zmiany wysokości wynagrodzenia, o której mowa w § 24, ust. 5 umowy - za każdy przypadek naruszenia.</w:t>
      </w:r>
    </w:p>
    <w:p w:rsidR="000769F6" w:rsidRPr="006E3B88" w:rsidRDefault="000769F6" w:rsidP="000769F6">
      <w:pPr>
        <w:pStyle w:val="Tekstpodstawowywcity2"/>
        <w:keepLines/>
        <w:spacing w:before="120" w:line="240" w:lineRule="auto"/>
        <w:rPr>
          <w:rFonts w:ascii="Arial Narrow" w:hAnsi="Arial Narrow"/>
          <w:sz w:val="20"/>
        </w:rPr>
      </w:pPr>
    </w:p>
    <w:p w:rsidR="00C37EDB" w:rsidRPr="006E3B88" w:rsidRDefault="00C37EDB" w:rsidP="00F154CA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Łączna maksymalna wartość kar umownych przewidzianych w niniejszym paragrafie nie może przekroczyć </w:t>
      </w:r>
      <w:r w:rsidR="00B3525B" w:rsidRPr="0096490A">
        <w:rPr>
          <w:rFonts w:ascii="Arial Narrow" w:hAnsi="Arial Narrow"/>
          <w:sz w:val="20"/>
          <w:szCs w:val="20"/>
        </w:rPr>
        <w:t>2</w:t>
      </w:r>
      <w:r w:rsidRPr="0096490A">
        <w:rPr>
          <w:rFonts w:ascii="Arial Narrow" w:hAnsi="Arial Narrow"/>
          <w:sz w:val="20"/>
          <w:szCs w:val="20"/>
        </w:rPr>
        <w:t>0</w:t>
      </w:r>
      <w:r w:rsidRPr="006E3B88">
        <w:rPr>
          <w:rFonts w:ascii="Arial Narrow" w:hAnsi="Arial Narrow"/>
          <w:sz w:val="20"/>
          <w:szCs w:val="20"/>
        </w:rPr>
        <w:t xml:space="preserve"> % wartości umowy brutto, o której mowa w § 1 ust. 4</w:t>
      </w:r>
    </w:p>
    <w:p w:rsidR="00AB0474" w:rsidRPr="00F154CA" w:rsidRDefault="00C37EDB" w:rsidP="00F154CA">
      <w:pPr>
        <w:numPr>
          <w:ilvl w:val="0"/>
          <w:numId w:val="6"/>
        </w:numPr>
        <w:tabs>
          <w:tab w:val="num" w:pos="360"/>
        </w:tabs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Niezależnie od prawa do naliczania kar umownych zgodnie z ust. 1, w przypadku zwłoki w dostawie zamówienia</w:t>
      </w:r>
      <w:r w:rsidR="00C6313D">
        <w:rPr>
          <w:rFonts w:ascii="Arial Narrow" w:hAnsi="Arial Narrow"/>
          <w:sz w:val="20"/>
          <w:szCs w:val="20"/>
        </w:rPr>
        <w:t xml:space="preserve"> trwającego dłużej niż 0,5 </w:t>
      </w:r>
      <w:proofErr w:type="spellStart"/>
      <w:r w:rsidR="00C6313D">
        <w:rPr>
          <w:rFonts w:ascii="Arial Narrow" w:hAnsi="Arial Narrow"/>
          <w:sz w:val="20"/>
          <w:szCs w:val="20"/>
        </w:rPr>
        <w:t>godziny</w:t>
      </w:r>
      <w:r w:rsidRPr="00F154CA">
        <w:rPr>
          <w:rFonts w:ascii="Arial Narrow" w:hAnsi="Arial Narrow"/>
          <w:b/>
          <w:sz w:val="20"/>
          <w:szCs w:val="20"/>
        </w:rPr>
        <w:t>Zamawiający</w:t>
      </w:r>
      <w:proofErr w:type="spellEnd"/>
      <w:r w:rsidRPr="006E3B88">
        <w:rPr>
          <w:rFonts w:ascii="Arial Narrow" w:hAnsi="Arial Narrow"/>
          <w:sz w:val="20"/>
          <w:szCs w:val="20"/>
        </w:rPr>
        <w:t xml:space="preserve"> po uprzednim zawiadomieniu telefonicznym lub pisemnym </w:t>
      </w:r>
      <w:r w:rsidR="00AB0474" w:rsidRPr="006E3B88">
        <w:rPr>
          <w:rFonts w:ascii="Arial Narrow" w:hAnsi="Arial Narrow"/>
          <w:sz w:val="20"/>
          <w:szCs w:val="20"/>
        </w:rPr>
        <w:br/>
      </w:r>
      <w:r w:rsidR="00F154CA">
        <w:rPr>
          <w:rFonts w:ascii="Arial Narrow" w:hAnsi="Arial Narrow"/>
          <w:sz w:val="20"/>
          <w:szCs w:val="20"/>
        </w:rPr>
        <w:t>(</w:t>
      </w:r>
      <w:r w:rsidRPr="006E3B88">
        <w:rPr>
          <w:rFonts w:ascii="Arial Narrow" w:hAnsi="Arial Narrow"/>
          <w:sz w:val="20"/>
          <w:szCs w:val="20"/>
        </w:rPr>
        <w:t xml:space="preserve">e-mail) </w:t>
      </w:r>
      <w:r w:rsidRPr="00F154CA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ma prawo zakupić przedmiot danego zamówienia u innego dostawcy. </w:t>
      </w:r>
      <w:r w:rsidRPr="00F154CA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zapłaci </w:t>
      </w:r>
      <w:r w:rsidRPr="00F154CA">
        <w:rPr>
          <w:rFonts w:ascii="Arial Narrow" w:hAnsi="Arial Narrow"/>
          <w:b/>
          <w:sz w:val="20"/>
          <w:szCs w:val="20"/>
        </w:rPr>
        <w:t>Zamawiającemu</w:t>
      </w:r>
      <w:r w:rsidRPr="006E3B88">
        <w:rPr>
          <w:rFonts w:ascii="Arial Narrow" w:hAnsi="Arial Narrow"/>
          <w:sz w:val="20"/>
          <w:szCs w:val="20"/>
        </w:rPr>
        <w:t xml:space="preserve"> różnicę w cenie towaru jeżeli okaże się ona wyższa niż określona niniejszą </w:t>
      </w:r>
      <w:r w:rsidR="001731E8" w:rsidRPr="006E3B88">
        <w:rPr>
          <w:rFonts w:ascii="Arial Narrow" w:hAnsi="Arial Narrow"/>
          <w:sz w:val="20"/>
          <w:szCs w:val="20"/>
        </w:rPr>
        <w:t xml:space="preserve">umową. </w:t>
      </w:r>
      <w:r w:rsidR="001731E8" w:rsidRPr="00F154CA">
        <w:rPr>
          <w:rFonts w:ascii="Arial Narrow" w:hAnsi="Arial Narrow"/>
          <w:b/>
          <w:sz w:val="20"/>
          <w:szCs w:val="20"/>
        </w:rPr>
        <w:t>Wykonawca</w:t>
      </w:r>
      <w:r w:rsidR="00034591" w:rsidRPr="006E3B88">
        <w:rPr>
          <w:rFonts w:ascii="Arial Narrow" w:hAnsi="Arial Narrow"/>
          <w:sz w:val="20"/>
          <w:szCs w:val="20"/>
        </w:rPr>
        <w:t xml:space="preserve"> zwróci zamawiającemu również inne koszty i wydatki związane </w:t>
      </w:r>
      <w:r w:rsidRPr="006E3B88">
        <w:rPr>
          <w:rFonts w:ascii="Arial Narrow" w:hAnsi="Arial Narrow"/>
          <w:sz w:val="20"/>
          <w:szCs w:val="20"/>
        </w:rPr>
        <w:t xml:space="preserve">z koniecznością dokonania przez niego zakupu towaru u innego dostawcy. </w:t>
      </w:r>
      <w:r w:rsidRPr="00F154CA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ma prawo odmówić przyjęcia od </w:t>
      </w:r>
      <w:r w:rsidRPr="00F154CA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towaru będącego przedmiotem zamówienia, </w:t>
      </w:r>
      <w:r w:rsidR="00C6313D">
        <w:rPr>
          <w:rFonts w:ascii="Arial Narrow" w:hAnsi="Arial Narrow"/>
          <w:sz w:val="20"/>
          <w:szCs w:val="20"/>
        </w:rPr>
        <w:t>którego opóźnienie dostawy przekroczyło 0,5 godziny.</w:t>
      </w:r>
    </w:p>
    <w:p w:rsidR="00C37EDB" w:rsidRPr="006E3B88" w:rsidRDefault="00C37EDB" w:rsidP="00F154CA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Przy zapłacie należności </w:t>
      </w:r>
      <w:r w:rsidRPr="00F154CA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za dostarczony towar, </w:t>
      </w:r>
      <w:r w:rsidRPr="00F154CA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potrąci wszelkie kary umowne </w:t>
      </w:r>
      <w:r w:rsidR="00F154CA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na podstawie noty księgowej wystawionej przez </w:t>
      </w:r>
      <w:r w:rsidRPr="00F154CA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744D0C" w:rsidRPr="006E3B88" w:rsidRDefault="00C37EDB" w:rsidP="00F154CA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F154CA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F154CA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odszkodowania na zasadach ogólnych </w:t>
      </w:r>
      <w:r w:rsidR="00F154CA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F154CA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 xml:space="preserve"> niniejszej umowy.</w:t>
      </w:r>
    </w:p>
    <w:p w:rsidR="00B3525B" w:rsidRPr="0096490A" w:rsidRDefault="00B3525B" w:rsidP="00B3525B">
      <w:pPr>
        <w:numPr>
          <w:ilvl w:val="0"/>
          <w:numId w:val="6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96490A">
        <w:rPr>
          <w:rFonts w:ascii="Arial Narrow" w:hAnsi="Arial Narrow"/>
          <w:sz w:val="20"/>
          <w:szCs w:val="20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:rsidR="00073B73" w:rsidRPr="00073B73" w:rsidRDefault="00073B73" w:rsidP="00073B73">
      <w:pPr>
        <w:ind w:left="360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21</w:t>
      </w:r>
    </w:p>
    <w:p w:rsidR="00C37EDB" w:rsidRPr="006E3B88" w:rsidRDefault="00C37EDB" w:rsidP="00073B73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073B73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może odstąpić od jej realizacji </w:t>
      </w:r>
      <w:r w:rsidR="00073B73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w </w:t>
      </w:r>
      <w:r w:rsidR="00B12303" w:rsidRPr="006E3B88">
        <w:rPr>
          <w:rFonts w:ascii="Arial Narrow" w:hAnsi="Arial Narrow"/>
          <w:sz w:val="20"/>
          <w:szCs w:val="20"/>
        </w:rPr>
        <w:t xml:space="preserve">formie pisemnej w </w:t>
      </w:r>
      <w:r w:rsidRPr="006E3B88">
        <w:rPr>
          <w:rFonts w:ascii="Arial Narrow" w:hAnsi="Arial Narrow"/>
          <w:sz w:val="20"/>
          <w:szCs w:val="20"/>
        </w:rPr>
        <w:t xml:space="preserve">ciągu 30 dni od powzięcia wiadomości o powyższych okolicznościach. W takim przypadku </w:t>
      </w:r>
      <w:r w:rsidRPr="00073B73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częściowych. </w:t>
      </w:r>
    </w:p>
    <w:p w:rsidR="00C37EDB" w:rsidRPr="006E3B88" w:rsidRDefault="00C37EDB" w:rsidP="00073B73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073B73">
        <w:rPr>
          <w:rFonts w:ascii="Arial Narrow" w:hAnsi="Arial Narrow"/>
          <w:b/>
          <w:sz w:val="20"/>
          <w:szCs w:val="20"/>
        </w:rPr>
        <w:t>Zamawiającemu</w:t>
      </w:r>
      <w:r w:rsidRPr="006E3B88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:rsidR="00C37EDB" w:rsidRPr="006E3B88" w:rsidRDefault="00C37EDB" w:rsidP="00073B73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dostarczenia towaru wadliwego w okresie obowiązywania umowy;</w:t>
      </w:r>
    </w:p>
    <w:p w:rsidR="00C37EDB" w:rsidRPr="006E3B88" w:rsidRDefault="00C37EDB" w:rsidP="00073B73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braku dostawy towaru w terminie określonym w umowie;</w:t>
      </w:r>
    </w:p>
    <w:p w:rsidR="00C37EDB" w:rsidRPr="006E3B88" w:rsidRDefault="00C37EDB" w:rsidP="00073B73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proofErr w:type="spellStart"/>
      <w:r w:rsidRPr="006E3B88">
        <w:rPr>
          <w:rFonts w:ascii="Arial Narrow" w:hAnsi="Arial Narrow"/>
          <w:sz w:val="20"/>
          <w:szCs w:val="20"/>
        </w:rPr>
        <w:t>zwłokiw</w:t>
      </w:r>
      <w:proofErr w:type="spellEnd"/>
      <w:r w:rsidRPr="006E3B88">
        <w:rPr>
          <w:rFonts w:ascii="Arial Narrow" w:hAnsi="Arial Narrow"/>
          <w:sz w:val="20"/>
          <w:szCs w:val="20"/>
        </w:rPr>
        <w:t xml:space="preserve"> dostawie towaru,</w:t>
      </w:r>
    </w:p>
    <w:p w:rsidR="00C37EDB" w:rsidRPr="006E3B88" w:rsidRDefault="00C37EDB" w:rsidP="00073B73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073B73" w:rsidRPr="00D92D53" w:rsidRDefault="00C37EDB" w:rsidP="00D92D53">
      <w:pPr>
        <w:pStyle w:val="Akapitzlist"/>
        <w:numPr>
          <w:ilvl w:val="0"/>
          <w:numId w:val="15"/>
        </w:numPr>
        <w:tabs>
          <w:tab w:val="left" w:pos="284"/>
        </w:tabs>
        <w:ind w:left="0" w:firstLine="0"/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C37EDB" w:rsidRPr="006E3B88" w:rsidRDefault="00C37EDB" w:rsidP="00073B73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073B73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:rsidR="00C37EDB" w:rsidRPr="00073B73" w:rsidRDefault="00C37EDB" w:rsidP="00073B73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0"/>
          <w:szCs w:val="20"/>
        </w:rPr>
      </w:pPr>
      <w:r w:rsidRPr="00073B73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073B73">
        <w:rPr>
          <w:rFonts w:ascii="Arial Narrow" w:hAnsi="Arial Narrow"/>
          <w:b/>
          <w:sz w:val="20"/>
          <w:szCs w:val="20"/>
        </w:rPr>
        <w:t>Zamawiającego</w:t>
      </w:r>
      <w:r w:rsidRPr="00073B73">
        <w:rPr>
          <w:rFonts w:ascii="Arial Narrow" w:hAnsi="Arial Narrow"/>
          <w:sz w:val="20"/>
          <w:szCs w:val="20"/>
        </w:rPr>
        <w:t xml:space="preserve">, </w:t>
      </w:r>
    </w:p>
    <w:p w:rsidR="00C37EDB" w:rsidRPr="00073B73" w:rsidRDefault="00C37EDB" w:rsidP="00073B73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0"/>
          <w:szCs w:val="20"/>
        </w:rPr>
      </w:pPr>
      <w:r w:rsidRPr="00073B73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narusza inne istotne postanowienia umowy, w tym w szczególności  uchyla się od przyjęcia zamówienia </w:t>
      </w:r>
      <w:r w:rsidRPr="00073B73">
        <w:rPr>
          <w:rFonts w:ascii="Arial Narrow" w:hAnsi="Arial Narrow"/>
          <w:sz w:val="20"/>
          <w:szCs w:val="20"/>
        </w:rPr>
        <w:t>w sposób przewidziany niniejszą umową,</w:t>
      </w:r>
    </w:p>
    <w:p w:rsidR="00C37EDB" w:rsidRPr="006E3B88" w:rsidRDefault="00C37EDB" w:rsidP="00073B73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nastąpiła utrata przez </w:t>
      </w:r>
      <w:r w:rsidRPr="00073B73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073B73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>,</w:t>
      </w:r>
    </w:p>
    <w:p w:rsidR="00C37EDB" w:rsidRPr="006E3B88" w:rsidRDefault="00C37EDB" w:rsidP="00073B73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 xml:space="preserve">zostanie ogłoszona likwidacja </w:t>
      </w:r>
      <w:r w:rsidRPr="00073B73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, bądź </w:t>
      </w:r>
      <w:r w:rsidRPr="00073B73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zawiesi albo zakończy prowadzenie działalności gospodarczej,</w:t>
      </w:r>
    </w:p>
    <w:p w:rsidR="00C37EDB" w:rsidRPr="006E3B88" w:rsidRDefault="00C37EDB" w:rsidP="00073B73">
      <w:pPr>
        <w:pStyle w:val="Akapitzlist"/>
        <w:numPr>
          <w:ilvl w:val="0"/>
          <w:numId w:val="31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073B73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>, który może uniemożliwić realizację umowy</w:t>
      </w:r>
      <w:r w:rsidR="00073B73">
        <w:rPr>
          <w:rFonts w:ascii="Arial Narrow" w:hAnsi="Arial Narrow"/>
          <w:sz w:val="20"/>
          <w:szCs w:val="20"/>
        </w:rPr>
        <w:t>.</w:t>
      </w:r>
    </w:p>
    <w:p w:rsidR="0060564F" w:rsidRPr="006E3B88" w:rsidRDefault="0060564F" w:rsidP="00073B73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przypadku stwierdzenia przez Wojskową Inspekcję </w:t>
      </w:r>
      <w:r w:rsidR="00302D71" w:rsidRPr="006E3B88">
        <w:rPr>
          <w:rFonts w:ascii="Arial Narrow" w:hAnsi="Arial Narrow"/>
          <w:sz w:val="20"/>
          <w:szCs w:val="20"/>
        </w:rPr>
        <w:t>Sanitarną</w:t>
      </w:r>
      <w:r w:rsidRPr="006E3B88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zamówienia, </w:t>
      </w:r>
      <w:r w:rsidRPr="00073B73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zastrzega sobie prawo rozwiązania umowy w trybie natychmiastowym z winy </w:t>
      </w:r>
      <w:r w:rsidRPr="00073B73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073B73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073B73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może złożyć oświadczenie o odstąpieniu od umowy w terminie </w:t>
      </w:r>
      <w:r w:rsidR="00B3525B" w:rsidRPr="0096490A">
        <w:rPr>
          <w:rFonts w:ascii="Arial Narrow" w:hAnsi="Arial Narrow"/>
          <w:sz w:val="20"/>
          <w:szCs w:val="20"/>
        </w:rPr>
        <w:t>30</w:t>
      </w:r>
      <w:r w:rsidRPr="006E3B88">
        <w:rPr>
          <w:rFonts w:ascii="Arial Narrow" w:hAnsi="Arial Narrow"/>
          <w:sz w:val="20"/>
          <w:szCs w:val="20"/>
        </w:rPr>
        <w:t xml:space="preserve"> dni od powzięcia wiadomości </w:t>
      </w:r>
      <w:r w:rsidR="00073B73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o wystąpieniu okoliczności wskazanych w ust. 2 i 4 w formie pisemnej pod rygorem nieważności.</w:t>
      </w:r>
    </w:p>
    <w:p w:rsidR="00C37EDB" w:rsidRPr="006E3B88" w:rsidRDefault="00C37EDB" w:rsidP="003208D3">
      <w:pPr>
        <w:spacing w:before="24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§ 22</w:t>
      </w:r>
    </w:p>
    <w:p w:rsidR="00C37EDB" w:rsidRPr="006E3B88" w:rsidRDefault="00C37EDB" w:rsidP="003208D3">
      <w:pPr>
        <w:pStyle w:val="Akapitzlist"/>
        <w:numPr>
          <w:ilvl w:val="1"/>
          <w:numId w:val="15"/>
        </w:numPr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Umowa obowiązuje strony przez okres 12 miesięcy od dnia jej zawarcia.</w:t>
      </w:r>
    </w:p>
    <w:p w:rsidR="00C37EDB" w:rsidRPr="006E3B88" w:rsidRDefault="00C37EDB" w:rsidP="003208D3">
      <w:pPr>
        <w:pStyle w:val="Akapitzlist"/>
        <w:numPr>
          <w:ilvl w:val="1"/>
          <w:numId w:val="15"/>
        </w:numPr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Czas trwania umowy może zostać wydłużony do 3 miesięcy w przypadku niewykorzystania wartości umowy określonej w § 1 ust. 4 lub skrócony w przypadku wcześniejszego wykorzystania wartościowego lub ilościowego umowy.</w:t>
      </w:r>
    </w:p>
    <w:p w:rsidR="00C37EDB" w:rsidRPr="006E3B88" w:rsidRDefault="00C37EDB" w:rsidP="005347FE">
      <w:pPr>
        <w:pStyle w:val="Akapitzlist"/>
        <w:ind w:left="360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23</w:t>
      </w:r>
    </w:p>
    <w:p w:rsidR="00C37EDB" w:rsidRPr="006E3B88" w:rsidRDefault="00C37EDB" w:rsidP="00073B73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Wszelkie zmiany niniejszej </w:t>
      </w:r>
      <w:r w:rsidR="00232608" w:rsidRPr="006E3B88">
        <w:rPr>
          <w:rFonts w:ascii="Arial Narrow" w:hAnsi="Arial Narrow"/>
          <w:sz w:val="20"/>
          <w:szCs w:val="20"/>
        </w:rPr>
        <w:t xml:space="preserve">umowy </w:t>
      </w:r>
      <w:r w:rsidRPr="006E3B88">
        <w:rPr>
          <w:rFonts w:ascii="Arial Narrow" w:hAnsi="Arial Narrow"/>
          <w:sz w:val="20"/>
          <w:szCs w:val="20"/>
        </w:rPr>
        <w:t xml:space="preserve">wymagają formy pisemnej pod rygorem nieważności. </w:t>
      </w:r>
    </w:p>
    <w:p w:rsidR="00C37EDB" w:rsidRPr="006E3B88" w:rsidRDefault="00C37EDB" w:rsidP="00073B73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:rsidR="00C37EDB" w:rsidRPr="006E3B88" w:rsidRDefault="00C37EDB" w:rsidP="00073B73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ogłoszeniu, możliwość oraz warunki  takiej zmiany.</w:t>
      </w:r>
    </w:p>
    <w:p w:rsidR="00C37EDB" w:rsidRPr="006E3B88" w:rsidRDefault="00C37EDB" w:rsidP="00073B7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</w:t>
      </w:r>
      <w:r w:rsidRPr="00073B73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jest </w:t>
      </w:r>
      <w:r w:rsidR="00AB5C6B" w:rsidRPr="006E3B88">
        <w:rPr>
          <w:rFonts w:ascii="Arial Narrow" w:hAnsi="Arial Narrow"/>
          <w:sz w:val="20"/>
          <w:szCs w:val="20"/>
        </w:rPr>
        <w:t xml:space="preserve">możliwa, w szczególności gdy: </w:t>
      </w:r>
    </w:p>
    <w:p w:rsidR="00AB5C6B" w:rsidRPr="006E3B88" w:rsidRDefault="00AB5C6B" w:rsidP="00073B73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073B73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73B73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przewiduje możliwość przedłużenia terminu obowiązywania umowy w przypadku niepełnej realizacji w okresie jej obowiązywania</w:t>
      </w:r>
      <w:r w:rsidR="00004CA8" w:rsidRPr="006E3B88">
        <w:rPr>
          <w:rFonts w:ascii="Arial Narrow" w:hAnsi="Arial Narrow"/>
          <w:sz w:val="20"/>
          <w:szCs w:val="20"/>
        </w:rPr>
        <w:t>, zgodnie z § 22 ust. 2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C37EDB" w:rsidRPr="006E3B88" w:rsidRDefault="00C37EDB" w:rsidP="00073B7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E353E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przewiduje możliwość udzielenia zamówienia dodatkowego w wysokości do 10% wartości brutto umowy</w:t>
      </w:r>
      <w:r w:rsidR="009E353E">
        <w:rPr>
          <w:rFonts w:ascii="Arial Narrow" w:hAnsi="Arial Narrow"/>
          <w:sz w:val="20"/>
          <w:szCs w:val="20"/>
        </w:rPr>
        <w:t>,</w:t>
      </w:r>
    </w:p>
    <w:p w:rsidR="00C37EDB" w:rsidRPr="006E3B88" w:rsidRDefault="009E353E" w:rsidP="00073B7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</w:t>
      </w:r>
      <w:r w:rsidR="00C37EDB" w:rsidRPr="006E3B88">
        <w:rPr>
          <w:rFonts w:ascii="Arial Narrow" w:hAnsi="Arial Narrow"/>
          <w:sz w:val="20"/>
          <w:szCs w:val="20"/>
        </w:rPr>
        <w:t xml:space="preserve">e względów organizacyjnych oraz gdy wymagać tego będzie prawidłowa realizacja przez </w:t>
      </w:r>
      <w:r w:rsidR="00C37EDB" w:rsidRPr="009E353E">
        <w:rPr>
          <w:rFonts w:ascii="Arial Narrow" w:hAnsi="Arial Narrow"/>
          <w:b/>
          <w:sz w:val="20"/>
          <w:szCs w:val="20"/>
        </w:rPr>
        <w:t>Zamawiającego</w:t>
      </w:r>
      <w:r w:rsidR="00C37EDB" w:rsidRPr="006E3B88">
        <w:rPr>
          <w:rFonts w:ascii="Arial Narrow" w:hAnsi="Arial Narrow"/>
          <w:sz w:val="20"/>
          <w:szCs w:val="20"/>
        </w:rPr>
        <w:t xml:space="preserve"> zadań polegających na udzieleniu świadczeń zdrowotnych, w tym ze względu na liczbę hospitalizowanych pacjentów, ich potrzeb żywieniowych i rodzaj zastosowanych diet, </w:t>
      </w:r>
      <w:proofErr w:type="spellStart"/>
      <w:r w:rsidR="00C37EDB" w:rsidRPr="009E353E">
        <w:rPr>
          <w:rFonts w:ascii="Arial Narrow" w:hAnsi="Arial Narrow"/>
          <w:b/>
          <w:sz w:val="20"/>
          <w:szCs w:val="20"/>
        </w:rPr>
        <w:t>Zamawiający</w:t>
      </w:r>
      <w:r w:rsidR="00004CA8" w:rsidRPr="006E3B88">
        <w:rPr>
          <w:rFonts w:ascii="Arial Narrow" w:hAnsi="Arial Narrow"/>
          <w:sz w:val="20"/>
          <w:szCs w:val="20"/>
        </w:rPr>
        <w:t>przewiduje</w:t>
      </w:r>
      <w:proofErr w:type="spellEnd"/>
      <w:r w:rsidR="00004CA8" w:rsidRPr="006E3B88">
        <w:rPr>
          <w:rFonts w:ascii="Arial Narrow" w:hAnsi="Arial Narrow"/>
          <w:sz w:val="20"/>
          <w:szCs w:val="20"/>
        </w:rPr>
        <w:t xml:space="preserve"> możliwość</w:t>
      </w:r>
      <w:r w:rsidR="00C37EDB" w:rsidRPr="006E3B88">
        <w:rPr>
          <w:rFonts w:ascii="Arial Narrow" w:hAnsi="Arial Narrow"/>
          <w:sz w:val="20"/>
          <w:szCs w:val="20"/>
        </w:rPr>
        <w:t xml:space="preserve"> zmian w zakresie ilości poszczególnego asortymentu w danej pozycji z tym zastrzeżeniem, że zmiany te nie mogą spowodować zmiany cen poszczególnych pozycji asortymentowych ani też zwiększenia wartości brutto </w:t>
      </w:r>
      <w:r>
        <w:rPr>
          <w:rFonts w:ascii="Arial Narrow" w:hAnsi="Arial Narrow"/>
          <w:sz w:val="20"/>
          <w:szCs w:val="20"/>
        </w:rPr>
        <w:br/>
      </w:r>
      <w:r w:rsidR="00C37EDB" w:rsidRPr="006E3B88">
        <w:rPr>
          <w:rFonts w:ascii="Arial Narrow" w:hAnsi="Arial Narrow"/>
          <w:sz w:val="20"/>
          <w:szCs w:val="20"/>
        </w:rPr>
        <w:t xml:space="preserve">na jaką opiewa umowa. </w:t>
      </w:r>
    </w:p>
    <w:p w:rsidR="00CE7A0F" w:rsidRPr="006E3B88" w:rsidRDefault="00CE7A0F" w:rsidP="00CE7A0F">
      <w:pPr>
        <w:overflowPunct w:val="0"/>
        <w:autoSpaceDE w:val="0"/>
        <w:autoSpaceDN w:val="0"/>
        <w:adjustRightInd w:val="0"/>
        <w:ind w:left="1068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24</w:t>
      </w:r>
    </w:p>
    <w:p w:rsidR="00C37EDB" w:rsidRPr="000C2B46" w:rsidRDefault="00C37EDB" w:rsidP="000C2B46">
      <w:pPr>
        <w:pStyle w:val="Default"/>
        <w:numPr>
          <w:ilvl w:val="1"/>
          <w:numId w:val="29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0C2B46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</w:t>
      </w:r>
      <w:proofErr w:type="spellStart"/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>Pzp</w:t>
      </w:r>
      <w:proofErr w:type="spellEnd"/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 możliwość zmiany wysokości wynagrodzenia należnego </w:t>
      </w:r>
      <w:r w:rsidRPr="000C2B46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te będą miały wpływ na koszty wykonania zamówienia przez </w:t>
      </w:r>
      <w:r w:rsidRPr="000C2B46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:rsidR="00C37EDB" w:rsidRPr="000C2B46" w:rsidRDefault="000B2403" w:rsidP="000C2B46">
      <w:pPr>
        <w:pStyle w:val="Default"/>
        <w:numPr>
          <w:ilvl w:val="1"/>
          <w:numId w:val="29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color w:val="000000" w:themeColor="text1"/>
          <w:sz w:val="20"/>
          <w:szCs w:val="20"/>
        </w:rPr>
        <w:t>P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rzez zmianę kosztów rozumie się zarówno wzrost kosztów, jak i ich obniżenie, względem kosztów przyjętych w celu ustalenia wynagrodzenia </w:t>
      </w:r>
      <w:r w:rsidR="00C37EDB" w:rsidRPr="000C2B46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</w:t>
      </w:r>
      <w:r w:rsidR="003869F0" w:rsidRPr="006E3B88">
        <w:rPr>
          <w:rFonts w:ascii="Arial Narrow" w:hAnsi="Arial Narrow"/>
          <w:color w:val="000000" w:themeColor="text1"/>
          <w:sz w:val="20"/>
          <w:szCs w:val="20"/>
        </w:rPr>
        <w:t xml:space="preserve"> podwyższeniu jak i obniżeniu), a o zmianę ma prawo wystąpić każda ze stron umowy.</w:t>
      </w:r>
    </w:p>
    <w:p w:rsidR="00AB5C6B" w:rsidRDefault="00F55580" w:rsidP="000C2B46">
      <w:pPr>
        <w:pStyle w:val="Default"/>
        <w:numPr>
          <w:ilvl w:val="1"/>
          <w:numId w:val="29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color w:val="000000" w:themeColor="text1"/>
          <w:sz w:val="20"/>
          <w:szCs w:val="20"/>
        </w:rPr>
        <w:t xml:space="preserve">W celu zmiany wynagrodzenia </w:t>
      </w:r>
      <w:r w:rsidRPr="00B3525B">
        <w:rPr>
          <w:rFonts w:ascii="Arial Narrow" w:hAnsi="Arial Narrow"/>
          <w:color w:val="000000" w:themeColor="text1"/>
          <w:sz w:val="20"/>
          <w:szCs w:val="20"/>
        </w:rPr>
        <w:t>jedna ze</w:t>
      </w:r>
      <w:r w:rsidR="00C37EDB" w:rsidRPr="00B3525B">
        <w:rPr>
          <w:rFonts w:ascii="Arial Narrow" w:hAnsi="Arial Narrow"/>
          <w:color w:val="000000" w:themeColor="text1"/>
          <w:sz w:val="20"/>
          <w:szCs w:val="20"/>
        </w:rPr>
        <w:t xml:space="preserve"> Stron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 umowy jest zobowiązana do wystąpienia z </w:t>
      </w:r>
      <w:r w:rsidRPr="006E3B88">
        <w:rPr>
          <w:rFonts w:ascii="Arial Narrow" w:hAnsi="Arial Narrow"/>
          <w:color w:val="000000" w:themeColor="text1"/>
          <w:sz w:val="20"/>
          <w:szCs w:val="20"/>
        </w:rPr>
        <w:t xml:space="preserve">pisemnym 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wnioskiem </w:t>
      </w:r>
      <w:r w:rsidR="000C2B46">
        <w:rPr>
          <w:rFonts w:ascii="Arial Narrow" w:hAnsi="Arial Narrow"/>
          <w:color w:val="000000" w:themeColor="text1"/>
          <w:sz w:val="20"/>
          <w:szCs w:val="20"/>
        </w:rPr>
        <w:br/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do drugiej ze Stron, z określeniem uzasadnienia zmiany, propozycji zmiany </w:t>
      </w:r>
      <w:proofErr w:type="spellStart"/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>wynagrodzenia</w:t>
      </w:r>
      <w:r w:rsidR="00AB5C6B" w:rsidRPr="006E3B88">
        <w:rPr>
          <w:rFonts w:ascii="Arial Narrow" w:hAnsi="Arial Narrow"/>
          <w:color w:val="000000" w:themeColor="text1"/>
          <w:sz w:val="20"/>
          <w:szCs w:val="20"/>
        </w:rPr>
        <w:t>,</w:t>
      </w:r>
      <w:r w:rsidR="003869F0" w:rsidRPr="006E3B88">
        <w:rPr>
          <w:rFonts w:ascii="Arial Narrow" w:hAnsi="Arial Narrow"/>
          <w:color w:val="000000" w:themeColor="text1"/>
          <w:sz w:val="20"/>
          <w:szCs w:val="20"/>
        </w:rPr>
        <w:t>zawierającym</w:t>
      </w:r>
      <w:proofErr w:type="spellEnd"/>
      <w:r w:rsidR="003869F0" w:rsidRPr="006E3B88">
        <w:rPr>
          <w:rFonts w:ascii="Arial Narrow" w:hAnsi="Arial Narrow"/>
          <w:color w:val="000000" w:themeColor="text1"/>
          <w:sz w:val="20"/>
          <w:szCs w:val="20"/>
        </w:rPr>
        <w:t xml:space="preserve"> szczegółowy opis i wyliczenie wpływu zmian na cenę jednostkową o</w:t>
      </w:r>
      <w:r w:rsidR="000C2B46">
        <w:rPr>
          <w:rFonts w:ascii="Arial Narrow" w:hAnsi="Arial Narrow"/>
          <w:color w:val="000000" w:themeColor="text1"/>
          <w:sz w:val="20"/>
          <w:szCs w:val="20"/>
        </w:rPr>
        <w:t xml:space="preserve">kreśloną w formularzu cenowym. </w:t>
      </w:r>
      <w:r w:rsidR="005D4208" w:rsidRPr="006E3B88">
        <w:rPr>
          <w:rFonts w:ascii="Arial Narrow" w:hAnsi="Arial Narrow"/>
          <w:color w:val="000000" w:themeColor="text1"/>
          <w:sz w:val="20"/>
          <w:szCs w:val="20"/>
        </w:rPr>
        <w:t>Zmiana odbywa się wg poniższych zasad:</w:t>
      </w:r>
    </w:p>
    <w:p w:rsidR="000C2B46" w:rsidRPr="000C2B46" w:rsidRDefault="000C2B46" w:rsidP="000C2B46">
      <w:pPr>
        <w:pStyle w:val="Default"/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C37EDB" w:rsidRPr="006E3B88" w:rsidRDefault="00C37EDB" w:rsidP="000C2B4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0C2B46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kwartalny wskaźnik cen towarów 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br/>
        <w:t>i usług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konsumpcyjnych 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ogółem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w stosunku do okresu poprzedniego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ogłaszany </w:t>
      </w:r>
      <w:r w:rsidR="005D4208" w:rsidRPr="006E3B88">
        <w:rPr>
          <w:rFonts w:ascii="Arial Narrow" w:hAnsi="Arial Narrow"/>
          <w:iCs/>
          <w:color w:val="000000" w:themeColor="text1"/>
          <w:sz w:val="20"/>
          <w:szCs w:val="20"/>
        </w:rPr>
        <w:t>w komunikacie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Prezesa Głównego Urzędu Statystycznego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6E3B88" w:rsidRDefault="00C37EDB" w:rsidP="000C2B4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wniosek o zmianę wysokości wynagrodzenia należnego z tytułu realizacji przedmiotu zamówienia nie może być złożony przez Stron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ę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wcześniej niż po upływie </w:t>
      </w:r>
      <w:r w:rsidR="001B14FF" w:rsidRPr="006E3B88">
        <w:rPr>
          <w:rFonts w:ascii="Arial Narrow" w:hAnsi="Arial Narrow"/>
          <w:iCs/>
          <w:color w:val="000000" w:themeColor="text1"/>
          <w:sz w:val="20"/>
          <w:szCs w:val="20"/>
        </w:rPr>
        <w:t>drugiego pełnego kwartału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,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licząc od 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dnia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zawarcia umowy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6E3B88" w:rsidRDefault="00C37EDB" w:rsidP="000C2B4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9E353E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="000F5454">
        <w:rPr>
          <w:rFonts w:ascii="Arial Narrow" w:hAnsi="Arial Narrow"/>
          <w:b/>
          <w:iCs/>
          <w:color w:val="000000" w:themeColor="text1"/>
          <w:sz w:val="20"/>
          <w:szCs w:val="20"/>
        </w:rPr>
        <w:t xml:space="preserve">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może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>ać gdy wskaźnik, o którym mowa w pkt.1 niniejszego ustępu</w:t>
      </w:r>
      <w:r w:rsidR="000F5454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>wzrośnie lub spadnie</w:t>
      </w:r>
      <w:r w:rsidR="000F5454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1B14FF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o 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3% w stosunku do wysokości wskaźnika z kwartału kalendarzowego poprzedzającego kwartał, w którym możliwe jest wystąpienie z wn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ioskiem o zmianę wynagrodzenia; </w:t>
      </w:r>
    </w:p>
    <w:p w:rsidR="00C37EDB" w:rsidRPr="006E3B88" w:rsidRDefault="00C37EDB" w:rsidP="000C2B4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</w:t>
      </w:r>
      <w:r w:rsidRPr="009E353E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będzie równa różnicy pomiędzy wysokością wskaźnika wskazanego </w:t>
      </w:r>
      <w:r w:rsidR="004F0480" w:rsidRPr="006E3B88">
        <w:rPr>
          <w:rFonts w:ascii="Arial Narrow" w:hAnsi="Arial Narrow"/>
          <w:iCs/>
          <w:color w:val="000000" w:themeColor="text1"/>
          <w:sz w:val="20"/>
          <w:szCs w:val="20"/>
        </w:rPr>
        <w:br/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  pkt. </w:t>
      </w:r>
      <w:r w:rsidR="004F0480" w:rsidRPr="006E3B88">
        <w:rPr>
          <w:rFonts w:ascii="Arial Narrow" w:hAnsi="Arial Narrow"/>
          <w:iCs/>
          <w:color w:val="000000" w:themeColor="text1"/>
          <w:sz w:val="20"/>
          <w:szCs w:val="20"/>
        </w:rPr>
        <w:t>1) i 3% wskazanymi w pkt. 3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) 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6E3B88" w:rsidRDefault="00C37EDB" w:rsidP="000C2B4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wynagrodzenie </w:t>
      </w:r>
      <w:r w:rsidRPr="009E353E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ustalono wysokość waloryzacji;</w:t>
      </w:r>
    </w:p>
    <w:p w:rsidR="00EF71DC" w:rsidRPr="006E3B88" w:rsidRDefault="00C37EDB" w:rsidP="000C2B4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maksymalna zmiana wynagrodzenia nie może przekroczyć łącznie </w:t>
      </w:r>
      <w:r w:rsidRPr="00B32DF6">
        <w:rPr>
          <w:rFonts w:ascii="Arial Narrow" w:hAnsi="Arial Narrow"/>
          <w:iCs/>
          <w:color w:val="000000" w:themeColor="text1"/>
          <w:sz w:val="20"/>
          <w:szCs w:val="20"/>
        </w:rPr>
        <w:t>1</w:t>
      </w:r>
      <w:r w:rsidR="000C2B46" w:rsidRPr="00B32DF6">
        <w:rPr>
          <w:rFonts w:ascii="Arial Narrow" w:hAnsi="Arial Narrow"/>
          <w:iCs/>
          <w:color w:val="000000" w:themeColor="text1"/>
          <w:sz w:val="20"/>
          <w:szCs w:val="20"/>
        </w:rPr>
        <w:t>0</w:t>
      </w:r>
      <w:r w:rsidRPr="00B32DF6">
        <w:rPr>
          <w:rFonts w:ascii="Arial Narrow" w:hAnsi="Arial Narrow"/>
          <w:iCs/>
          <w:color w:val="000000" w:themeColor="text1"/>
          <w:sz w:val="20"/>
          <w:szCs w:val="20"/>
        </w:rPr>
        <w:t>%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wartości pierwotnego wynagrodzenia </w:t>
      </w:r>
      <w:r w:rsidRPr="00B3525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, u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stalonego w dniu zawarcia umowy;</w:t>
      </w:r>
    </w:p>
    <w:p w:rsidR="003869F0" w:rsidRPr="006E3B88" w:rsidRDefault="003869F0" w:rsidP="000C2B4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iCs/>
          <w:sz w:val="20"/>
          <w:szCs w:val="20"/>
        </w:rPr>
        <w:lastRenderedPageBreak/>
        <w:t xml:space="preserve">zmiana wartości wynagrodzenia w ramach procesu waloryzacji nie może przekroczyć wysokości wskaźnika, </w:t>
      </w:r>
      <w:r w:rsidR="009E353E">
        <w:rPr>
          <w:rFonts w:ascii="Arial Narrow" w:hAnsi="Arial Narrow"/>
          <w:iCs/>
          <w:sz w:val="20"/>
          <w:szCs w:val="20"/>
        </w:rPr>
        <w:br/>
      </w:r>
      <w:r w:rsidRPr="006E3B88">
        <w:rPr>
          <w:rFonts w:ascii="Arial Narrow" w:hAnsi="Arial Narrow"/>
          <w:iCs/>
          <w:sz w:val="20"/>
          <w:szCs w:val="20"/>
        </w:rPr>
        <w:t xml:space="preserve">o którym mowa w ust.1 i zostanie dokonana wyłącznie w odniesieniu </w:t>
      </w:r>
      <w:r w:rsidR="00AB5C6B" w:rsidRPr="006E3B88">
        <w:rPr>
          <w:rFonts w:ascii="Arial Narrow" w:hAnsi="Arial Narrow"/>
          <w:iCs/>
          <w:sz w:val="20"/>
          <w:szCs w:val="20"/>
        </w:rPr>
        <w:t>do niewykonanych jeszcze dostaw;</w:t>
      </w:r>
    </w:p>
    <w:p w:rsidR="003869F0" w:rsidRPr="006E3B88" w:rsidRDefault="003869F0" w:rsidP="000C2B4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iCs/>
          <w:sz w:val="20"/>
          <w:szCs w:val="20"/>
        </w:rPr>
        <w:t>zmiana wynagrodzenia nie może być dokonywana częściej niż co 3 miesiące z zastrzeżeniem pkt. 2)</w:t>
      </w:r>
      <w:r w:rsidR="00AB5C6B" w:rsidRPr="006E3B88">
        <w:rPr>
          <w:rFonts w:ascii="Arial Narrow" w:hAnsi="Arial Narrow"/>
          <w:iCs/>
          <w:sz w:val="20"/>
          <w:szCs w:val="20"/>
        </w:rPr>
        <w:t>.</w:t>
      </w:r>
    </w:p>
    <w:p w:rsidR="006912F5" w:rsidRPr="006E3B88" w:rsidRDefault="00375F09" w:rsidP="00A048B0">
      <w:pPr>
        <w:pStyle w:val="Default"/>
        <w:numPr>
          <w:ilvl w:val="0"/>
          <w:numId w:val="32"/>
        </w:numPr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9E353E">
        <w:rPr>
          <w:rFonts w:ascii="Arial Narrow" w:hAnsi="Arial Narrow"/>
          <w:b/>
          <w:iCs/>
          <w:color w:val="000000" w:themeColor="text1"/>
          <w:sz w:val="20"/>
          <w:szCs w:val="20"/>
        </w:rPr>
        <w:t>Zamawiający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0C2B46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</w:t>
      </w:r>
      <w:proofErr w:type="spellStart"/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wyliczeń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w</w:t>
      </w:r>
      <w:proofErr w:type="spellEnd"/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tym przedstawieniu dowodów potwierdzających, że wzrost kosztów realizacji umowy ma wpływ na </w:t>
      </w:r>
      <w:r w:rsidR="00AB5C6B" w:rsidRPr="006E3B88">
        <w:rPr>
          <w:rFonts w:ascii="Arial Narrow" w:hAnsi="Arial Narrow"/>
          <w:iCs/>
          <w:color w:val="000000" w:themeColor="text1"/>
          <w:sz w:val="20"/>
          <w:szCs w:val="20"/>
        </w:rPr>
        <w:t>koszty realizacji zamówienia.</w:t>
      </w:r>
    </w:p>
    <w:p w:rsidR="00C37EDB" w:rsidRPr="006E3B88" w:rsidRDefault="006912F5" w:rsidP="00A048B0">
      <w:pPr>
        <w:pStyle w:val="Default"/>
        <w:numPr>
          <w:ilvl w:val="0"/>
          <w:numId w:val="32"/>
        </w:numPr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0C2B46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w oparciu o przepisy niniejszego paragrafu, </w:t>
      </w:r>
      <w:r w:rsidRPr="000C2B46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na zasadzie określonej w art. 439 ust. 5 Prawa zamówień publicznych.</w:t>
      </w:r>
    </w:p>
    <w:p w:rsidR="00C37EDB" w:rsidRPr="006E3B88" w:rsidRDefault="00C37EDB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  <w:t>§ 25</w:t>
      </w:r>
    </w:p>
    <w:p w:rsidR="00C37EDB" w:rsidRPr="006E3B88" w:rsidRDefault="00C37EDB" w:rsidP="009E353E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0C2B46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AB5C6B" w:rsidRPr="000C2B46" w:rsidRDefault="00C37EDB" w:rsidP="009E353E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</w:t>
      </w:r>
      <w:r w:rsidR="00AB5C6B"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26</w:t>
      </w:r>
    </w:p>
    <w:p w:rsidR="00C37EDB" w:rsidRPr="006E3B88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Niniejszą umowę sporządzono w dwóch jednobrzmiących egzemplarzach, po jednym dla każdej ze stron. </w:t>
      </w:r>
    </w:p>
    <w:p w:rsidR="00C37EDB" w:rsidRPr="006E3B88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/>
      </w:tblPr>
      <w:tblGrid>
        <w:gridCol w:w="4605"/>
        <w:gridCol w:w="4605"/>
      </w:tblGrid>
      <w:tr w:rsidR="00C37EDB" w:rsidRPr="006E3B88" w:rsidTr="00924A33">
        <w:tc>
          <w:tcPr>
            <w:tcW w:w="4605" w:type="dxa"/>
          </w:tcPr>
          <w:p w:rsidR="00C37EDB" w:rsidRPr="006E3B88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3B88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C37EDB" w:rsidRPr="006E3B88" w:rsidRDefault="00C37EDB" w:rsidP="003208D3">
            <w:pPr>
              <w:pStyle w:val="Nagwek1"/>
              <w:rPr>
                <w:sz w:val="20"/>
                <w:szCs w:val="20"/>
              </w:rPr>
            </w:pPr>
            <w:r w:rsidRPr="006E3B88">
              <w:rPr>
                <w:sz w:val="20"/>
                <w:szCs w:val="20"/>
              </w:rPr>
              <w:t>ZAMAWIAJĄCY</w:t>
            </w:r>
          </w:p>
        </w:tc>
      </w:tr>
      <w:tr w:rsidR="00C37EDB" w:rsidRPr="003208D3" w:rsidTr="00924A33">
        <w:tc>
          <w:tcPr>
            <w:tcW w:w="4605" w:type="dxa"/>
          </w:tcPr>
          <w:p w:rsidR="00C37EDB" w:rsidRPr="006E3B88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3B88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3B88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:rsidR="005C1406" w:rsidRDefault="005C1406" w:rsidP="003208D3">
      <w:pPr>
        <w:rPr>
          <w:rFonts w:ascii="Arial Narrow" w:hAnsi="Arial Narrow"/>
          <w:sz w:val="20"/>
          <w:szCs w:val="20"/>
        </w:rPr>
      </w:pP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5C1406" w:rsidRDefault="005C1406" w:rsidP="00D92D53">
      <w:pPr>
        <w:ind w:firstLine="708"/>
        <w:rPr>
          <w:rFonts w:ascii="Arial Narrow" w:hAnsi="Arial Narrow"/>
          <w:sz w:val="20"/>
          <w:szCs w:val="20"/>
        </w:rPr>
      </w:pPr>
    </w:p>
    <w:p w:rsidR="00D92D53" w:rsidRDefault="00D92D53" w:rsidP="00D92D53">
      <w:pPr>
        <w:ind w:firstLine="708"/>
        <w:rPr>
          <w:rFonts w:ascii="Arial Narrow" w:hAnsi="Arial Narrow"/>
          <w:sz w:val="20"/>
          <w:szCs w:val="20"/>
        </w:rPr>
      </w:pPr>
    </w:p>
    <w:p w:rsidR="00D92D53" w:rsidRDefault="00D92D53" w:rsidP="00D92D53">
      <w:pPr>
        <w:ind w:firstLine="708"/>
        <w:rPr>
          <w:rFonts w:ascii="Arial Narrow" w:hAnsi="Arial Narrow"/>
          <w:sz w:val="20"/>
          <w:szCs w:val="20"/>
        </w:rPr>
      </w:pPr>
    </w:p>
    <w:p w:rsidR="00D92D53" w:rsidRDefault="00D92D53" w:rsidP="00D92D53">
      <w:pPr>
        <w:ind w:firstLine="708"/>
        <w:rPr>
          <w:rFonts w:ascii="Arial Narrow" w:hAnsi="Arial Narrow"/>
          <w:sz w:val="20"/>
          <w:szCs w:val="20"/>
        </w:rPr>
      </w:pPr>
    </w:p>
    <w:p w:rsidR="00D92D53" w:rsidRDefault="00D92D53" w:rsidP="00D92D53">
      <w:pPr>
        <w:ind w:firstLine="708"/>
        <w:rPr>
          <w:rFonts w:ascii="Arial Narrow" w:hAnsi="Arial Narrow"/>
          <w:sz w:val="20"/>
          <w:szCs w:val="20"/>
        </w:rPr>
      </w:pPr>
    </w:p>
    <w:p w:rsidR="00D92D53" w:rsidRPr="005C1406" w:rsidRDefault="00D92D53" w:rsidP="00D92D53">
      <w:pPr>
        <w:ind w:firstLine="708"/>
        <w:rPr>
          <w:rFonts w:ascii="Arial Narrow" w:hAnsi="Arial Narrow"/>
          <w:sz w:val="20"/>
          <w:szCs w:val="20"/>
        </w:rPr>
      </w:pP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261FA7" w:rsidRDefault="00261FA7" w:rsidP="00D92D53">
      <w:pPr>
        <w:rPr>
          <w:rFonts w:ascii="Arial Narrow" w:hAnsi="Arial Narrow"/>
          <w:sz w:val="20"/>
          <w:szCs w:val="20"/>
        </w:rPr>
      </w:pPr>
    </w:p>
    <w:p w:rsidR="000F5454" w:rsidRDefault="00261FA7" w:rsidP="00D92D5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Załącznik</w:t>
      </w:r>
      <w:r w:rsidR="000F5454">
        <w:rPr>
          <w:rFonts w:ascii="Arial Narrow" w:hAnsi="Arial Narrow"/>
          <w:sz w:val="20"/>
          <w:szCs w:val="20"/>
        </w:rPr>
        <w:t>:</w:t>
      </w:r>
    </w:p>
    <w:p w:rsidR="00D92D53" w:rsidRPr="003208D3" w:rsidRDefault="000F5454" w:rsidP="00D92D5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</w:t>
      </w:r>
      <w:r w:rsidR="00261FA7">
        <w:rPr>
          <w:rFonts w:ascii="Arial Narrow" w:hAnsi="Arial Narrow"/>
          <w:sz w:val="20"/>
          <w:szCs w:val="20"/>
        </w:rPr>
        <w:t>r</w:t>
      </w:r>
      <w:r w:rsidR="00D92D53">
        <w:rPr>
          <w:rFonts w:ascii="Arial Narrow" w:hAnsi="Arial Narrow"/>
          <w:sz w:val="20"/>
          <w:szCs w:val="20"/>
        </w:rPr>
        <w:t xml:space="preserve"> 1 -  </w:t>
      </w:r>
      <w:r w:rsidR="00D92D53" w:rsidRPr="006E3B88">
        <w:rPr>
          <w:rFonts w:ascii="Arial Narrow" w:hAnsi="Arial Narrow"/>
          <w:sz w:val="20"/>
          <w:szCs w:val="20"/>
        </w:rPr>
        <w:t>Szczegółowy zakres wykonania przedmiotu umowy</w:t>
      </w:r>
      <w:r w:rsidR="00D92D53">
        <w:rPr>
          <w:rFonts w:ascii="Arial Narrow" w:hAnsi="Arial Narrow"/>
          <w:sz w:val="20"/>
          <w:szCs w:val="20"/>
        </w:rPr>
        <w:t xml:space="preserve"> (formularz cenowy)</w:t>
      </w: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sectPr w:rsidR="005C1406" w:rsidRPr="005C1406" w:rsidSect="00D813C6">
      <w:footerReference w:type="default" r:id="rId11"/>
      <w:pgSz w:w="11906" w:h="16838"/>
      <w:pgMar w:top="1135" w:right="1417" w:bottom="851" w:left="1417" w:header="708" w:footer="4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3A35" w:rsidRDefault="00DA3A35" w:rsidP="003D43F5">
      <w:r>
        <w:separator/>
      </w:r>
    </w:p>
  </w:endnote>
  <w:endnote w:type="continuationSeparator" w:id="1">
    <w:p w:rsidR="00DA3A35" w:rsidRDefault="00DA3A35" w:rsidP="003D4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EDB" w:rsidRPr="005347FE" w:rsidRDefault="00C37EDB" w:rsidP="005347FE">
    <w:pPr>
      <w:pStyle w:val="Stopka"/>
      <w:jc w:val="right"/>
      <w:rPr>
        <w:rFonts w:ascii="Arial Narrow" w:hAnsi="Arial Narrow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3A35" w:rsidRDefault="00DA3A35" w:rsidP="003D43F5">
      <w:r>
        <w:separator/>
      </w:r>
    </w:p>
  </w:footnote>
  <w:footnote w:type="continuationSeparator" w:id="1">
    <w:p w:rsidR="00DA3A35" w:rsidRDefault="00DA3A35" w:rsidP="003D43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70BCB"/>
    <w:multiLevelType w:val="hybridMultilevel"/>
    <w:tmpl w:val="33B28D7C"/>
    <w:lvl w:ilvl="0" w:tplc="A1280C66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</w:abstractNum>
  <w:abstractNum w:abstractNumId="2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6">
    <w:nsid w:val="1B385AF4"/>
    <w:multiLevelType w:val="hybridMultilevel"/>
    <w:tmpl w:val="39EA1DF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0E65A05"/>
    <w:multiLevelType w:val="hybridMultilevel"/>
    <w:tmpl w:val="7F80B2FE"/>
    <w:lvl w:ilvl="0" w:tplc="F3A8237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F3A82376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3B66FD"/>
    <w:multiLevelType w:val="hybridMultilevel"/>
    <w:tmpl w:val="74205342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938C0D7C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DD3495"/>
    <w:multiLevelType w:val="hybridMultilevel"/>
    <w:tmpl w:val="E4FE7D60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E31F50A"/>
    <w:multiLevelType w:val="hybridMultilevel"/>
    <w:tmpl w:val="B0A6727E"/>
    <w:lvl w:ilvl="0" w:tplc="C0F27CC0">
      <w:start w:val="1"/>
      <w:numFmt w:val="decimal"/>
      <w:lvlText w:val="%1)"/>
      <w:lvlJc w:val="left"/>
      <w:rPr>
        <w:rFonts w:cs="Times New Roman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8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19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1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4537F6A"/>
    <w:multiLevelType w:val="hybridMultilevel"/>
    <w:tmpl w:val="B49083A4"/>
    <w:lvl w:ilvl="0" w:tplc="C61E1216">
      <w:start w:val="1"/>
      <w:numFmt w:val="decimal"/>
      <w:lvlText w:val="%1."/>
      <w:lvlJc w:val="left"/>
      <w:pPr>
        <w:ind w:left="360" w:hanging="360"/>
      </w:pPr>
      <w:rPr>
        <w:rFonts w:cs="Times New Roman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  <w:rPr>
        <w:rFonts w:cs="Times New Roman"/>
      </w:rPr>
    </w:lvl>
  </w:abstractNum>
  <w:abstractNum w:abstractNumId="23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</w:abstractNum>
  <w:abstractNum w:abstractNumId="25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6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8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>
    <w:nsid w:val="7DD94257"/>
    <w:multiLevelType w:val="hybridMultilevel"/>
    <w:tmpl w:val="7BEC6C3A"/>
    <w:lvl w:ilvl="0" w:tplc="C0F27CC0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27"/>
    <w:lvlOverride w:ilvl="0">
      <w:startOverride w:val="2"/>
    </w:lvlOverride>
  </w:num>
  <w:num w:numId="5">
    <w:abstractNumId w:val="17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24"/>
    <w:lvlOverride w:ilvl="0">
      <w:startOverride w:val="1"/>
    </w:lvlOverride>
  </w:num>
  <w:num w:numId="8">
    <w:abstractNumId w:val="5"/>
    <w:lvlOverride w:ilvl="0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4"/>
  </w:num>
  <w:num w:numId="12">
    <w:abstractNumId w:val="21"/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7"/>
  </w:num>
  <w:num w:numId="20">
    <w:abstractNumId w:val="20"/>
    <w:lvlOverride w:ilvl="0">
      <w:startOverride w:val="1"/>
    </w:lvlOverride>
  </w:num>
  <w:num w:numId="21">
    <w:abstractNumId w:val="22"/>
  </w:num>
  <w:num w:numId="22">
    <w:abstractNumId w:val="23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2"/>
  </w:num>
  <w:num w:numId="27">
    <w:abstractNumId w:val="11"/>
  </w:num>
  <w:num w:numId="28">
    <w:abstractNumId w:val="15"/>
  </w:num>
  <w:num w:numId="29">
    <w:abstractNumId w:val="9"/>
  </w:num>
  <w:num w:numId="30">
    <w:abstractNumId w:val="10"/>
  </w:num>
  <w:num w:numId="31">
    <w:abstractNumId w:val="29"/>
  </w:num>
  <w:num w:numId="32">
    <w:abstractNumId w:val="0"/>
  </w:num>
  <w:num w:numId="3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4A33"/>
    <w:rsid w:val="00004CA8"/>
    <w:rsid w:val="00021EF4"/>
    <w:rsid w:val="00026792"/>
    <w:rsid w:val="00034591"/>
    <w:rsid w:val="00036181"/>
    <w:rsid w:val="00062DB0"/>
    <w:rsid w:val="00073B73"/>
    <w:rsid w:val="000740D1"/>
    <w:rsid w:val="000769F6"/>
    <w:rsid w:val="00080E7E"/>
    <w:rsid w:val="000B2403"/>
    <w:rsid w:val="000C2B46"/>
    <w:rsid w:val="000E2F50"/>
    <w:rsid w:val="000F5454"/>
    <w:rsid w:val="0011572D"/>
    <w:rsid w:val="00116A39"/>
    <w:rsid w:val="0012794D"/>
    <w:rsid w:val="00130884"/>
    <w:rsid w:val="00135021"/>
    <w:rsid w:val="001712DE"/>
    <w:rsid w:val="001731E8"/>
    <w:rsid w:val="001756CA"/>
    <w:rsid w:val="001832B6"/>
    <w:rsid w:val="00194939"/>
    <w:rsid w:val="001B14FF"/>
    <w:rsid w:val="001C79E1"/>
    <w:rsid w:val="001D14BE"/>
    <w:rsid w:val="001D6198"/>
    <w:rsid w:val="001F1C86"/>
    <w:rsid w:val="001F6A02"/>
    <w:rsid w:val="00200896"/>
    <w:rsid w:val="00223ABA"/>
    <w:rsid w:val="00224AE0"/>
    <w:rsid w:val="00225E73"/>
    <w:rsid w:val="00232608"/>
    <w:rsid w:val="00234B81"/>
    <w:rsid w:val="002513E7"/>
    <w:rsid w:val="00261FA7"/>
    <w:rsid w:val="00264248"/>
    <w:rsid w:val="00270EAF"/>
    <w:rsid w:val="0027216C"/>
    <w:rsid w:val="00285B70"/>
    <w:rsid w:val="002B2E9A"/>
    <w:rsid w:val="002C19BD"/>
    <w:rsid w:val="002D4920"/>
    <w:rsid w:val="002D6801"/>
    <w:rsid w:val="00302D71"/>
    <w:rsid w:val="00313404"/>
    <w:rsid w:val="00317D66"/>
    <w:rsid w:val="003208D3"/>
    <w:rsid w:val="00330D82"/>
    <w:rsid w:val="00344B04"/>
    <w:rsid w:val="00360C11"/>
    <w:rsid w:val="00375F09"/>
    <w:rsid w:val="00380CB0"/>
    <w:rsid w:val="003869F0"/>
    <w:rsid w:val="00394A69"/>
    <w:rsid w:val="003C3986"/>
    <w:rsid w:val="003D43F5"/>
    <w:rsid w:val="003D589E"/>
    <w:rsid w:val="003E0A84"/>
    <w:rsid w:val="00401B5F"/>
    <w:rsid w:val="00420495"/>
    <w:rsid w:val="00435315"/>
    <w:rsid w:val="004449E0"/>
    <w:rsid w:val="00446B75"/>
    <w:rsid w:val="00455D3E"/>
    <w:rsid w:val="00462FE0"/>
    <w:rsid w:val="0046702C"/>
    <w:rsid w:val="004773F5"/>
    <w:rsid w:val="00480713"/>
    <w:rsid w:val="004849DE"/>
    <w:rsid w:val="004B14EE"/>
    <w:rsid w:val="004B590E"/>
    <w:rsid w:val="004B76AF"/>
    <w:rsid w:val="004C42A0"/>
    <w:rsid w:val="004D0A90"/>
    <w:rsid w:val="004D7561"/>
    <w:rsid w:val="004E65BE"/>
    <w:rsid w:val="004F0480"/>
    <w:rsid w:val="004F1AE7"/>
    <w:rsid w:val="00501E76"/>
    <w:rsid w:val="00513AF0"/>
    <w:rsid w:val="00514E67"/>
    <w:rsid w:val="00517EE5"/>
    <w:rsid w:val="005212BF"/>
    <w:rsid w:val="005240B7"/>
    <w:rsid w:val="005245BA"/>
    <w:rsid w:val="005258A3"/>
    <w:rsid w:val="005347FE"/>
    <w:rsid w:val="00541911"/>
    <w:rsid w:val="005435F4"/>
    <w:rsid w:val="005640F4"/>
    <w:rsid w:val="00564B71"/>
    <w:rsid w:val="00571EE7"/>
    <w:rsid w:val="005755B2"/>
    <w:rsid w:val="00584E30"/>
    <w:rsid w:val="005954C9"/>
    <w:rsid w:val="00596D2C"/>
    <w:rsid w:val="005B0F09"/>
    <w:rsid w:val="005B3287"/>
    <w:rsid w:val="005B37AA"/>
    <w:rsid w:val="005C1406"/>
    <w:rsid w:val="005C5717"/>
    <w:rsid w:val="005D1979"/>
    <w:rsid w:val="005D4208"/>
    <w:rsid w:val="005E414D"/>
    <w:rsid w:val="00602BE9"/>
    <w:rsid w:val="0060564F"/>
    <w:rsid w:val="0060571B"/>
    <w:rsid w:val="00615370"/>
    <w:rsid w:val="00615F10"/>
    <w:rsid w:val="00621E9E"/>
    <w:rsid w:val="006254BD"/>
    <w:rsid w:val="00651283"/>
    <w:rsid w:val="006531B2"/>
    <w:rsid w:val="00665F1F"/>
    <w:rsid w:val="006742DF"/>
    <w:rsid w:val="006812E6"/>
    <w:rsid w:val="006912F5"/>
    <w:rsid w:val="00695D91"/>
    <w:rsid w:val="006B0D7C"/>
    <w:rsid w:val="006E3B88"/>
    <w:rsid w:val="006F0D4B"/>
    <w:rsid w:val="00701406"/>
    <w:rsid w:val="00717C3E"/>
    <w:rsid w:val="007231D3"/>
    <w:rsid w:val="00723E82"/>
    <w:rsid w:val="0072479D"/>
    <w:rsid w:val="00735170"/>
    <w:rsid w:val="00735876"/>
    <w:rsid w:val="00740F05"/>
    <w:rsid w:val="00744D0C"/>
    <w:rsid w:val="00756CAA"/>
    <w:rsid w:val="007637CD"/>
    <w:rsid w:val="007845FF"/>
    <w:rsid w:val="00794A69"/>
    <w:rsid w:val="007975BF"/>
    <w:rsid w:val="007C038B"/>
    <w:rsid w:val="007C715F"/>
    <w:rsid w:val="007D1D36"/>
    <w:rsid w:val="007D71B5"/>
    <w:rsid w:val="007F0C5D"/>
    <w:rsid w:val="007F2DE5"/>
    <w:rsid w:val="007F73BA"/>
    <w:rsid w:val="0080240A"/>
    <w:rsid w:val="00806B61"/>
    <w:rsid w:val="0083153A"/>
    <w:rsid w:val="00842299"/>
    <w:rsid w:val="00861D35"/>
    <w:rsid w:val="00872874"/>
    <w:rsid w:val="0089798D"/>
    <w:rsid w:val="008A4C5F"/>
    <w:rsid w:val="008B2648"/>
    <w:rsid w:val="008B3B7B"/>
    <w:rsid w:val="008C506E"/>
    <w:rsid w:val="008C645B"/>
    <w:rsid w:val="008C7AFD"/>
    <w:rsid w:val="008D0C55"/>
    <w:rsid w:val="008D1EB1"/>
    <w:rsid w:val="008E2012"/>
    <w:rsid w:val="00907B68"/>
    <w:rsid w:val="009104A6"/>
    <w:rsid w:val="00911C5B"/>
    <w:rsid w:val="00912A87"/>
    <w:rsid w:val="009221FE"/>
    <w:rsid w:val="0092298F"/>
    <w:rsid w:val="00924A33"/>
    <w:rsid w:val="00925955"/>
    <w:rsid w:val="00930A5A"/>
    <w:rsid w:val="00930C89"/>
    <w:rsid w:val="009365B1"/>
    <w:rsid w:val="00944CFF"/>
    <w:rsid w:val="00951F3B"/>
    <w:rsid w:val="0095308C"/>
    <w:rsid w:val="00955261"/>
    <w:rsid w:val="0096490A"/>
    <w:rsid w:val="00965542"/>
    <w:rsid w:val="009715C4"/>
    <w:rsid w:val="009733E0"/>
    <w:rsid w:val="00983FF2"/>
    <w:rsid w:val="009848CD"/>
    <w:rsid w:val="00987B10"/>
    <w:rsid w:val="00990A6B"/>
    <w:rsid w:val="0099410B"/>
    <w:rsid w:val="00994EF0"/>
    <w:rsid w:val="009A0EC7"/>
    <w:rsid w:val="009A1B3B"/>
    <w:rsid w:val="009A743B"/>
    <w:rsid w:val="009B1B5F"/>
    <w:rsid w:val="009B1EAC"/>
    <w:rsid w:val="009B540D"/>
    <w:rsid w:val="009B75F8"/>
    <w:rsid w:val="009E353E"/>
    <w:rsid w:val="009E6D58"/>
    <w:rsid w:val="009F5399"/>
    <w:rsid w:val="00A048B0"/>
    <w:rsid w:val="00A13A4B"/>
    <w:rsid w:val="00A15390"/>
    <w:rsid w:val="00A3669A"/>
    <w:rsid w:val="00A445C1"/>
    <w:rsid w:val="00A46916"/>
    <w:rsid w:val="00A55FC4"/>
    <w:rsid w:val="00A804EA"/>
    <w:rsid w:val="00A92ABC"/>
    <w:rsid w:val="00A92FB3"/>
    <w:rsid w:val="00A94BC8"/>
    <w:rsid w:val="00AB0474"/>
    <w:rsid w:val="00AB2185"/>
    <w:rsid w:val="00AB4A14"/>
    <w:rsid w:val="00AB5C6B"/>
    <w:rsid w:val="00AB5DD7"/>
    <w:rsid w:val="00AC37E8"/>
    <w:rsid w:val="00AD329B"/>
    <w:rsid w:val="00AE616E"/>
    <w:rsid w:val="00AF2E30"/>
    <w:rsid w:val="00B103BE"/>
    <w:rsid w:val="00B12303"/>
    <w:rsid w:val="00B227B7"/>
    <w:rsid w:val="00B32DF6"/>
    <w:rsid w:val="00B3525B"/>
    <w:rsid w:val="00B53D90"/>
    <w:rsid w:val="00B55410"/>
    <w:rsid w:val="00B74E69"/>
    <w:rsid w:val="00B76B33"/>
    <w:rsid w:val="00BA2639"/>
    <w:rsid w:val="00BA45BC"/>
    <w:rsid w:val="00BB1066"/>
    <w:rsid w:val="00BD7384"/>
    <w:rsid w:val="00BE60C8"/>
    <w:rsid w:val="00BF663A"/>
    <w:rsid w:val="00C03952"/>
    <w:rsid w:val="00C04638"/>
    <w:rsid w:val="00C11AFA"/>
    <w:rsid w:val="00C37EDB"/>
    <w:rsid w:val="00C551E4"/>
    <w:rsid w:val="00C562B9"/>
    <w:rsid w:val="00C60D24"/>
    <w:rsid w:val="00C62721"/>
    <w:rsid w:val="00C6313D"/>
    <w:rsid w:val="00C6457F"/>
    <w:rsid w:val="00C66D71"/>
    <w:rsid w:val="00C70F80"/>
    <w:rsid w:val="00C71080"/>
    <w:rsid w:val="00C74A39"/>
    <w:rsid w:val="00C84A3F"/>
    <w:rsid w:val="00C92DAF"/>
    <w:rsid w:val="00CB6D46"/>
    <w:rsid w:val="00CC25DD"/>
    <w:rsid w:val="00CD371D"/>
    <w:rsid w:val="00CE45E4"/>
    <w:rsid w:val="00CE517D"/>
    <w:rsid w:val="00CE7A0F"/>
    <w:rsid w:val="00CF5352"/>
    <w:rsid w:val="00D163F0"/>
    <w:rsid w:val="00D23EDD"/>
    <w:rsid w:val="00D34FCC"/>
    <w:rsid w:val="00D45181"/>
    <w:rsid w:val="00D5203B"/>
    <w:rsid w:val="00D525FF"/>
    <w:rsid w:val="00D57397"/>
    <w:rsid w:val="00D6138D"/>
    <w:rsid w:val="00D65772"/>
    <w:rsid w:val="00D67D89"/>
    <w:rsid w:val="00D7612F"/>
    <w:rsid w:val="00D76E2B"/>
    <w:rsid w:val="00D813C6"/>
    <w:rsid w:val="00D8389B"/>
    <w:rsid w:val="00D859A1"/>
    <w:rsid w:val="00D92D53"/>
    <w:rsid w:val="00DA3A35"/>
    <w:rsid w:val="00DA53F6"/>
    <w:rsid w:val="00DC221D"/>
    <w:rsid w:val="00DC4F78"/>
    <w:rsid w:val="00E07816"/>
    <w:rsid w:val="00E25C65"/>
    <w:rsid w:val="00E5159F"/>
    <w:rsid w:val="00E91C47"/>
    <w:rsid w:val="00E93878"/>
    <w:rsid w:val="00EA24B0"/>
    <w:rsid w:val="00EC169E"/>
    <w:rsid w:val="00EE097D"/>
    <w:rsid w:val="00EE434B"/>
    <w:rsid w:val="00EF13C4"/>
    <w:rsid w:val="00EF71DC"/>
    <w:rsid w:val="00F00DCC"/>
    <w:rsid w:val="00F01072"/>
    <w:rsid w:val="00F1078E"/>
    <w:rsid w:val="00F11B98"/>
    <w:rsid w:val="00F154CA"/>
    <w:rsid w:val="00F226C7"/>
    <w:rsid w:val="00F374F4"/>
    <w:rsid w:val="00F43A0E"/>
    <w:rsid w:val="00F55580"/>
    <w:rsid w:val="00F904DC"/>
    <w:rsid w:val="00F92A2C"/>
    <w:rsid w:val="00F94857"/>
    <w:rsid w:val="00FB0760"/>
    <w:rsid w:val="00FB56EF"/>
    <w:rsid w:val="00FB599D"/>
    <w:rsid w:val="00FC0599"/>
    <w:rsid w:val="00FC7F06"/>
    <w:rsid w:val="00FE3F57"/>
    <w:rsid w:val="00FE42CF"/>
    <w:rsid w:val="00FF7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4A33"/>
    <w:rPr>
      <w:rFonts w:ascii="Arial Narrow" w:hAnsi="Arial Narrow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24A3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24A33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96D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25E7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25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0A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25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0AD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25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0AD"/>
    <w:rPr>
      <w:rFonts w:ascii="Times New Roman" w:eastAsia="Times New Roman" w:hAnsi="Times New Roman"/>
      <w:sz w:val="0"/>
      <w:szCs w:val="0"/>
    </w:rPr>
  </w:style>
  <w:style w:type="character" w:styleId="Pogrubienie">
    <w:name w:val="Strong"/>
    <w:basedOn w:val="Domylnaczcionkaakapitu"/>
    <w:uiPriority w:val="22"/>
    <w:qFormat/>
    <w:locked/>
    <w:rsid w:val="00994EF0"/>
    <w:rPr>
      <w:b/>
      <w:bCs/>
    </w:rPr>
  </w:style>
  <w:style w:type="character" w:styleId="Hipercze">
    <w:name w:val="Hyperlink"/>
    <w:basedOn w:val="Domylnaczcionkaakapitu"/>
    <w:uiPriority w:val="99"/>
    <w:unhideWhenUsed/>
    <w:rsid w:val="00261FA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47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garbaczewska5455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8CE71-3FBC-407E-AB23-D47C1EBD2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2963</Words>
  <Characters>19338</Characters>
  <Application>Microsoft Office Word</Application>
  <DocSecurity>0</DocSecurity>
  <Lines>161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2025-07-24T11:22:00Z</cp:lastPrinted>
  <dcterms:created xsi:type="dcterms:W3CDTF">2026-08-12T07:18:00Z</dcterms:created>
  <dcterms:modified xsi:type="dcterms:W3CDTF">2026-08-12T07:18:00Z</dcterms:modified>
</cp:coreProperties>
</file>