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4677B1B0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2716A6">
        <w:rPr>
          <w:rFonts w:ascii="Times New Roman" w:eastAsia="Times New Roman" w:hAnsi="Times New Roman"/>
          <w:bCs/>
          <w:sz w:val="24"/>
          <w:szCs w:val="20"/>
          <w:lang w:eastAsia="pl-PL"/>
        </w:rPr>
        <w:t>8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990C1D" w14:textId="7C283234" w:rsidR="00D62E6E" w:rsidRPr="00A74930" w:rsidRDefault="002716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Dostawa paliwa gazowego do Filii nr 2 i Filii nr 3 Szpitala Wojewódzkiego w Poznaniu</w:t>
            </w:r>
            <w:r w:rsidR="00D62E6E"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439C" w:rsidRPr="00A74930" w14:paraId="7E396DA1" w14:textId="77777777" w:rsidTr="000612A4">
        <w:tc>
          <w:tcPr>
            <w:tcW w:w="2269" w:type="dxa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1FE9225" w14:textId="6732597B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6A2FA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65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</w:t>
            </w:r>
            <w:r w:rsidR="006A2FA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6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017CDA00" w:rsidR="00BC121E" w:rsidRPr="00A74930" w:rsidRDefault="009D4594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4417B87F" w:rsidR="00BC121E" w:rsidRPr="00A74930" w:rsidRDefault="009D4594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5FD46DBF">
          <v:shape id="_x0000_i1026" type="#_x0000_t75" style="width:453pt;height:17.25pt">
            <v:imagedata r:id="rId9" o:title=""/>
          </v:shape>
        </w:pi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A7CE9" w14:textId="77777777" w:rsidR="009D4594" w:rsidRDefault="009D4594">
      <w:r>
        <w:separator/>
      </w:r>
    </w:p>
  </w:endnote>
  <w:endnote w:type="continuationSeparator" w:id="0">
    <w:p w14:paraId="32795E4B" w14:textId="77777777" w:rsidR="009D4594" w:rsidRDefault="009D4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2A5A7" w14:textId="77777777" w:rsidR="009D4594" w:rsidRDefault="009D4594">
      <w:r>
        <w:separator/>
      </w:r>
    </w:p>
  </w:footnote>
  <w:footnote w:type="continuationSeparator" w:id="0">
    <w:p w14:paraId="5E884F83" w14:textId="77777777" w:rsidR="009D4594" w:rsidRDefault="009D4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16A6"/>
    <w:rsid w:val="00283561"/>
    <w:rsid w:val="002B1E07"/>
    <w:rsid w:val="002C2DE7"/>
    <w:rsid w:val="002D160C"/>
    <w:rsid w:val="002D3BDF"/>
    <w:rsid w:val="002E1580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0DD6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2FAE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594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4</cp:revision>
  <cp:lastPrinted>2010-01-07T09:39:00Z</cp:lastPrinted>
  <dcterms:created xsi:type="dcterms:W3CDTF">2025-02-24T08:50:00Z</dcterms:created>
  <dcterms:modified xsi:type="dcterms:W3CDTF">2026-07-29T11:58:00Z</dcterms:modified>
</cp:coreProperties>
</file>