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3E95BD" w14:textId="77777777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0B1215" w:rsidRPr="000B1215">
        <w:rPr>
          <w:rFonts w:ascii="Arial" w:hAnsi="Arial" w:cs="Arial"/>
          <w:bCs/>
          <w:i w:val="0"/>
          <w:szCs w:val="24"/>
        </w:rPr>
        <w:t>4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100342CA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6825EBAA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1CEC003" w14:textId="77777777" w:rsidR="006676AE" w:rsidRPr="0012157F" w:rsidRDefault="000B1215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B1215">
        <w:rPr>
          <w:rFonts w:ascii="Arial" w:hAnsi="Arial" w:cs="Arial"/>
        </w:rPr>
        <w:t>Gmina Gnojnik</w:t>
      </w:r>
    </w:p>
    <w:p w14:paraId="43A8F21B" w14:textId="77777777" w:rsidR="006676AE" w:rsidRPr="0012157F" w:rsidRDefault="000B1215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B1215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0B1215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435CC66E" w14:textId="77777777" w:rsidR="00F90CD1" w:rsidRDefault="000B1215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0B1215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0B1215">
        <w:rPr>
          <w:rFonts w:ascii="Arial" w:hAnsi="Arial" w:cs="Arial"/>
        </w:rPr>
        <w:t>Gnojnik</w:t>
      </w:r>
    </w:p>
    <w:p w14:paraId="593554E2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E0643A8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621EE6DE" w14:textId="77777777" w:rsidTr="00252642">
        <w:tc>
          <w:tcPr>
            <w:tcW w:w="2800" w:type="dxa"/>
          </w:tcPr>
          <w:p w14:paraId="015E70E8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F1E24E9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27AD410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1D2651DA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6F0A84" w:rsidRPr="00A2540E" w14:paraId="1559B26E" w14:textId="77777777" w:rsidTr="00252642">
        <w:tc>
          <w:tcPr>
            <w:tcW w:w="2800" w:type="dxa"/>
          </w:tcPr>
          <w:p w14:paraId="568BC836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4B8C993B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BDF4F90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70FC2D10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D1EE3EE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B1215" w:rsidRPr="0012157F" w14:paraId="65F5AACB" w14:textId="77777777" w:rsidTr="00DE275C">
        <w:tc>
          <w:tcPr>
            <w:tcW w:w="9104" w:type="dxa"/>
            <w:shd w:val="clear" w:color="auto" w:fill="D9D9D9"/>
          </w:tcPr>
          <w:p w14:paraId="151ADD42" w14:textId="77777777" w:rsidR="000B1215" w:rsidRPr="006F0A84" w:rsidRDefault="000B1215" w:rsidP="00DE275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42A6DE81" w14:textId="77777777" w:rsidR="000B1215" w:rsidRDefault="000B1215" w:rsidP="00DE275C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0B121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B121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B1215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0B1215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0B1215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6B2D72E" w14:textId="77777777" w:rsidR="000B1215" w:rsidRPr="00534752" w:rsidRDefault="000B1215" w:rsidP="00DE275C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1CA61899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50A5AF8F" w14:textId="77777777" w:rsidTr="00252642">
        <w:tc>
          <w:tcPr>
            <w:tcW w:w="2269" w:type="dxa"/>
          </w:tcPr>
          <w:p w14:paraId="2B0A59CF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72424D4" w14:textId="4362FD7C" w:rsidR="00FB403C" w:rsidRPr="00A2540E" w:rsidRDefault="000B1215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B121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Rozbudowa i przebudowa budynku Publicznej Szkoły Podstawowej w Gosprzydowej </w:t>
            </w:r>
            <w:r w:rsidR="00CF63E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– Etap I</w:t>
            </w:r>
            <w:r w:rsidRPr="000B121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stan surowy otwarty z pokryciem dachowym z  uwzględnieniem przebudowy dachu na starej części szkoły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B1215" w:rsidRPr="00A2540E" w14:paraId="7A880907" w14:textId="77777777" w:rsidTr="00DE275C">
        <w:tc>
          <w:tcPr>
            <w:tcW w:w="2269" w:type="dxa"/>
          </w:tcPr>
          <w:p w14:paraId="7F4CD2EB" w14:textId="77777777" w:rsidR="000B1215" w:rsidRPr="00A2540E" w:rsidRDefault="000B1215" w:rsidP="00DE275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14476A2" w14:textId="2DA71F2E" w:rsidR="000B1215" w:rsidRPr="00A2540E" w:rsidRDefault="000B1215" w:rsidP="00DE275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B121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711F0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</w:t>
            </w:r>
            <w:r w:rsidRPr="000B121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.2026</w:t>
            </w:r>
          </w:p>
        </w:tc>
      </w:tr>
    </w:tbl>
    <w:p w14:paraId="4FCF4C20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5EA847C2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B1215" w:rsidRPr="000B1215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3A288D20" w14:textId="77777777" w:rsidTr="00650D6C">
        <w:tc>
          <w:tcPr>
            <w:tcW w:w="9104" w:type="dxa"/>
            <w:shd w:val="clear" w:color="auto" w:fill="D9D9D9"/>
          </w:tcPr>
          <w:p w14:paraId="78D5B90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0BACC08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9322CB7" w14:textId="77777777" w:rsidR="000B1215" w:rsidRPr="00992BD8" w:rsidRDefault="000B1215" w:rsidP="000B1215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74EA5234" w14:textId="77777777" w:rsidR="002426FF" w:rsidRPr="00922A11" w:rsidRDefault="000B1215" w:rsidP="000B1215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5C607A0B" w14:textId="77777777" w:rsidR="000B1215" w:rsidRPr="00922A11" w:rsidRDefault="000B1215" w:rsidP="000B1215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C36DA39" w14:textId="77777777" w:rsidR="000B1215" w:rsidRPr="0012157F" w:rsidRDefault="000B1215" w:rsidP="000B121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5F5EC1EE" w14:textId="77777777" w:rsidR="000B1215" w:rsidRPr="0012157F" w:rsidRDefault="000B1215" w:rsidP="000B1215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1429FCD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03F95B3C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8A2CEB" w:rsidRPr="008A2CEB">
        <w:rPr>
          <w:rFonts w:ascii="Arial" w:hAnsi="Arial" w:cs="Arial"/>
          <w:sz w:val="24"/>
          <w:szCs w:val="24"/>
        </w:rPr>
        <w:t>t.j</w:t>
      </w:r>
      <w:proofErr w:type="spellEnd"/>
      <w:r w:rsidR="008A2CEB" w:rsidRPr="008A2CEB">
        <w:rPr>
          <w:rFonts w:ascii="Arial" w:hAnsi="Arial" w:cs="Arial"/>
          <w:sz w:val="24"/>
          <w:szCs w:val="24"/>
        </w:rPr>
        <w:t>. Dz.</w:t>
      </w:r>
      <w:r w:rsidR="008E309D">
        <w:rPr>
          <w:rFonts w:ascii="Arial" w:hAnsi="Arial" w:cs="Arial"/>
          <w:sz w:val="24"/>
          <w:szCs w:val="24"/>
        </w:rPr>
        <w:t xml:space="preserve"> </w:t>
      </w:r>
      <w:r w:rsidR="008A2CEB" w:rsidRPr="008A2CEB">
        <w:rPr>
          <w:rFonts w:ascii="Arial" w:hAnsi="Arial" w:cs="Arial"/>
          <w:sz w:val="24"/>
          <w:szCs w:val="24"/>
        </w:rPr>
        <w:t>U. z 202</w:t>
      </w:r>
      <w:r w:rsidR="008E309D">
        <w:rPr>
          <w:rFonts w:ascii="Arial" w:hAnsi="Arial" w:cs="Arial"/>
          <w:sz w:val="24"/>
          <w:szCs w:val="24"/>
        </w:rPr>
        <w:t xml:space="preserve">5 </w:t>
      </w:r>
      <w:r w:rsidR="008A2CEB" w:rsidRPr="008A2CEB">
        <w:rPr>
          <w:rFonts w:ascii="Arial" w:hAnsi="Arial" w:cs="Arial"/>
          <w:sz w:val="24"/>
          <w:szCs w:val="24"/>
        </w:rPr>
        <w:t>r. poz. 5</w:t>
      </w:r>
      <w:r w:rsidR="008E309D">
        <w:rPr>
          <w:rFonts w:ascii="Arial" w:hAnsi="Arial" w:cs="Arial"/>
          <w:sz w:val="24"/>
          <w:szCs w:val="24"/>
        </w:rPr>
        <w:t>14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46FF460C" w14:textId="77777777" w:rsidTr="00CD4DD1">
        <w:tc>
          <w:tcPr>
            <w:tcW w:w="9104" w:type="dxa"/>
            <w:shd w:val="clear" w:color="auto" w:fill="D9D9D9"/>
          </w:tcPr>
          <w:p w14:paraId="102DC585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A2F262E" w14:textId="3B7F90D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9E26D2">
        <w:rPr>
          <w:rFonts w:ascii="Arial" w:hAnsi="Arial" w:cs="Arial"/>
          <w:sz w:val="24"/>
          <w:szCs w:val="24"/>
        </w:rPr>
        <w:t>/y</w:t>
      </w:r>
      <w:r w:rsidR="004541F9" w:rsidRPr="0012157F">
        <w:rPr>
          <w:rFonts w:ascii="Arial" w:hAnsi="Arial" w:cs="Arial"/>
          <w:sz w:val="24"/>
          <w:szCs w:val="24"/>
        </w:rPr>
        <w:t xml:space="preserve">, </w:t>
      </w:r>
      <w:r w:rsidR="009E26D2" w:rsidRPr="009E26D2">
        <w:rPr>
          <w:rFonts w:ascii="Arial" w:hAnsi="Arial" w:cs="Arial"/>
          <w:sz w:val="24"/>
          <w:szCs w:val="24"/>
        </w:rPr>
        <w:t xml:space="preserve">warunki udziału w postępowaniu określone </w:t>
      </w:r>
      <w:r w:rsidR="00AF1E3F" w:rsidRPr="00AF1E3F">
        <w:rPr>
          <w:rFonts w:ascii="Arial" w:hAnsi="Arial" w:cs="Arial"/>
          <w:sz w:val="24"/>
          <w:szCs w:val="24"/>
        </w:rPr>
        <w:t xml:space="preserve">w ogłoszeniu o zamówieniu </w:t>
      </w:r>
      <w:r w:rsidR="00AF1E3F">
        <w:rPr>
          <w:rFonts w:ascii="Arial" w:hAnsi="Arial" w:cs="Arial"/>
          <w:sz w:val="24"/>
          <w:szCs w:val="24"/>
        </w:rPr>
        <w:t xml:space="preserve">oraz </w:t>
      </w:r>
      <w:r w:rsidR="009E26D2" w:rsidRPr="009E26D2">
        <w:rPr>
          <w:rFonts w:ascii="Arial" w:hAnsi="Arial" w:cs="Arial"/>
          <w:sz w:val="24"/>
          <w:szCs w:val="24"/>
        </w:rPr>
        <w:t>w Specyfikacji Warunków Zamówienia w zakresie, w jakim Wykonawca powołuje się na te zasoby.</w:t>
      </w:r>
    </w:p>
    <w:p w14:paraId="6189498D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694FEC5C" w14:textId="77777777" w:rsidTr="00CD4DD1">
        <w:tc>
          <w:tcPr>
            <w:tcW w:w="9104" w:type="dxa"/>
            <w:shd w:val="clear" w:color="auto" w:fill="D9D9D9"/>
          </w:tcPr>
          <w:p w14:paraId="6AD78681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A2B7C09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52D2A57E" w14:textId="77777777" w:rsidTr="00847232">
        <w:tc>
          <w:tcPr>
            <w:tcW w:w="9104" w:type="dxa"/>
            <w:shd w:val="clear" w:color="auto" w:fill="D9D9D9"/>
          </w:tcPr>
          <w:p w14:paraId="31422D5A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7623BDC5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341717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D66B62D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867E0F9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42E776A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5A7F7DF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7DD0218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4A65BFC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D23C9C2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0FFF104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5CE029E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4B472AE9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E0A576" w14:textId="77777777" w:rsidR="005B4A3A" w:rsidRDefault="005B4A3A" w:rsidP="0038231F">
      <w:pPr>
        <w:spacing w:after="0" w:line="240" w:lineRule="auto"/>
      </w:pPr>
      <w:r>
        <w:separator/>
      </w:r>
    </w:p>
  </w:endnote>
  <w:endnote w:type="continuationSeparator" w:id="0">
    <w:p w14:paraId="75C3B6D5" w14:textId="77777777" w:rsidR="005B4A3A" w:rsidRDefault="005B4A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16BF86" w14:textId="77777777" w:rsidR="000B1215" w:rsidRDefault="000B121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D2C2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5C3444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D51EAE" w14:textId="77777777" w:rsidR="000B1215" w:rsidRDefault="000B12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316385" w14:textId="77777777" w:rsidR="005B4A3A" w:rsidRDefault="005B4A3A" w:rsidP="0038231F">
      <w:pPr>
        <w:spacing w:after="0" w:line="240" w:lineRule="auto"/>
      </w:pPr>
      <w:r>
        <w:separator/>
      </w:r>
    </w:p>
  </w:footnote>
  <w:footnote w:type="continuationSeparator" w:id="0">
    <w:p w14:paraId="0AFFE774" w14:textId="77777777" w:rsidR="005B4A3A" w:rsidRDefault="005B4A3A" w:rsidP="0038231F">
      <w:pPr>
        <w:spacing w:after="0" w:line="240" w:lineRule="auto"/>
      </w:pPr>
      <w:r>
        <w:continuationSeparator/>
      </w:r>
    </w:p>
  </w:footnote>
  <w:footnote w:id="1">
    <w:p w14:paraId="4149F712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FB403C" w:rsidRPr="0011306C">
        <w:rPr>
          <w:rFonts w:ascii="Arial" w:hAnsi="Arial" w:cs="Arial"/>
          <w:sz w:val="16"/>
          <w:szCs w:val="16"/>
        </w:rPr>
        <w:t>Pzp</w:t>
      </w:r>
      <w:proofErr w:type="spellEnd"/>
      <w:r w:rsidR="00FB403C"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4D984EF2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71978D9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8E309D" w:rsidRPr="008E309D">
        <w:rPr>
          <w:rFonts w:ascii="Arial" w:hAnsi="Arial" w:cs="Arial"/>
          <w:sz w:val="16"/>
          <w:szCs w:val="16"/>
        </w:rPr>
        <w:t>t.j</w:t>
      </w:r>
      <w:proofErr w:type="spellEnd"/>
      <w:r w:rsidR="008E309D" w:rsidRPr="008E309D">
        <w:rPr>
          <w:rFonts w:ascii="Arial" w:hAnsi="Arial" w:cs="Arial"/>
          <w:sz w:val="16"/>
          <w:szCs w:val="16"/>
        </w:rPr>
        <w:t>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73DFBFD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3F4ED4" w14:textId="77777777" w:rsidR="000B1215" w:rsidRDefault="000B12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5504E8" w14:textId="77777777" w:rsidR="000B1215" w:rsidRDefault="000B12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5402B9" w14:textId="77777777" w:rsidR="000B1215" w:rsidRDefault="000B12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0416244">
    <w:abstractNumId w:val="11"/>
  </w:num>
  <w:num w:numId="2" w16cid:durableId="1392801401">
    <w:abstractNumId w:val="0"/>
  </w:num>
  <w:num w:numId="3" w16cid:durableId="1494251856">
    <w:abstractNumId w:val="10"/>
  </w:num>
  <w:num w:numId="4" w16cid:durableId="1093012225">
    <w:abstractNumId w:val="13"/>
  </w:num>
  <w:num w:numId="5" w16cid:durableId="1571960586">
    <w:abstractNumId w:val="12"/>
  </w:num>
  <w:num w:numId="6" w16cid:durableId="976908411">
    <w:abstractNumId w:val="9"/>
  </w:num>
  <w:num w:numId="7" w16cid:durableId="1596471653">
    <w:abstractNumId w:val="1"/>
  </w:num>
  <w:num w:numId="8" w16cid:durableId="361247925">
    <w:abstractNumId w:val="6"/>
  </w:num>
  <w:num w:numId="9" w16cid:durableId="1145854721">
    <w:abstractNumId w:val="4"/>
  </w:num>
  <w:num w:numId="10" w16cid:durableId="211774063">
    <w:abstractNumId w:val="7"/>
  </w:num>
  <w:num w:numId="11" w16cid:durableId="1738479604">
    <w:abstractNumId w:val="5"/>
  </w:num>
  <w:num w:numId="12" w16cid:durableId="281111388">
    <w:abstractNumId w:val="8"/>
  </w:num>
  <w:num w:numId="13" w16cid:durableId="56172323">
    <w:abstractNumId w:val="3"/>
  </w:num>
  <w:num w:numId="14" w16cid:durableId="11188374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4A3A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121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B4A3A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11F0C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9E26D2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AF1E3F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63EA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45A051"/>
  <w15:docId w15:val="{27E60FB6-3473-4B41-A6ED-7FE496FAB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505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2026-05-12T11:54:00Z</dcterms:created>
  <dcterms:modified xsi:type="dcterms:W3CDTF">2026-05-12T11:54:00Z</dcterms:modified>
</cp:coreProperties>
</file>