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9C085B">
        <w:t xml:space="preserve">8 </w:t>
      </w:r>
      <w:r w:rsidRPr="008E61A2">
        <w:t>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5B5312">
        <w:rPr>
          <w:rFonts w:ascii="Arial Narrow" w:hAnsi="Arial Narrow"/>
          <w:b/>
          <w:sz w:val="22"/>
          <w:szCs w:val="22"/>
        </w:rPr>
        <w:t>63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915F0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915F0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3915F0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–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KOMENDANTA SZPITALA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3915F0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:rsidR="000E41BF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3915F0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</w:p>
    <w:p w:rsidR="003915F0" w:rsidRPr="008E61A2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reprezentowanym przez: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3915F0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915F0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</w:p>
    <w:p w:rsidR="003915F0" w:rsidRDefault="003915F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124E1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proofErr w:type="spellEnd"/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5B5312">
        <w:rPr>
          <w:rFonts w:ascii="Arial Narrow" w:hAnsi="Arial Narrow"/>
          <w:b/>
          <w:bCs/>
          <w:sz w:val="22"/>
          <w:szCs w:val="22"/>
        </w:rPr>
        <w:t>toru wizyjnego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w ramach Projektu nr FENX.06.01-IP.03-0018/25 pn: "Wsparcie infrastruktury  10.WSzKzP SP ZOZ w Bydgoszczy w zakresie AOS i leczenia jednego dnia poprzez zakup niezbędnych wyrobów medycznych"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5B5312">
        <w:rPr>
          <w:rFonts w:ascii="Arial Narrow" w:hAnsi="Arial Narrow"/>
          <w:b/>
          <w:bCs/>
          <w:sz w:val="22"/>
          <w:szCs w:val="22"/>
        </w:rPr>
        <w:t>63</w:t>
      </w:r>
      <w:r w:rsidR="003915F0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E07F48">
        <w:rPr>
          <w:rFonts w:ascii="Arial Narrow" w:hAnsi="Arial Narrow"/>
          <w:sz w:val="22"/>
          <w:szCs w:val="22"/>
        </w:rPr>
        <w:t xml:space="preserve">, </w:t>
      </w:r>
      <w:r w:rsidR="005B5312">
        <w:rPr>
          <w:rFonts w:ascii="Arial Narrow" w:hAnsi="Arial Narrow"/>
          <w:sz w:val="22"/>
          <w:szCs w:val="22"/>
        </w:rPr>
        <w:t xml:space="preserve">uruchomić </w:t>
      </w:r>
      <w:r w:rsidR="00406DC8" w:rsidRPr="008E61A2">
        <w:rPr>
          <w:rFonts w:ascii="Arial Narrow" w:hAnsi="Arial Narrow"/>
          <w:sz w:val="22"/>
          <w:szCs w:val="22"/>
        </w:rPr>
        <w:t>sprzęt</w:t>
      </w:r>
      <w:r w:rsidR="00E07F48">
        <w:rPr>
          <w:rFonts w:ascii="Arial Narrow" w:hAnsi="Arial Narrow"/>
          <w:sz w:val="22"/>
          <w:szCs w:val="22"/>
        </w:rPr>
        <w:t xml:space="preserve"> </w:t>
      </w:r>
      <w:r w:rsidR="00E07F48" w:rsidRPr="00F777EA">
        <w:rPr>
          <w:rFonts w:ascii="Arial Narrow" w:hAnsi="Arial Narrow"/>
          <w:sz w:val="22"/>
          <w:szCs w:val="22"/>
        </w:rPr>
        <w:t>i przeszkolić personel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15F0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15F0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p. </w:t>
      </w:r>
      <w:r w:rsidR="005B5312">
        <w:rPr>
          <w:rFonts w:ascii="Arial Narrow" w:hAnsi="Arial Narrow"/>
          <w:b/>
          <w:sz w:val="22"/>
          <w:szCs w:val="22"/>
        </w:rPr>
        <w:t>Daria Wiśniewska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 </w:t>
      </w:r>
      <w:r w:rsidR="00EA07A8" w:rsidRPr="00B87BD5">
        <w:rPr>
          <w:rFonts w:ascii="Arial Narrow" w:hAnsi="Arial Narrow"/>
          <w:b/>
          <w:sz w:val="22"/>
          <w:szCs w:val="22"/>
        </w:rPr>
        <w:t xml:space="preserve">tel. </w:t>
      </w:r>
      <w:r w:rsidR="005B5312">
        <w:rPr>
          <w:rFonts w:ascii="Arial Narrow" w:hAnsi="Arial Narrow"/>
          <w:b/>
          <w:sz w:val="22"/>
          <w:szCs w:val="22"/>
        </w:rPr>
        <w:t>261 415</w:t>
      </w:r>
      <w:r w:rsidR="003915F0" w:rsidRPr="00B87BD5">
        <w:rPr>
          <w:rFonts w:ascii="Arial Narrow" w:hAnsi="Arial Narrow"/>
          <w:b/>
          <w:sz w:val="22"/>
          <w:szCs w:val="22"/>
        </w:rPr>
        <w:t> </w:t>
      </w:r>
      <w:r w:rsidR="005B5312">
        <w:rPr>
          <w:rFonts w:ascii="Arial Narrow" w:hAnsi="Arial Narrow"/>
          <w:b/>
          <w:sz w:val="22"/>
          <w:szCs w:val="22"/>
        </w:rPr>
        <w:t>653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5B5312" w:rsidRDefault="005B5312" w:rsidP="005B5312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</w:t>
      </w:r>
      <w:proofErr w:type="spellStart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KSeF</w:t>
      </w:r>
      <w:proofErr w:type="spellEnd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</w:t>
      </w:r>
      <w:r w:rsidR="005B5312">
        <w:rPr>
          <w:rFonts w:ascii="Arial Narrow" w:hAnsi="Arial Narrow"/>
          <w:sz w:val="22"/>
          <w:szCs w:val="22"/>
        </w:rPr>
        <w:t xml:space="preserve">ć wykaz dostarczonych urządzeń, </w:t>
      </w:r>
      <w:r w:rsidRPr="008E61A2">
        <w:rPr>
          <w:rFonts w:ascii="Arial Narrow" w:hAnsi="Arial Narrow"/>
          <w:sz w:val="22"/>
          <w:szCs w:val="22"/>
        </w:rPr>
        <w:t>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5147CC">
        <w:rPr>
          <w:rFonts w:ascii="Arial Narrow" w:hAnsi="Arial Narrow"/>
          <w:sz w:val="22"/>
          <w:szCs w:val="22"/>
        </w:rPr>
        <w:t>z zastrzeżeniem ust. 6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B87BD5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B87BD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E07F48">
        <w:rPr>
          <w:rFonts w:ascii="Arial Narrow" w:hAnsi="Arial Narrow"/>
          <w:sz w:val="22"/>
          <w:szCs w:val="22"/>
        </w:rPr>
        <w:t>10</w:t>
      </w:r>
      <w:r w:rsidR="0024476D" w:rsidRPr="00B87BD5">
        <w:rPr>
          <w:rFonts w:ascii="Arial Narrow" w:hAnsi="Arial Narrow"/>
          <w:sz w:val="22"/>
          <w:szCs w:val="22"/>
        </w:rPr>
        <w:t xml:space="preserve"> do umowy</w:t>
      </w:r>
      <w:r w:rsidR="0032595F" w:rsidRPr="00B87BD5">
        <w:rPr>
          <w:rFonts w:ascii="Arial Narrow" w:hAnsi="Arial Narrow"/>
          <w:sz w:val="22"/>
          <w:szCs w:val="22"/>
        </w:rPr>
        <w:t xml:space="preserve"> w dniu</w:t>
      </w:r>
      <w:r w:rsidRPr="00B87BD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B87BD5">
        <w:rPr>
          <w:rFonts w:ascii="Arial Narrow" w:hAnsi="Arial Narrow"/>
          <w:sz w:val="22"/>
          <w:szCs w:val="22"/>
        </w:rPr>
        <w:t>.</w:t>
      </w:r>
    </w:p>
    <w:p w:rsidR="00B050AB" w:rsidRPr="008E61A2" w:rsidRDefault="00B050AB" w:rsidP="00B050AB"/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5B5312">
        <w:rPr>
          <w:rFonts w:ascii="Arial Narrow" w:hAnsi="Arial Narrow"/>
          <w:sz w:val="22"/>
          <w:szCs w:val="22"/>
        </w:rPr>
        <w:t>Daria Wiśniewska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5B5312">
        <w:rPr>
          <w:rFonts w:ascii="Arial Narrow" w:hAnsi="Arial Narrow"/>
          <w:sz w:val="22"/>
          <w:szCs w:val="22"/>
        </w:rPr>
        <w:t> 415</w:t>
      </w:r>
      <w:r w:rsidR="002A6647" w:rsidRPr="008E61A2">
        <w:rPr>
          <w:rFonts w:ascii="Arial Narrow" w:hAnsi="Arial Narrow"/>
          <w:sz w:val="22"/>
          <w:szCs w:val="22"/>
        </w:rPr>
        <w:t xml:space="preserve"> </w:t>
      </w:r>
      <w:r w:rsidR="005B5312">
        <w:rPr>
          <w:rFonts w:ascii="Arial Narrow" w:hAnsi="Arial Narrow"/>
          <w:sz w:val="22"/>
          <w:szCs w:val="22"/>
        </w:rPr>
        <w:t>653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B87BD5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="00CB618B">
        <w:rPr>
          <w:rFonts w:ascii="Arial Narrow" w:hAnsi="Arial Narrow"/>
          <w:b/>
          <w:bCs/>
          <w:sz w:val="22"/>
          <w:szCs w:val="22"/>
        </w:rPr>
        <w:t>6</w:t>
      </w:r>
      <w:r w:rsidRPr="008E61A2">
        <w:rPr>
          <w:rFonts w:ascii="Arial Narrow" w:hAnsi="Arial Narrow"/>
          <w:b/>
          <w:bCs/>
          <w:sz w:val="22"/>
          <w:szCs w:val="22"/>
        </w:rPr>
        <w:t>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B618B" w:rsidRDefault="00CB618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1406C6" w:rsidRPr="001406C6" w:rsidRDefault="001406C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06C6">
        <w:rPr>
          <w:rFonts w:ascii="Arial Narrow" w:hAnsi="Arial Narrow"/>
          <w:sz w:val="22"/>
          <w:szCs w:val="22"/>
        </w:rPr>
        <w:t>Zamawiający odstąpi od naliczania kar umownych przewidzianych w § 8 ust. 1 pkt. 3 za nieusunięcie wad stwierdzonych w okresie gwarancji i rękojmi w terminie, o którym mowa w Specyfikacji technicznej w przypadku gdy Wykonawca w okresie usuwania wad dostarczy Zamawiającemu sprzęt zastępczy o co najmniej takich samych parametrach technicznych . Odstąpienie to dotyczy wyłącznie okresu, w którym sprzęt zastępczy został faktycznie dostarczony i pozostaje sprawny oraz zdatny do użytku przez Zamawiającego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B87BD5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B87BD5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5147CC">
        <w:rPr>
          <w:rFonts w:ascii="Arial Narrow" w:hAnsi="Arial Narrow" w:cs="Arial Narrow"/>
          <w:sz w:val="22"/>
          <w:szCs w:val="22"/>
        </w:rPr>
        <w:t>ościach, o których mowa w ust. 1</w:t>
      </w:r>
      <w:r w:rsidRPr="008E61A2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B87BD5" w:rsidP="00B87BD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  <w:t xml:space="preserve">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97F" w:rsidRDefault="0012197F">
      <w:r>
        <w:separator/>
      </w:r>
    </w:p>
  </w:endnote>
  <w:endnote w:type="continuationSeparator" w:id="1">
    <w:p w:rsidR="0012197F" w:rsidRDefault="00121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2A62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3915F0">
      <w:rPr>
        <w:rFonts w:ascii="Arial Narrow" w:hAnsi="Arial Narrow"/>
        <w:i/>
        <w:iCs/>
        <w:sz w:val="18"/>
        <w:szCs w:val="22"/>
      </w:rPr>
      <w:t>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2A626A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2A626A" w:rsidRPr="002A6647">
      <w:rPr>
        <w:rFonts w:ascii="Arial Narrow" w:hAnsi="Arial Narrow"/>
        <w:sz w:val="18"/>
        <w:szCs w:val="20"/>
      </w:rPr>
      <w:fldChar w:fldCharType="separate"/>
    </w:r>
    <w:r w:rsidR="003124E1">
      <w:rPr>
        <w:rFonts w:ascii="Arial Narrow" w:hAnsi="Arial Narrow"/>
        <w:noProof/>
        <w:sz w:val="18"/>
        <w:szCs w:val="20"/>
      </w:rPr>
      <w:t>1</w:t>
    </w:r>
    <w:r w:rsidR="002A626A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97F" w:rsidRDefault="0012197F">
      <w:r>
        <w:separator/>
      </w:r>
    </w:p>
  </w:footnote>
  <w:footnote w:type="continuationSeparator" w:id="1">
    <w:p w:rsidR="0012197F" w:rsidRDefault="00121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06DC8">
    <w:pPr>
      <w:pStyle w:val="Nagwek"/>
    </w:pPr>
    <w:r>
      <w:rPr>
        <w:noProof/>
      </w:rPr>
      <w:drawing>
        <wp:inline distT="0" distB="0" distL="0" distR="0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197F"/>
    <w:rsid w:val="001232FE"/>
    <w:rsid w:val="00124129"/>
    <w:rsid w:val="0012790D"/>
    <w:rsid w:val="001373BA"/>
    <w:rsid w:val="00137C0F"/>
    <w:rsid w:val="001406C6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07F7C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26A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124E1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15F0"/>
    <w:rsid w:val="003922B4"/>
    <w:rsid w:val="00392FC7"/>
    <w:rsid w:val="003A20B1"/>
    <w:rsid w:val="003A6E35"/>
    <w:rsid w:val="003B419A"/>
    <w:rsid w:val="003C6D7E"/>
    <w:rsid w:val="003D711A"/>
    <w:rsid w:val="003E14C1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21B0"/>
    <w:rsid w:val="00494D02"/>
    <w:rsid w:val="00496987"/>
    <w:rsid w:val="004B303B"/>
    <w:rsid w:val="004B319F"/>
    <w:rsid w:val="004C017D"/>
    <w:rsid w:val="004C559B"/>
    <w:rsid w:val="004D450A"/>
    <w:rsid w:val="004E3895"/>
    <w:rsid w:val="005147CC"/>
    <w:rsid w:val="00515CA8"/>
    <w:rsid w:val="00515EFE"/>
    <w:rsid w:val="00517B23"/>
    <w:rsid w:val="005365A7"/>
    <w:rsid w:val="00545A78"/>
    <w:rsid w:val="00547BF1"/>
    <w:rsid w:val="0055244C"/>
    <w:rsid w:val="00555EEB"/>
    <w:rsid w:val="005719F0"/>
    <w:rsid w:val="005730DB"/>
    <w:rsid w:val="00573C96"/>
    <w:rsid w:val="005861F1"/>
    <w:rsid w:val="00586967"/>
    <w:rsid w:val="005A1CDC"/>
    <w:rsid w:val="005A7B01"/>
    <w:rsid w:val="005B1066"/>
    <w:rsid w:val="005B5312"/>
    <w:rsid w:val="005E6465"/>
    <w:rsid w:val="005F7DD1"/>
    <w:rsid w:val="00601E99"/>
    <w:rsid w:val="00603E84"/>
    <w:rsid w:val="00604CEC"/>
    <w:rsid w:val="006079D4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65179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21D0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23893"/>
    <w:rsid w:val="008410C4"/>
    <w:rsid w:val="0084597D"/>
    <w:rsid w:val="00860D15"/>
    <w:rsid w:val="00863720"/>
    <w:rsid w:val="008766F6"/>
    <w:rsid w:val="00881EDF"/>
    <w:rsid w:val="008828EF"/>
    <w:rsid w:val="00883B09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C6F"/>
    <w:rsid w:val="00941DB3"/>
    <w:rsid w:val="00946A82"/>
    <w:rsid w:val="009500C4"/>
    <w:rsid w:val="00951BE0"/>
    <w:rsid w:val="0096098F"/>
    <w:rsid w:val="009A0B3D"/>
    <w:rsid w:val="009A3282"/>
    <w:rsid w:val="009B7049"/>
    <w:rsid w:val="009C085B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3D2F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87BD5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2F7F"/>
    <w:rsid w:val="00C8686F"/>
    <w:rsid w:val="00C87BCF"/>
    <w:rsid w:val="00C93C50"/>
    <w:rsid w:val="00CA19A6"/>
    <w:rsid w:val="00CA1B9C"/>
    <w:rsid w:val="00CA4EA9"/>
    <w:rsid w:val="00CA6849"/>
    <w:rsid w:val="00CB0513"/>
    <w:rsid w:val="00CB618B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358E8"/>
    <w:rsid w:val="00D41014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4859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7F48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5DC4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1795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13618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2026-05-12T05:58:00Z</cp:lastPrinted>
  <dcterms:created xsi:type="dcterms:W3CDTF">2026-06-02T09:43:00Z</dcterms:created>
  <dcterms:modified xsi:type="dcterms:W3CDTF">2026-06-02T09:43:00Z</dcterms:modified>
</cp:coreProperties>
</file>