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3F4C0" w14:textId="2E906CE0" w:rsidR="006676AE" w:rsidRPr="00E3727B" w:rsidRDefault="006676AE" w:rsidP="006676AE">
      <w:pPr>
        <w:pStyle w:val="Nagwek4"/>
        <w:rPr>
          <w:rFonts w:ascii="Arial Black" w:hAnsi="Arial Black" w:cs="Arial"/>
          <w:bCs/>
          <w:i w:val="0"/>
          <w:sz w:val="20"/>
        </w:rPr>
      </w:pPr>
      <w:r w:rsidRPr="00E3727B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3A2C24" w:rsidRPr="00E3727B">
        <w:rPr>
          <w:rFonts w:ascii="Arial Black" w:hAnsi="Arial Black" w:cs="Arial"/>
          <w:bCs/>
          <w:i w:val="0"/>
          <w:sz w:val="20"/>
        </w:rPr>
        <w:t>2</w:t>
      </w:r>
      <w:r w:rsidR="00B36ABD" w:rsidRPr="00E3727B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06A15055" w14:textId="77777777" w:rsidR="005103B9" w:rsidRPr="00E3727B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14:paraId="7593738A" w14:textId="21F4BAA8" w:rsidR="006676AE" w:rsidRPr="00E3727B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E3727B">
        <w:rPr>
          <w:rFonts w:ascii="Arial Narrow" w:hAnsi="Arial Narrow" w:cs="Arial"/>
          <w:sz w:val="20"/>
          <w:szCs w:val="20"/>
        </w:rPr>
        <w:t>Znak sprawy:</w:t>
      </w:r>
      <w:r w:rsidRPr="00E3727B">
        <w:rPr>
          <w:rFonts w:ascii="Arial Narrow" w:hAnsi="Arial Narrow" w:cs="Arial"/>
          <w:b/>
          <w:sz w:val="20"/>
          <w:szCs w:val="20"/>
        </w:rPr>
        <w:t xml:space="preserve"> </w:t>
      </w:r>
      <w:r w:rsidR="003A2C24" w:rsidRPr="00E3727B">
        <w:rPr>
          <w:rFonts w:ascii="Arial Narrow" w:hAnsi="Arial Narrow" w:cs="Arial"/>
          <w:b/>
          <w:sz w:val="20"/>
          <w:szCs w:val="20"/>
        </w:rPr>
        <w:t>60/2026</w:t>
      </w:r>
    </w:p>
    <w:p w14:paraId="34C46AD9" w14:textId="77777777" w:rsidR="00C4103F" w:rsidRPr="00E3727B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E3727B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E3727B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E3727B">
        <w:rPr>
          <w:rFonts w:ascii="Arial Narrow" w:hAnsi="Arial Narrow" w:cs="Arial"/>
          <w:b/>
          <w:sz w:val="20"/>
          <w:szCs w:val="20"/>
        </w:rPr>
        <w:t>:</w:t>
      </w:r>
    </w:p>
    <w:p w14:paraId="6E43C818" w14:textId="7AE6C753" w:rsidR="006676AE" w:rsidRPr="00E3727B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sz w:val="20"/>
          <w:szCs w:val="20"/>
        </w:rPr>
        <w:t xml:space="preserve"> </w:t>
      </w:r>
      <w:r w:rsidR="003A2C24" w:rsidRPr="00E3727B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14:paraId="39602293" w14:textId="47B6A97E" w:rsidR="006676AE" w:rsidRPr="00E3727B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sz w:val="20"/>
          <w:szCs w:val="20"/>
        </w:rPr>
        <w:t xml:space="preserve"> </w:t>
      </w:r>
      <w:r w:rsidR="003A2C24" w:rsidRPr="00E3727B">
        <w:rPr>
          <w:rFonts w:ascii="Arial Narrow" w:hAnsi="Arial Narrow" w:cs="Arial"/>
          <w:sz w:val="20"/>
          <w:szCs w:val="20"/>
        </w:rPr>
        <w:t>ul. Powstańców Warszawy</w:t>
      </w:r>
      <w:r w:rsidRPr="00E3727B">
        <w:rPr>
          <w:rFonts w:ascii="Arial Narrow" w:hAnsi="Arial Narrow" w:cs="Arial"/>
          <w:sz w:val="20"/>
          <w:szCs w:val="20"/>
        </w:rPr>
        <w:t xml:space="preserve"> </w:t>
      </w:r>
      <w:r w:rsidR="003A2C24" w:rsidRPr="00E3727B">
        <w:rPr>
          <w:rFonts w:ascii="Arial Narrow" w:hAnsi="Arial Narrow" w:cs="Arial"/>
          <w:sz w:val="20"/>
          <w:szCs w:val="20"/>
        </w:rPr>
        <w:t>5</w:t>
      </w:r>
      <w:r w:rsidRPr="00E3727B">
        <w:rPr>
          <w:rFonts w:ascii="Arial Narrow" w:hAnsi="Arial Narrow" w:cs="Arial"/>
          <w:sz w:val="20"/>
          <w:szCs w:val="20"/>
        </w:rPr>
        <w:t xml:space="preserve"> </w:t>
      </w:r>
    </w:p>
    <w:p w14:paraId="381B43EF" w14:textId="780349DA" w:rsidR="00F90CD1" w:rsidRPr="00E3727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sz w:val="20"/>
          <w:szCs w:val="20"/>
        </w:rPr>
        <w:t xml:space="preserve"> </w:t>
      </w:r>
      <w:r w:rsidR="003A2C24" w:rsidRPr="00E3727B">
        <w:rPr>
          <w:rFonts w:ascii="Arial Narrow" w:hAnsi="Arial Narrow" w:cs="Arial"/>
          <w:sz w:val="20"/>
          <w:szCs w:val="20"/>
        </w:rPr>
        <w:t>85-681</w:t>
      </w:r>
      <w:r w:rsidRPr="00E3727B">
        <w:rPr>
          <w:rFonts w:ascii="Arial Narrow" w:hAnsi="Arial Narrow" w:cs="Arial"/>
          <w:sz w:val="20"/>
          <w:szCs w:val="20"/>
        </w:rPr>
        <w:t xml:space="preserve"> </w:t>
      </w:r>
      <w:r w:rsidR="003A2C24" w:rsidRPr="00E3727B">
        <w:rPr>
          <w:rFonts w:ascii="Arial Narrow" w:hAnsi="Arial Narrow" w:cs="Arial"/>
          <w:sz w:val="20"/>
          <w:szCs w:val="20"/>
        </w:rPr>
        <w:t>Bydgoszcz</w:t>
      </w:r>
    </w:p>
    <w:p w14:paraId="0909FC32" w14:textId="77777777" w:rsidR="009169D4" w:rsidRPr="00E3727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E3727B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5F1CD1DE" w14:textId="77777777" w:rsidR="009169D4" w:rsidRPr="00E3727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i/>
          <w:sz w:val="12"/>
          <w:szCs w:val="12"/>
        </w:rPr>
        <w:t>(pełna nazwa, adres)</w:t>
      </w:r>
    </w:p>
    <w:p w14:paraId="6FAC2B54" w14:textId="77777777" w:rsidR="00C4103F" w:rsidRPr="00E3727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18"/>
        </w:rPr>
      </w:pPr>
      <w:r w:rsidRPr="00E3727B">
        <w:rPr>
          <w:rFonts w:ascii="Arial Narrow" w:hAnsi="Arial Narrow" w:cs="Arial"/>
          <w:i/>
          <w:sz w:val="20"/>
          <w:szCs w:val="20"/>
        </w:rPr>
        <w:t xml:space="preserve"> </w:t>
      </w:r>
    </w:p>
    <w:p w14:paraId="3B07351E" w14:textId="77777777" w:rsidR="00C4103F" w:rsidRPr="00E3727B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E3727B">
        <w:rPr>
          <w:rFonts w:ascii="Arial Narrow" w:hAnsi="Arial Narrow" w:cs="Arial"/>
          <w:b/>
          <w:sz w:val="20"/>
          <w:szCs w:val="20"/>
        </w:rPr>
        <w:t>Wykonawca</w:t>
      </w:r>
      <w:r w:rsidR="007936D6" w:rsidRPr="00E3727B">
        <w:rPr>
          <w:rFonts w:ascii="Arial Narrow" w:hAnsi="Arial Narrow" w:cs="Arial"/>
          <w:b/>
          <w:sz w:val="20"/>
          <w:szCs w:val="20"/>
        </w:rPr>
        <w:t>:</w:t>
      </w:r>
    </w:p>
    <w:p w14:paraId="1E8DA6A1" w14:textId="77777777" w:rsidR="00757EFB" w:rsidRPr="00E3727B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E3727B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E3727B">
        <w:rPr>
          <w:rFonts w:ascii="Arial Narrow" w:hAnsi="Arial Narrow" w:cs="Arial"/>
          <w:sz w:val="18"/>
          <w:szCs w:val="18"/>
        </w:rPr>
        <w:t>…………………………</w:t>
      </w:r>
      <w:r w:rsidRPr="00E3727B">
        <w:rPr>
          <w:rFonts w:ascii="Arial Narrow" w:hAnsi="Arial Narrow" w:cs="Arial"/>
          <w:sz w:val="18"/>
          <w:szCs w:val="18"/>
        </w:rPr>
        <w:t>…</w:t>
      </w:r>
    </w:p>
    <w:p w14:paraId="3B3E2317" w14:textId="77777777" w:rsidR="007118F0" w:rsidRPr="00E3727B" w:rsidRDefault="007118F0" w:rsidP="00650D6C">
      <w:pPr>
        <w:ind w:right="2976"/>
        <w:rPr>
          <w:rFonts w:ascii="Arial Narrow" w:hAnsi="Arial Narrow" w:cs="Arial"/>
          <w:i/>
          <w:sz w:val="12"/>
          <w:szCs w:val="12"/>
        </w:rPr>
      </w:pPr>
      <w:r w:rsidRPr="00E3727B">
        <w:rPr>
          <w:rFonts w:ascii="Arial Narrow" w:hAnsi="Arial Narrow" w:cs="Arial"/>
          <w:i/>
          <w:sz w:val="12"/>
          <w:szCs w:val="12"/>
        </w:rPr>
        <w:t>(pełna nazwa/firma, adres</w:t>
      </w:r>
      <w:r w:rsidR="00757EFB" w:rsidRPr="00E3727B">
        <w:rPr>
          <w:rFonts w:ascii="Arial Narrow" w:hAnsi="Arial Narrow" w:cs="Arial"/>
          <w:i/>
          <w:sz w:val="12"/>
          <w:szCs w:val="12"/>
        </w:rPr>
        <w:t>, w zależności od</w:t>
      </w:r>
      <w:r w:rsidR="00650D6C" w:rsidRPr="00E3727B">
        <w:rPr>
          <w:rFonts w:ascii="Arial Narrow" w:hAnsi="Arial Narrow" w:cs="Arial"/>
          <w:i/>
          <w:sz w:val="12"/>
          <w:szCs w:val="12"/>
        </w:rPr>
        <w:t xml:space="preserve"> </w:t>
      </w:r>
      <w:r w:rsidR="00BB0C3C" w:rsidRPr="00E3727B">
        <w:rPr>
          <w:rFonts w:ascii="Arial Narrow" w:hAnsi="Arial Narrow" w:cs="Arial"/>
          <w:i/>
          <w:sz w:val="12"/>
          <w:szCs w:val="12"/>
        </w:rPr>
        <w:t xml:space="preserve">podmiotu: NIP/PESEL, </w:t>
      </w:r>
      <w:r w:rsidRPr="00E3727B">
        <w:rPr>
          <w:rFonts w:ascii="Arial Narrow" w:hAnsi="Arial Narrow" w:cs="Arial"/>
          <w:i/>
          <w:sz w:val="12"/>
          <w:szCs w:val="12"/>
        </w:rPr>
        <w:t>KRS/CEiDG)</w:t>
      </w:r>
    </w:p>
    <w:p w14:paraId="59D4F076" w14:textId="77777777" w:rsidR="00C4103F" w:rsidRPr="00E3727B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E3727B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14:paraId="5919C72B" w14:textId="77777777" w:rsidR="00757EFB" w:rsidRPr="00E3727B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E3727B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E3727B">
        <w:rPr>
          <w:rFonts w:ascii="Arial Narrow" w:hAnsi="Arial Narrow" w:cs="Arial"/>
          <w:sz w:val="18"/>
          <w:szCs w:val="18"/>
        </w:rPr>
        <w:t>……</w:t>
      </w:r>
      <w:r w:rsidRPr="00E3727B">
        <w:rPr>
          <w:rFonts w:ascii="Arial Narrow" w:hAnsi="Arial Narrow" w:cs="Arial"/>
          <w:sz w:val="18"/>
          <w:szCs w:val="18"/>
        </w:rPr>
        <w:t>…</w:t>
      </w:r>
    </w:p>
    <w:p w14:paraId="4CFA9077" w14:textId="77777777" w:rsidR="00484F88" w:rsidRPr="00E3727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2"/>
        </w:rPr>
      </w:pPr>
      <w:r w:rsidRPr="00E3727B">
        <w:rPr>
          <w:rFonts w:ascii="Arial Narrow" w:hAnsi="Arial Narrow" w:cs="Arial"/>
          <w:i/>
          <w:sz w:val="12"/>
          <w:szCs w:val="12"/>
        </w:rPr>
        <w:t>(imię, n</w:t>
      </w:r>
      <w:r w:rsidR="00825A09" w:rsidRPr="00E3727B">
        <w:rPr>
          <w:rFonts w:ascii="Arial Narrow" w:hAnsi="Arial Narrow" w:cs="Arial"/>
          <w:i/>
          <w:sz w:val="12"/>
          <w:szCs w:val="12"/>
        </w:rPr>
        <w:t xml:space="preserve">azwisko, </w:t>
      </w:r>
      <w:r w:rsidR="00757EFB" w:rsidRPr="00E3727B">
        <w:rPr>
          <w:rFonts w:ascii="Arial Narrow" w:hAnsi="Arial Narrow" w:cs="Arial"/>
          <w:i/>
          <w:sz w:val="12"/>
          <w:szCs w:val="12"/>
        </w:rPr>
        <w:t>stanowisko/podstawa do</w:t>
      </w:r>
      <w:r w:rsidR="0012157F" w:rsidRPr="00E3727B">
        <w:rPr>
          <w:rFonts w:ascii="Arial Narrow" w:hAnsi="Arial Narrow" w:cs="Arial"/>
          <w:i/>
          <w:sz w:val="12"/>
          <w:szCs w:val="12"/>
        </w:rPr>
        <w:t xml:space="preserve"> </w:t>
      </w:r>
      <w:r w:rsidR="00825A09" w:rsidRPr="00E3727B">
        <w:rPr>
          <w:rFonts w:ascii="Arial Narrow" w:hAnsi="Arial Narrow" w:cs="Arial"/>
          <w:i/>
          <w:sz w:val="12"/>
          <w:szCs w:val="12"/>
        </w:rPr>
        <w:t>reprezentacji</w:t>
      </w:r>
      <w:r w:rsidRPr="00E3727B">
        <w:rPr>
          <w:rFonts w:ascii="Arial Narrow" w:hAnsi="Arial Narrow" w:cs="Arial"/>
          <w:i/>
          <w:sz w:val="12"/>
          <w:szCs w:val="1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A2C24" w:rsidRPr="00E3727B" w14:paraId="2F72B673" w14:textId="77777777" w:rsidTr="00120BC7">
        <w:tc>
          <w:tcPr>
            <w:tcW w:w="9104" w:type="dxa"/>
            <w:shd w:val="clear" w:color="auto" w:fill="D9D9D9"/>
          </w:tcPr>
          <w:p w14:paraId="2C50C5CE" w14:textId="77777777" w:rsidR="003A2C24" w:rsidRPr="00E3727B" w:rsidRDefault="003A2C24" w:rsidP="00120BC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3727B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31C147F4" w14:textId="27938697" w:rsidR="003A2C24" w:rsidRPr="00E3727B" w:rsidRDefault="003A2C24" w:rsidP="00120BC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3727B">
              <w:rPr>
                <w:rFonts w:ascii="Arial Narrow" w:hAnsi="Arial Narrow" w:cs="Arial"/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Pr="00E3727B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E3727B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E3727B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E3727B">
              <w:rPr>
                <w:rFonts w:ascii="Arial Narrow" w:hAnsi="Arial Narrow" w:cs="Arial"/>
                <w:sz w:val="20"/>
                <w:szCs w:val="20"/>
              </w:rPr>
              <w:t>pĂłĹşn</w:t>
            </w:r>
            <w:proofErr w:type="spellEnd"/>
            <w:r w:rsidRPr="00E3727B">
              <w:rPr>
                <w:rFonts w:ascii="Arial Narrow" w:hAnsi="Arial Narrow" w:cs="Arial"/>
                <w:sz w:val="20"/>
                <w:szCs w:val="20"/>
              </w:rPr>
              <w:t>. zm.)</w:t>
            </w:r>
            <w:r w:rsidRPr="00E3727B">
              <w:rPr>
                <w:rFonts w:ascii="Arial Narrow" w:hAnsi="Arial Narrow" w:cs="Arial"/>
                <w:sz w:val="20"/>
                <w:szCs w:val="20"/>
              </w:rPr>
              <w:t xml:space="preserve"> (dalej jako: ustawa </w:t>
            </w:r>
            <w:proofErr w:type="spellStart"/>
            <w:r w:rsidRPr="00E3727B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E3727B">
              <w:rPr>
                <w:rFonts w:ascii="Arial Narrow" w:hAnsi="Arial Narrow" w:cs="Arial"/>
                <w:sz w:val="20"/>
                <w:szCs w:val="20"/>
              </w:rPr>
              <w:t>), dotyczące przesłanek wykluczenia z:</w:t>
            </w:r>
          </w:p>
          <w:p w14:paraId="5EF2267E" w14:textId="77777777" w:rsidR="003A2C24" w:rsidRPr="00E3727B" w:rsidRDefault="003A2C24" w:rsidP="00120BC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3727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art. 5K Rozporządzenia 833/2014 </w:t>
            </w:r>
          </w:p>
          <w:p w14:paraId="0ABB9B39" w14:textId="77777777" w:rsidR="003A2C24" w:rsidRPr="00E3727B" w:rsidRDefault="003A2C24" w:rsidP="00120BC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3727B">
              <w:rPr>
                <w:rFonts w:ascii="Arial Narrow" w:hAnsi="Arial Narrow" w:cs="Arial"/>
                <w:sz w:val="20"/>
                <w:szCs w:val="20"/>
              </w:rPr>
              <w:t xml:space="preserve"> oraz</w:t>
            </w:r>
          </w:p>
          <w:p w14:paraId="5A3E9F50" w14:textId="7A3BCC46" w:rsidR="003A2C24" w:rsidRPr="00E3727B" w:rsidRDefault="003A2C24" w:rsidP="00120BC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3727B">
              <w:rPr>
                <w:rFonts w:ascii="Arial Narrow" w:hAnsi="Arial Narrow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E3727B">
              <w:rPr>
                <w:rFonts w:ascii="Arial Narrow" w:hAnsi="Arial Narrow" w:cs="Arial"/>
                <w:b/>
                <w:bCs/>
                <w:sz w:val="20"/>
                <w:szCs w:val="20"/>
              </w:rPr>
              <w:t>t.j</w:t>
            </w:r>
            <w:proofErr w:type="spellEnd"/>
            <w:r w:rsidRPr="00E3727B">
              <w:rPr>
                <w:rFonts w:ascii="Arial Narrow" w:hAnsi="Arial Narrow" w:cs="Arial"/>
                <w:b/>
                <w:bCs/>
                <w:sz w:val="20"/>
                <w:szCs w:val="20"/>
              </w:rPr>
              <w:t>. Dz.U. z 202</w:t>
            </w:r>
            <w:r w:rsidR="00E3727B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Pr="00E3727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r. poz. </w:t>
            </w:r>
            <w:r w:rsidR="00E3727B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Pr="00E3727B">
              <w:rPr>
                <w:rFonts w:ascii="Arial Narrow" w:hAnsi="Arial Narrow" w:cs="Arial"/>
                <w:b/>
                <w:bCs/>
                <w:sz w:val="20"/>
                <w:szCs w:val="20"/>
              </w:rPr>
              <w:t>14).</w:t>
            </w:r>
          </w:p>
        </w:tc>
      </w:tr>
    </w:tbl>
    <w:p w14:paraId="429524CF" w14:textId="77777777" w:rsidR="00E50194" w:rsidRPr="00E3727B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sz w:val="20"/>
          <w:szCs w:val="20"/>
        </w:rPr>
        <w:t>Na potrzeby postę</w:t>
      </w:r>
      <w:r w:rsidR="008D0487" w:rsidRPr="00E3727B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E3727B">
        <w:rPr>
          <w:rFonts w:ascii="Arial Narrow" w:hAnsi="Arial Narrow" w:cs="Arial"/>
          <w:sz w:val="20"/>
          <w:szCs w:val="20"/>
        </w:rPr>
        <w:t>zamówienia publicznego</w:t>
      </w:r>
      <w:r w:rsidR="00E50194" w:rsidRPr="00E3727B">
        <w:rPr>
          <w:rFonts w:ascii="Arial Narrow" w:hAnsi="Arial Narrow" w:cs="Arial"/>
          <w:sz w:val="20"/>
          <w:szCs w:val="20"/>
        </w:rPr>
        <w:t xml:space="preserve"> pn.:</w:t>
      </w:r>
    </w:p>
    <w:p w14:paraId="6EB1F642" w14:textId="338F376B" w:rsidR="00E50194" w:rsidRPr="00E3727B" w:rsidRDefault="003A2C24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b/>
          <w:sz w:val="20"/>
          <w:szCs w:val="20"/>
        </w:rPr>
        <w:t>Dostawy sukcesywne sprzętu jednorazowego użytku dla Pracowni Hemodynamiki na okres 24 miesięcy.</w:t>
      </w:r>
    </w:p>
    <w:p w14:paraId="3C4132BF" w14:textId="6018B02D" w:rsidR="00F90CD1" w:rsidRPr="00E3727B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sz w:val="20"/>
          <w:szCs w:val="20"/>
        </w:rPr>
        <w:t xml:space="preserve">prowadzonego przez </w:t>
      </w:r>
      <w:r w:rsidR="003A2C24" w:rsidRPr="00E3727B">
        <w:rPr>
          <w:rFonts w:ascii="Arial Narrow" w:hAnsi="Arial Narrow" w:cs="Arial"/>
          <w:b/>
          <w:sz w:val="20"/>
          <w:szCs w:val="20"/>
        </w:rPr>
        <w:t>10. Wojskowy Szpital Kliniczny z Polikliniką Samodzielny Publiczny Zakład Opieki Zdrowotnej w Bydgoszczy</w:t>
      </w:r>
      <w:r w:rsidRPr="00E3727B">
        <w:rPr>
          <w:rFonts w:ascii="Arial Narrow" w:hAnsi="Arial Narrow" w:cs="Arial"/>
          <w:b/>
          <w:sz w:val="20"/>
          <w:szCs w:val="20"/>
        </w:rPr>
        <w:t>,</w:t>
      </w:r>
      <w:r w:rsidR="002B2AD9" w:rsidRPr="00E3727B">
        <w:rPr>
          <w:rFonts w:ascii="Arial Narrow" w:hAnsi="Arial Narrow" w:cs="Arial"/>
          <w:sz w:val="20"/>
          <w:szCs w:val="20"/>
        </w:rPr>
        <w:t xml:space="preserve"> </w:t>
      </w:r>
      <w:r w:rsidR="00E65685" w:rsidRPr="00E3727B">
        <w:rPr>
          <w:rFonts w:ascii="Arial Narrow" w:hAnsi="Arial Narrow" w:cs="Arial"/>
          <w:sz w:val="20"/>
          <w:szCs w:val="20"/>
        </w:rPr>
        <w:t>oświa</w:t>
      </w:r>
      <w:r w:rsidR="00825A09" w:rsidRPr="00E3727B">
        <w:rPr>
          <w:rFonts w:ascii="Arial Narrow" w:hAnsi="Arial Narrow" w:cs="Arial"/>
          <w:sz w:val="20"/>
          <w:szCs w:val="20"/>
        </w:rPr>
        <w:t>dczam</w:t>
      </w:r>
      <w:r w:rsidR="00E65685" w:rsidRPr="00E3727B">
        <w:rPr>
          <w:rFonts w:ascii="Arial Narrow" w:hAnsi="Arial Narrow" w:cs="Arial"/>
          <w:sz w:val="20"/>
          <w:szCs w:val="20"/>
        </w:rPr>
        <w:t>,</w:t>
      </w:r>
      <w:r w:rsidR="002B2AD9" w:rsidRPr="00E3727B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3727B" w14:paraId="5C992362" w14:textId="77777777" w:rsidTr="00650D6C">
        <w:tc>
          <w:tcPr>
            <w:tcW w:w="9104" w:type="dxa"/>
            <w:shd w:val="clear" w:color="auto" w:fill="D9D9D9"/>
          </w:tcPr>
          <w:p w14:paraId="2C448B1A" w14:textId="77777777" w:rsidR="00E50194" w:rsidRPr="00E3727B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E3727B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E3727B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14:paraId="79EF569E" w14:textId="77777777" w:rsidR="0032618A" w:rsidRPr="00E3727B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sz w:val="20"/>
          <w:szCs w:val="20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E3727B">
        <w:rPr>
          <w:rFonts w:ascii="Arial Narrow" w:hAnsi="Arial Narrow" w:cs="Arial"/>
          <w:sz w:val="20"/>
          <w:szCs w:val="20"/>
        </w:rPr>
        <w:t>Dz.U.UE.L.2014.229.1</w:t>
      </w:r>
      <w:r w:rsidRPr="00E3727B">
        <w:rPr>
          <w:rFonts w:ascii="Arial Narrow" w:hAnsi="Arial Narrow" w:cs="Arial"/>
          <w:sz w:val="20"/>
          <w:szCs w:val="20"/>
        </w:rPr>
        <w:t xml:space="preserve">), </w:t>
      </w:r>
      <w:r w:rsidRPr="00E3727B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E3727B">
        <w:rPr>
          <w:rFonts w:ascii="Arial Narrow" w:hAnsi="Arial Narrow" w:cs="Arial"/>
          <w:sz w:val="20"/>
          <w:szCs w:val="20"/>
        </w:rPr>
        <w:t xml:space="preserve">, w brzmieniu nadanym rozporządzeniem Rady (UE) 2022/576 </w:t>
      </w:r>
      <w:r w:rsidR="00FD6521" w:rsidRPr="00E3727B">
        <w:rPr>
          <w:rFonts w:ascii="Arial Narrow" w:hAnsi="Arial Narrow" w:cs="Arial"/>
          <w:sz w:val="20"/>
          <w:szCs w:val="20"/>
        </w:rPr>
        <w:t>(</w:t>
      </w:r>
      <w:r w:rsidR="005506C4" w:rsidRPr="00E3727B">
        <w:rPr>
          <w:rFonts w:ascii="Arial Narrow" w:hAnsi="Arial Narrow" w:cs="Arial"/>
          <w:sz w:val="20"/>
          <w:szCs w:val="20"/>
        </w:rPr>
        <w:t>Dz.U.UE.L.2022.111.1</w:t>
      </w:r>
      <w:r w:rsidR="00FD6521" w:rsidRPr="00E3727B">
        <w:rPr>
          <w:rFonts w:ascii="Arial Narrow" w:hAnsi="Arial Narrow" w:cs="Arial"/>
          <w:sz w:val="20"/>
          <w:szCs w:val="20"/>
        </w:rPr>
        <w:t>)</w:t>
      </w:r>
      <w:r w:rsidR="005506C4" w:rsidRPr="00E3727B">
        <w:rPr>
          <w:rFonts w:ascii="Arial Narrow" w:hAnsi="Arial Narrow" w:cs="Arial"/>
          <w:sz w:val="20"/>
          <w:szCs w:val="20"/>
        </w:rPr>
        <w:t xml:space="preserve">, </w:t>
      </w:r>
      <w:r w:rsidR="005506C4" w:rsidRPr="00E3727B">
        <w:rPr>
          <w:rFonts w:ascii="Arial Narrow" w:hAnsi="Arial Narrow" w:cs="Arial"/>
          <w:i/>
          <w:iCs/>
          <w:sz w:val="20"/>
          <w:szCs w:val="20"/>
        </w:rPr>
        <w:t>dalej: rozporządzenie 2022/576</w:t>
      </w:r>
      <w:r w:rsidR="005506C4" w:rsidRPr="00E3727B">
        <w:rPr>
          <w:rFonts w:ascii="Arial Narrow" w:hAnsi="Arial Narrow" w:cs="Arial"/>
          <w:sz w:val="20"/>
          <w:szCs w:val="20"/>
        </w:rPr>
        <w:t xml:space="preserve"> oraz rozporządzeniem Rady (UE) 2025/2033</w:t>
      </w:r>
      <w:r w:rsidR="00F61CAE" w:rsidRPr="00E3727B">
        <w:rPr>
          <w:rFonts w:ascii="Arial Narrow" w:hAnsi="Arial Narrow" w:cs="Arial"/>
          <w:sz w:val="20"/>
          <w:szCs w:val="20"/>
        </w:rPr>
        <w:t xml:space="preserve"> </w:t>
      </w:r>
      <w:r w:rsidR="005506C4" w:rsidRPr="00E3727B">
        <w:rPr>
          <w:rFonts w:ascii="Arial Narrow" w:hAnsi="Arial Narrow" w:cs="Arial"/>
          <w:sz w:val="20"/>
          <w:szCs w:val="20"/>
        </w:rPr>
        <w:t xml:space="preserve">(Dz.U.UE.L.2025.2033), </w:t>
      </w:r>
      <w:r w:rsidR="005506C4" w:rsidRPr="00E3727B">
        <w:rPr>
          <w:rFonts w:ascii="Arial Narrow" w:hAnsi="Arial Narrow" w:cs="Arial"/>
          <w:i/>
          <w:iCs/>
          <w:sz w:val="20"/>
          <w:szCs w:val="20"/>
        </w:rPr>
        <w:t>dalej: rozporządzenie 2025/2033</w:t>
      </w:r>
      <w:r w:rsidR="005506C4" w:rsidRPr="00E3727B">
        <w:rPr>
          <w:rFonts w:ascii="Arial Narrow" w:hAnsi="Arial Narrow" w:cs="Arial"/>
          <w:sz w:val="20"/>
          <w:szCs w:val="20"/>
        </w:rPr>
        <w:t xml:space="preserve">, </w:t>
      </w:r>
      <w:r w:rsidRPr="00E3727B">
        <w:rPr>
          <w:rFonts w:ascii="Arial Narrow" w:hAnsi="Arial Narrow" w:cs="Arial"/>
          <w:sz w:val="20"/>
          <w:szCs w:val="20"/>
        </w:rPr>
        <w:t>w sprawie zmiany rozporządzenia (UE) nr 833/2014 dotyczącego środków ograniczających w związku z działaniami Rosji destabilizującymi sytuację na Ukrainie</w:t>
      </w:r>
      <w:r w:rsidR="0032618A" w:rsidRPr="00E3727B">
        <w:rPr>
          <w:rFonts w:ascii="Arial Narrow" w:hAnsi="Arial Narrow" w:cs="Arial"/>
          <w:i/>
          <w:iCs/>
          <w:sz w:val="20"/>
          <w:szCs w:val="20"/>
        </w:rPr>
        <w:t xml:space="preserve"> </w:t>
      </w:r>
      <w:r w:rsidR="0032618A" w:rsidRPr="00E3727B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1"/>
      </w:r>
      <w:r w:rsidR="00641874" w:rsidRPr="00E3727B">
        <w:rPr>
          <w:rFonts w:ascii="Arial Narrow" w:hAnsi="Arial Narrow" w:cs="Arial"/>
          <w:sz w:val="20"/>
          <w:szCs w:val="20"/>
        </w:rPr>
        <w:t>.</w:t>
      </w:r>
    </w:p>
    <w:p w14:paraId="6DDADA71" w14:textId="428AEECC" w:rsidR="003A2C24" w:rsidRPr="00E3727B" w:rsidRDefault="007A2BCB" w:rsidP="003A2C24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E3727B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E3727B">
        <w:rPr>
          <w:rFonts w:ascii="Arial Narrow" w:hAnsi="Arial Narrow" w:cs="Arial"/>
          <w:sz w:val="20"/>
          <w:szCs w:val="20"/>
        </w:rPr>
        <w:t xml:space="preserve"> (</w:t>
      </w:r>
      <w:r w:rsidR="00486223" w:rsidRPr="00E3727B">
        <w:rPr>
          <w:rFonts w:ascii="Arial Narrow" w:hAnsi="Arial Narrow" w:cs="Arial"/>
          <w:sz w:val="20"/>
          <w:szCs w:val="20"/>
        </w:rPr>
        <w:t>t.j. Dz.U. z 202</w:t>
      </w:r>
      <w:r w:rsidR="0016163A" w:rsidRPr="00E3727B">
        <w:rPr>
          <w:rFonts w:ascii="Arial Narrow" w:hAnsi="Arial Narrow" w:cs="Arial"/>
          <w:sz w:val="20"/>
          <w:szCs w:val="20"/>
        </w:rPr>
        <w:t>5</w:t>
      </w:r>
      <w:r w:rsidR="00486223" w:rsidRPr="00E3727B">
        <w:rPr>
          <w:rFonts w:ascii="Arial Narrow" w:hAnsi="Arial Narrow" w:cs="Arial"/>
          <w:sz w:val="20"/>
          <w:szCs w:val="20"/>
        </w:rPr>
        <w:t xml:space="preserve">r. poz. </w:t>
      </w:r>
      <w:r w:rsidR="0016163A" w:rsidRPr="00E3727B">
        <w:rPr>
          <w:rFonts w:ascii="Arial Narrow" w:hAnsi="Arial Narrow" w:cs="Arial"/>
          <w:sz w:val="20"/>
          <w:szCs w:val="20"/>
        </w:rPr>
        <w:t>514</w:t>
      </w:r>
      <w:r w:rsidRPr="00E3727B">
        <w:rPr>
          <w:rFonts w:ascii="Arial Narrow" w:hAnsi="Arial Narrow" w:cs="Arial"/>
          <w:sz w:val="20"/>
          <w:szCs w:val="20"/>
        </w:rPr>
        <w:t>)</w:t>
      </w:r>
      <w:r w:rsidR="0032618A" w:rsidRPr="00E3727B">
        <w:rPr>
          <w:rFonts w:ascii="Arial Narrow" w:hAnsi="Arial Narrow" w:cs="Arial"/>
          <w:sz w:val="20"/>
          <w:szCs w:val="20"/>
        </w:rPr>
        <w:t xml:space="preserve"> </w:t>
      </w:r>
      <w:r w:rsidR="0011306C" w:rsidRPr="00E3727B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2"/>
      </w:r>
      <w:r w:rsidRPr="00E3727B">
        <w:rPr>
          <w:rFonts w:ascii="Arial Narrow" w:hAnsi="Arial Narrow" w:cs="Arial"/>
          <w:sz w:val="20"/>
          <w:szCs w:val="20"/>
        </w:rPr>
        <w:t xml:space="preserve"> .</w:t>
      </w:r>
      <w:r w:rsidR="00030833" w:rsidRPr="00E3727B">
        <w:rPr>
          <w:rFonts w:ascii="Arial Narrow" w:hAnsi="Arial Narrow" w:cs="Arial"/>
          <w:sz w:val="20"/>
          <w:szCs w:val="20"/>
        </w:rPr>
        <w:t xml:space="preserve"> </w:t>
      </w:r>
    </w:p>
    <w:p w14:paraId="7FFB0261" w14:textId="109BEA62" w:rsidR="00A91658" w:rsidRPr="00E3727B" w:rsidRDefault="00A91658" w:rsidP="0003083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3727B" w14:paraId="54BE1AE7" w14:textId="77777777" w:rsidTr="00CD4DD1">
        <w:tc>
          <w:tcPr>
            <w:tcW w:w="9104" w:type="dxa"/>
            <w:shd w:val="clear" w:color="auto" w:fill="D9D9D9"/>
          </w:tcPr>
          <w:p w14:paraId="5B9741A4" w14:textId="77777777" w:rsidR="0011306C" w:rsidRPr="00E3727B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3727B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C1AE018" w14:textId="77777777" w:rsidR="00103D09" w:rsidRPr="00E3727B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color w:val="0070C0"/>
          <w:sz w:val="16"/>
          <w:szCs w:val="16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E13B9D5" w14:textId="77777777" w:rsidR="00D2702A" w:rsidRPr="00E3727B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3727B" w14:paraId="588DAD7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CF44C" w14:textId="77777777" w:rsidR="00D2702A" w:rsidRPr="00E3727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3727B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4F23D" w14:textId="77777777" w:rsidR="00D2702A" w:rsidRPr="00E3727B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E3727B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D2702A" w:rsidRPr="00E3727B" w14:paraId="0A46A7F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51EAD" w14:textId="2E2BA52F" w:rsidR="00D2702A" w:rsidRPr="00E3727B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6BF45" w14:textId="638CFB66" w:rsidR="00D2702A" w:rsidRPr="00E3727B" w:rsidRDefault="00E3727B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ZAMAWIAJĄCY NIE STAWIA WARUNKU</w:t>
            </w:r>
          </w:p>
          <w:p w14:paraId="19D48D8A" w14:textId="79CFFE3F" w:rsidR="00D2702A" w:rsidRPr="00E3727B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53A5CD53" w14:textId="77777777" w:rsidR="00122954" w:rsidRPr="00E3727B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14:paraId="1AC2BDE6" w14:textId="77777777" w:rsidR="00721D87" w:rsidRPr="00E3727B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sz w:val="20"/>
          <w:szCs w:val="20"/>
        </w:rPr>
        <w:t>……………</w:t>
      </w:r>
      <w:r w:rsidR="00721D87" w:rsidRPr="00E3727B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14:paraId="3BFBE4BD" w14:textId="77777777" w:rsidR="00721D87" w:rsidRPr="00E3727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E3727B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E3727B">
        <w:rPr>
          <w:rFonts w:ascii="Arial Narrow" w:hAnsi="Arial Narrow" w:cs="Arial"/>
          <w:i/>
          <w:iCs/>
          <w:sz w:val="16"/>
          <w:szCs w:val="16"/>
        </w:rPr>
        <w:t>podać pełną nazwę/firmę, adres, a także w zależności od podmiotu: NIP/PESEL, KRS/CEiDG</w:t>
      </w:r>
      <w:r w:rsidRPr="00E3727B">
        <w:rPr>
          <w:rFonts w:ascii="Arial Narrow" w:hAnsi="Arial Narrow" w:cs="Arial"/>
          <w:i/>
          <w:iCs/>
          <w:sz w:val="16"/>
          <w:szCs w:val="16"/>
        </w:rPr>
        <w:t>)</w:t>
      </w:r>
    </w:p>
    <w:p w14:paraId="49830BBD" w14:textId="77777777" w:rsidR="00721D87" w:rsidRPr="00E3727B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sz w:val="20"/>
          <w:szCs w:val="20"/>
        </w:rPr>
        <w:t xml:space="preserve">w następującym zakresie: </w:t>
      </w:r>
    </w:p>
    <w:p w14:paraId="43662CC6" w14:textId="77777777" w:rsidR="00E21BB4" w:rsidRPr="00E3727B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sz w:val="20"/>
          <w:szCs w:val="20"/>
        </w:rPr>
        <w:t>……………</w:t>
      </w:r>
      <w:r w:rsidR="00721D87" w:rsidRPr="00E3727B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E3727B">
        <w:rPr>
          <w:rFonts w:ascii="Arial Narrow" w:hAnsi="Arial Narrow" w:cs="Arial"/>
          <w:sz w:val="20"/>
          <w:szCs w:val="20"/>
        </w:rPr>
        <w:t>………………………….</w:t>
      </w:r>
    </w:p>
    <w:p w14:paraId="41D07CF9" w14:textId="77777777" w:rsidR="00E21BB4" w:rsidRPr="00E3727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E3727B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E3727B">
        <w:rPr>
          <w:rFonts w:ascii="Arial Narrow" w:hAnsi="Arial Narrow" w:cs="Arial"/>
          <w:i/>
          <w:iCs/>
          <w:sz w:val="16"/>
          <w:szCs w:val="16"/>
        </w:rPr>
        <w:t>określić odpowiedni zakres udostępnianych zasobów dla wskazanego podmiotu</w:t>
      </w:r>
      <w:r w:rsidRPr="00E3727B">
        <w:rPr>
          <w:rFonts w:ascii="Arial Narrow" w:hAnsi="Arial Narrow" w:cs="Arial"/>
          <w:i/>
          <w:iCs/>
          <w:sz w:val="16"/>
          <w:szCs w:val="16"/>
        </w:rPr>
        <w:t>)</w:t>
      </w:r>
    </w:p>
    <w:p w14:paraId="76573C83" w14:textId="77777777" w:rsidR="00334A77" w:rsidRPr="00E3727B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E3727B" w14:paraId="62EC9F8B" w14:textId="77777777" w:rsidTr="0061040C">
        <w:tc>
          <w:tcPr>
            <w:tcW w:w="9104" w:type="dxa"/>
            <w:shd w:val="clear" w:color="auto" w:fill="D9D9D9"/>
          </w:tcPr>
          <w:p w14:paraId="0BB9688D" w14:textId="77777777" w:rsidR="00334A77" w:rsidRPr="00E3727B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3727B">
              <w:rPr>
                <w:rFonts w:ascii="Arial Narrow" w:hAnsi="Arial Narrow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2AB18BC9" w14:textId="77777777" w:rsidR="00334A77" w:rsidRPr="00E3727B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color w:val="0070C0"/>
          <w:sz w:val="16"/>
          <w:szCs w:val="16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84C7442" w14:textId="77777777" w:rsidR="004175AB" w:rsidRPr="00E3727B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28150ACE" w14:textId="77777777" w:rsidR="004175AB" w:rsidRPr="00E3727B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4A4C3A02" w14:textId="77777777" w:rsidR="004175AB" w:rsidRPr="00E3727B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695A28E7" w14:textId="5EECFD16" w:rsidR="00334A77" w:rsidRPr="00E3727B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sz w:val="20"/>
          <w:szCs w:val="20"/>
        </w:rPr>
        <w:lastRenderedPageBreak/>
        <w:t xml:space="preserve">nie zachodzą podstawy wykluczenia z postępowania o udzielenie zamówienia przewidziane </w:t>
      </w:r>
      <w:proofErr w:type="gramStart"/>
      <w:r w:rsidRPr="00E3727B">
        <w:rPr>
          <w:rFonts w:ascii="Arial Narrow" w:hAnsi="Arial Narrow" w:cs="Arial"/>
          <w:sz w:val="20"/>
          <w:szCs w:val="20"/>
        </w:rPr>
        <w:t>w  art.</w:t>
      </w:r>
      <w:proofErr w:type="gramEnd"/>
      <w:r w:rsidRPr="00E3727B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2022/</w:t>
      </w:r>
      <w:r w:rsidR="00E3727B">
        <w:rPr>
          <w:rFonts w:ascii="Arial Narrow" w:hAnsi="Arial Narrow" w:cs="Arial"/>
          <w:sz w:val="20"/>
          <w:szCs w:val="20"/>
        </w:rPr>
        <w:t>2033</w:t>
      </w:r>
      <w:r w:rsidRPr="00E3727B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E3727B" w14:paraId="2B209093" w14:textId="77777777" w:rsidTr="0061040C">
        <w:tc>
          <w:tcPr>
            <w:tcW w:w="9104" w:type="dxa"/>
            <w:shd w:val="clear" w:color="auto" w:fill="D9D9D9"/>
          </w:tcPr>
          <w:p w14:paraId="42E01F60" w14:textId="77777777" w:rsidR="00C37715" w:rsidRPr="00E3727B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3727B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1B57240E" w14:textId="77777777" w:rsidR="00334A77" w:rsidRPr="00E3727B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color w:val="0070C0"/>
          <w:sz w:val="16"/>
          <w:szCs w:val="16"/>
        </w:rPr>
        <w:t>[</w:t>
      </w:r>
      <w:r w:rsidR="008C60E1" w:rsidRPr="00E3727B">
        <w:rPr>
          <w:rFonts w:ascii="Arial Narrow" w:hAnsi="Arial Narrow" w:cs="Arial"/>
          <w:color w:val="0070C0"/>
          <w:sz w:val="16"/>
          <w:szCs w:val="16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E3727B">
        <w:rPr>
          <w:rFonts w:ascii="Arial Narrow" w:hAnsi="Arial Narrow" w:cs="Arial"/>
          <w:color w:val="0070C0"/>
          <w:sz w:val="16"/>
          <w:szCs w:val="16"/>
        </w:rPr>
        <w:t>]</w:t>
      </w:r>
    </w:p>
    <w:p w14:paraId="790EFFF4" w14:textId="77777777" w:rsidR="0044648E" w:rsidRPr="00E3727B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E3727B">
        <w:rPr>
          <w:rFonts w:ascii="Arial Narrow" w:hAnsi="Arial Narrow" w:cs="Arial"/>
          <w:sz w:val="20"/>
          <w:szCs w:val="20"/>
        </w:rPr>
        <w:t>:</w:t>
      </w:r>
    </w:p>
    <w:p w14:paraId="4F7E2FCC" w14:textId="77777777" w:rsidR="0044648E" w:rsidRPr="00E3727B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36FC7E33" w14:textId="77777777" w:rsidR="0044648E" w:rsidRPr="00E3727B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0F82433F" w14:textId="542094D4" w:rsidR="00C62F57" w:rsidRPr="00E3727B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sz w:val="20"/>
          <w:szCs w:val="20"/>
        </w:rPr>
        <w:t xml:space="preserve">nie zachodzą podstawy wykluczenia z postępowania o udzielenie zamówienia przewidziane </w:t>
      </w:r>
      <w:proofErr w:type="gramStart"/>
      <w:r w:rsidRPr="00E3727B">
        <w:rPr>
          <w:rFonts w:ascii="Arial Narrow" w:hAnsi="Arial Narrow" w:cs="Arial"/>
          <w:sz w:val="20"/>
          <w:szCs w:val="20"/>
        </w:rPr>
        <w:t>w  art.</w:t>
      </w:r>
      <w:proofErr w:type="gramEnd"/>
      <w:r w:rsidRPr="00E3727B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</w:t>
      </w:r>
      <w:r w:rsidR="00E3727B">
        <w:rPr>
          <w:rFonts w:ascii="Arial Narrow" w:hAnsi="Arial Narrow" w:cs="Arial"/>
          <w:sz w:val="20"/>
          <w:szCs w:val="20"/>
        </w:rPr>
        <w:t>5</w:t>
      </w:r>
      <w:r w:rsidRPr="00E3727B">
        <w:rPr>
          <w:rFonts w:ascii="Arial Narrow" w:hAnsi="Arial Narrow" w:cs="Arial"/>
          <w:sz w:val="20"/>
          <w:szCs w:val="20"/>
        </w:rPr>
        <w:t>/</w:t>
      </w:r>
      <w:proofErr w:type="gramStart"/>
      <w:r w:rsidR="00E3727B">
        <w:rPr>
          <w:rFonts w:ascii="Arial Narrow" w:hAnsi="Arial Narrow" w:cs="Arial"/>
          <w:sz w:val="20"/>
          <w:szCs w:val="20"/>
        </w:rPr>
        <w:t>2033.</w:t>
      </w:r>
      <w:r w:rsidR="008C60E1" w:rsidRPr="00E3727B">
        <w:rPr>
          <w:rFonts w:ascii="Arial Narrow" w:hAnsi="Arial Narrow" w:cs="Arial"/>
          <w:sz w:val="20"/>
          <w:szCs w:val="20"/>
        </w:rPr>
        <w:t>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3727B" w14:paraId="11976C52" w14:textId="77777777" w:rsidTr="00CD4DD1">
        <w:tc>
          <w:tcPr>
            <w:tcW w:w="9104" w:type="dxa"/>
            <w:shd w:val="clear" w:color="auto" w:fill="D9D9D9"/>
          </w:tcPr>
          <w:p w14:paraId="135A7DC3" w14:textId="77777777" w:rsidR="00BE6F04" w:rsidRPr="00E3727B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E3727B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79234E64" w14:textId="77777777" w:rsidR="00FE4E2B" w:rsidRPr="00E3727B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3727B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3727B" w14:paraId="7B105C6E" w14:textId="77777777" w:rsidTr="00847232">
        <w:tc>
          <w:tcPr>
            <w:tcW w:w="9104" w:type="dxa"/>
            <w:shd w:val="clear" w:color="auto" w:fill="D9D9D9"/>
          </w:tcPr>
          <w:p w14:paraId="5A8352E7" w14:textId="77777777" w:rsidR="00E426EB" w:rsidRPr="00E3727B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E3727B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3DB6D31C" w14:textId="77777777" w:rsidR="00E426EB" w:rsidRPr="00E3727B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29CDA96C" w14:textId="77777777" w:rsidR="00E426EB" w:rsidRPr="00E3727B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1E95C51" w14:textId="77777777" w:rsidR="00E426EB" w:rsidRPr="00E3727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00875F3B" w14:textId="77777777" w:rsidR="00E426EB" w:rsidRPr="00E3727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E3727B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645CF8B4" w14:textId="77777777" w:rsidR="00E426EB" w:rsidRPr="00E3727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E3727B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5DBDF9EA" w14:textId="77777777" w:rsidR="00E426EB" w:rsidRPr="00E3727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E3727B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5C297A38" w14:textId="77777777" w:rsidR="0012157F" w:rsidRPr="00E3727B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E42ABFB" w14:textId="77777777" w:rsidR="008C60E1" w:rsidRPr="00E3727B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1ECC9CC5" w14:textId="77777777" w:rsidR="00524951" w:rsidRPr="00E3727B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  <w:r w:rsidRPr="00E3727B">
        <w:rPr>
          <w:rFonts w:ascii="Arial Narrow" w:hAnsi="Arial Narrow" w:cs="Arial"/>
          <w:sz w:val="16"/>
          <w:szCs w:val="16"/>
        </w:rPr>
        <w:tab/>
      </w:r>
      <w:r w:rsidRPr="00E3727B">
        <w:rPr>
          <w:rFonts w:ascii="Arial Narrow" w:hAnsi="Arial Narrow" w:cs="Arial"/>
          <w:sz w:val="16"/>
          <w:szCs w:val="16"/>
        </w:rPr>
        <w:tab/>
      </w:r>
      <w:r w:rsidRPr="00E3727B">
        <w:rPr>
          <w:rFonts w:ascii="Arial Narrow" w:hAnsi="Arial Narrow" w:cs="Arial"/>
          <w:sz w:val="16"/>
          <w:szCs w:val="16"/>
        </w:rPr>
        <w:tab/>
      </w:r>
      <w:r w:rsidRPr="00E3727B">
        <w:rPr>
          <w:rFonts w:ascii="Arial Narrow" w:hAnsi="Arial Narrow" w:cs="Arial"/>
          <w:sz w:val="16"/>
          <w:szCs w:val="16"/>
        </w:rPr>
        <w:tab/>
      </w:r>
      <w:r w:rsidRPr="00E3727B">
        <w:rPr>
          <w:rFonts w:ascii="Arial Narrow" w:hAnsi="Arial Narrow" w:cs="Arial"/>
          <w:sz w:val="16"/>
          <w:szCs w:val="16"/>
        </w:rPr>
        <w:tab/>
      </w:r>
      <w:r w:rsidRPr="00E3727B">
        <w:rPr>
          <w:rFonts w:ascii="Arial Narrow" w:hAnsi="Arial Narrow" w:cs="Arial"/>
          <w:sz w:val="16"/>
          <w:szCs w:val="16"/>
        </w:rPr>
        <w:tab/>
      </w:r>
      <w:r w:rsidRPr="00E3727B">
        <w:rPr>
          <w:rFonts w:ascii="Arial Narrow" w:hAnsi="Arial Narrow" w:cs="Arial"/>
          <w:sz w:val="16"/>
          <w:szCs w:val="16"/>
        </w:rPr>
        <w:tab/>
      </w:r>
    </w:p>
    <w:p w14:paraId="2AA6EA37" w14:textId="77777777" w:rsidR="00524951" w:rsidRPr="00E3727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</w:p>
    <w:p w14:paraId="6073FFBE" w14:textId="77777777" w:rsidR="00FE4E2B" w:rsidRPr="00E3727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  <w:r w:rsidRPr="00E3727B">
        <w:rPr>
          <w:rFonts w:ascii="Arial Narrow" w:hAnsi="Arial Narrow" w:cs="Arial"/>
          <w:sz w:val="16"/>
          <w:szCs w:val="16"/>
        </w:rPr>
        <w:t xml:space="preserve">                       </w:t>
      </w:r>
      <w:r w:rsidR="00FE4E2B" w:rsidRPr="00E3727B">
        <w:rPr>
          <w:rFonts w:ascii="Arial Narrow" w:hAnsi="Arial Narrow" w:cs="Arial"/>
          <w:sz w:val="16"/>
          <w:szCs w:val="16"/>
        </w:rPr>
        <w:t>…………………………………………</w:t>
      </w:r>
    </w:p>
    <w:p w14:paraId="5D270BF7" w14:textId="77777777" w:rsidR="00484F88" w:rsidRPr="00E3727B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E3727B">
        <w:rPr>
          <w:rFonts w:ascii="Arial Narrow" w:hAnsi="Arial Narrow" w:cs="Arial"/>
          <w:i/>
          <w:sz w:val="12"/>
          <w:szCs w:val="12"/>
        </w:rPr>
        <w:t xml:space="preserve">                               Data; </w:t>
      </w:r>
      <w:r w:rsidR="00524951" w:rsidRPr="00E3727B">
        <w:rPr>
          <w:rFonts w:ascii="Arial Narrow" w:hAnsi="Arial Narrow" w:cs="Arial"/>
          <w:i/>
          <w:sz w:val="12"/>
          <w:szCs w:val="12"/>
        </w:rPr>
        <w:t>kwalifikowany podpis elektroniczny</w:t>
      </w:r>
    </w:p>
    <w:sectPr w:rsidR="00484F88" w:rsidRPr="00E3727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68036" w14:textId="77777777" w:rsidR="007D4E60" w:rsidRDefault="007D4E60" w:rsidP="0038231F">
      <w:pPr>
        <w:spacing w:after="0" w:line="240" w:lineRule="auto"/>
      </w:pPr>
      <w:r>
        <w:separator/>
      </w:r>
    </w:p>
  </w:endnote>
  <w:endnote w:type="continuationSeparator" w:id="0">
    <w:p w14:paraId="522062FB" w14:textId="77777777" w:rsidR="007D4E60" w:rsidRDefault="007D4E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F986" w14:textId="77777777" w:rsidR="003A2C24" w:rsidRDefault="003A2C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27A4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FFA67E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BB99A" w14:textId="77777777" w:rsidR="003A2C24" w:rsidRDefault="003A2C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43E23" w14:textId="77777777" w:rsidR="007D4E60" w:rsidRDefault="007D4E60" w:rsidP="0038231F">
      <w:pPr>
        <w:spacing w:after="0" w:line="240" w:lineRule="auto"/>
      </w:pPr>
      <w:r>
        <w:separator/>
      </w:r>
    </w:p>
  </w:footnote>
  <w:footnote w:type="continuationSeparator" w:id="0">
    <w:p w14:paraId="02637F26" w14:textId="77777777" w:rsidR="007D4E60" w:rsidRDefault="007D4E60" w:rsidP="0038231F">
      <w:pPr>
        <w:spacing w:after="0" w:line="240" w:lineRule="auto"/>
      </w:pPr>
      <w:r>
        <w:continuationSeparator/>
      </w:r>
    </w:p>
  </w:footnote>
  <w:footnote w:id="1">
    <w:p w14:paraId="188D359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C4E316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ECA422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105927F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75E047E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</w:t>
      </w:r>
      <w:proofErr w:type="gramStart"/>
      <w:r w:rsidRPr="00816153">
        <w:rPr>
          <w:rFonts w:ascii="Arial" w:hAnsi="Arial" w:cs="Arial"/>
          <w:sz w:val="16"/>
          <w:szCs w:val="16"/>
        </w:rPr>
        <w:t>przypadku</w:t>
      </w:r>
      <w:proofErr w:type="gramEnd"/>
      <w:r w:rsidRPr="00816153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  <w:p w14:paraId="7CDF3B99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1AFE570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A5D06CD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DDAB1DA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9E5C7B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5F2AC6C9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F61C2" w14:textId="77777777" w:rsidR="003A2C24" w:rsidRDefault="003A2C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F3AC1" w14:textId="77777777" w:rsidR="003A2C24" w:rsidRDefault="003A2C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9B2CC" w14:textId="77777777" w:rsidR="003A2C24" w:rsidRDefault="003A2C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097294">
    <w:abstractNumId w:val="11"/>
  </w:num>
  <w:num w:numId="2" w16cid:durableId="360018083">
    <w:abstractNumId w:val="0"/>
  </w:num>
  <w:num w:numId="3" w16cid:durableId="1614706859">
    <w:abstractNumId w:val="10"/>
  </w:num>
  <w:num w:numId="4" w16cid:durableId="2024866422">
    <w:abstractNumId w:val="13"/>
  </w:num>
  <w:num w:numId="5" w16cid:durableId="557478403">
    <w:abstractNumId w:val="12"/>
  </w:num>
  <w:num w:numId="6" w16cid:durableId="917249547">
    <w:abstractNumId w:val="9"/>
  </w:num>
  <w:num w:numId="7" w16cid:durableId="1222794562">
    <w:abstractNumId w:val="1"/>
  </w:num>
  <w:num w:numId="8" w16cid:durableId="1901780">
    <w:abstractNumId w:val="6"/>
  </w:num>
  <w:num w:numId="9" w16cid:durableId="1971088681">
    <w:abstractNumId w:val="4"/>
  </w:num>
  <w:num w:numId="10" w16cid:durableId="439883547">
    <w:abstractNumId w:val="7"/>
  </w:num>
  <w:num w:numId="11" w16cid:durableId="697050085">
    <w:abstractNumId w:val="5"/>
  </w:num>
  <w:num w:numId="12" w16cid:durableId="772435160">
    <w:abstractNumId w:val="8"/>
  </w:num>
  <w:num w:numId="13" w16cid:durableId="1586306652">
    <w:abstractNumId w:val="3"/>
  </w:num>
  <w:num w:numId="14" w16cid:durableId="2008940943">
    <w:abstractNumId w:val="2"/>
  </w:num>
  <w:num w:numId="15" w16cid:durableId="197298238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5485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2C24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4E60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C5485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3727B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5BF23F"/>
  <w15:docId w15:val="{B12BCA76-3D57-45E2-9B08-64FDB8C7F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886</Words>
  <Characters>5318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2026-05-04T14:25:00Z</cp:lastPrinted>
  <dcterms:created xsi:type="dcterms:W3CDTF">2026-05-04T14:26:00Z</dcterms:created>
  <dcterms:modified xsi:type="dcterms:W3CDTF">2026-05-04T14:26:00Z</dcterms:modified>
</cp:coreProperties>
</file>