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F9D33" w14:textId="77777777" w:rsidR="00FB7F50" w:rsidRPr="002245BE" w:rsidRDefault="00A023F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023F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023F1">
        <w:rPr>
          <w:sz w:val="22"/>
          <w:szCs w:val="22"/>
        </w:rPr>
        <w:t>2023-08-21</w:t>
      </w:r>
    </w:p>
    <w:p w14:paraId="087E7B4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74D27A4" w14:textId="77777777" w:rsidR="00A023F1" w:rsidRPr="00A023F1" w:rsidRDefault="00A023F1" w:rsidP="00FB7F50">
      <w:pPr>
        <w:spacing w:after="40"/>
        <w:rPr>
          <w:b/>
          <w:bCs/>
          <w:sz w:val="22"/>
          <w:szCs w:val="22"/>
        </w:rPr>
      </w:pPr>
      <w:r w:rsidRPr="00A023F1">
        <w:rPr>
          <w:b/>
          <w:bCs/>
          <w:sz w:val="22"/>
          <w:szCs w:val="22"/>
        </w:rPr>
        <w:t>Akademia Górniczo - Hutnicza</w:t>
      </w:r>
    </w:p>
    <w:p w14:paraId="65F6A348" w14:textId="77777777" w:rsidR="00A023F1" w:rsidRPr="00A023F1" w:rsidRDefault="00A023F1" w:rsidP="00FB7F50">
      <w:pPr>
        <w:spacing w:after="40"/>
        <w:rPr>
          <w:b/>
          <w:bCs/>
          <w:sz w:val="22"/>
          <w:szCs w:val="22"/>
        </w:rPr>
      </w:pPr>
      <w:r w:rsidRPr="00A023F1">
        <w:rPr>
          <w:b/>
          <w:bCs/>
          <w:sz w:val="22"/>
          <w:szCs w:val="22"/>
        </w:rPr>
        <w:t>im. Stanisława Staszica w Krakowie</w:t>
      </w:r>
    </w:p>
    <w:p w14:paraId="41E2DFCA" w14:textId="77777777" w:rsidR="00FB7F50" w:rsidRPr="002245BE" w:rsidRDefault="00A023F1" w:rsidP="00FB7F50">
      <w:pPr>
        <w:spacing w:after="40"/>
        <w:rPr>
          <w:b/>
          <w:bCs/>
          <w:sz w:val="22"/>
          <w:szCs w:val="22"/>
        </w:rPr>
      </w:pPr>
      <w:r w:rsidRPr="00A023F1">
        <w:rPr>
          <w:b/>
          <w:bCs/>
          <w:sz w:val="22"/>
          <w:szCs w:val="22"/>
        </w:rPr>
        <w:t>Dział Zamówień Publicznych</w:t>
      </w:r>
    </w:p>
    <w:p w14:paraId="37B03208" w14:textId="77777777" w:rsidR="00FB7F50" w:rsidRPr="002245BE" w:rsidRDefault="00A023F1" w:rsidP="00FB7F50">
      <w:pPr>
        <w:rPr>
          <w:sz w:val="22"/>
          <w:szCs w:val="22"/>
        </w:rPr>
      </w:pPr>
      <w:r w:rsidRPr="00A023F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023F1">
        <w:rPr>
          <w:sz w:val="22"/>
          <w:szCs w:val="22"/>
        </w:rPr>
        <w:t>30</w:t>
      </w:r>
    </w:p>
    <w:p w14:paraId="7D7C3B16" w14:textId="77777777" w:rsidR="00FB7F50" w:rsidRPr="002245BE" w:rsidRDefault="00A023F1" w:rsidP="00FB7F50">
      <w:pPr>
        <w:rPr>
          <w:sz w:val="22"/>
          <w:szCs w:val="22"/>
        </w:rPr>
      </w:pPr>
      <w:r w:rsidRPr="00A023F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023F1">
        <w:rPr>
          <w:sz w:val="22"/>
          <w:szCs w:val="22"/>
        </w:rPr>
        <w:t>Kraków</w:t>
      </w:r>
    </w:p>
    <w:p w14:paraId="21F3C78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03B898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023F1" w:rsidRPr="00607F9B" w14:paraId="5D8C1067" w14:textId="77777777" w:rsidTr="00FF73A0">
        <w:trPr>
          <w:trHeight w:val="638"/>
        </w:trPr>
        <w:tc>
          <w:tcPr>
            <w:tcW w:w="959" w:type="dxa"/>
            <w:shd w:val="clear" w:color="auto" w:fill="auto"/>
          </w:tcPr>
          <w:p w14:paraId="2716B118" w14:textId="77777777" w:rsidR="00A023F1" w:rsidRPr="00607F9B" w:rsidRDefault="00A023F1" w:rsidP="00FF73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C94A509" w14:textId="11999FBC" w:rsidR="00A023F1" w:rsidRPr="00607F9B" w:rsidRDefault="00A023F1" w:rsidP="00FF73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023F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023F1">
              <w:rPr>
                <w:b/>
                <w:bCs/>
                <w:sz w:val="22"/>
                <w:szCs w:val="22"/>
              </w:rPr>
              <w:t>dostawa urządzeń do transmisji danych cyfrowych (radia programowalnego) - 4 sztuki - KC-zp.272-396/23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15E19DB" w14:textId="4D919CB4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023F1" w14:paraId="7291DC92" w14:textId="77777777" w:rsidTr="00FF73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212C99C" w14:textId="77777777" w:rsidR="00A023F1" w:rsidRPr="00BF4C91" w:rsidRDefault="00A023F1" w:rsidP="00FF73A0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BF4C91">
              <w:rPr>
                <w:b/>
                <w:sz w:val="22"/>
                <w:szCs w:val="22"/>
                <w:lang w:val="en-US"/>
              </w:rPr>
              <w:t>Yotta</w:t>
            </w:r>
            <w:proofErr w:type="spellEnd"/>
            <w:r w:rsidRPr="00BF4C91">
              <w:rPr>
                <w:b/>
                <w:sz w:val="22"/>
                <w:szCs w:val="22"/>
                <w:lang w:val="en-US"/>
              </w:rPr>
              <w:t xml:space="preserve"> Volt sp. z </w:t>
            </w:r>
            <w:proofErr w:type="spellStart"/>
            <w:r w:rsidRPr="00BF4C91">
              <w:rPr>
                <w:b/>
                <w:sz w:val="22"/>
                <w:szCs w:val="22"/>
                <w:lang w:val="en-US"/>
              </w:rPr>
              <w:t>o.o.</w:t>
            </w:r>
            <w:proofErr w:type="spellEnd"/>
          </w:p>
          <w:p w14:paraId="55CD6AD2" w14:textId="77777777" w:rsidR="00A023F1" w:rsidRPr="009F0E5C" w:rsidRDefault="00A023F1" w:rsidP="00FF73A0">
            <w:pPr>
              <w:jc w:val="both"/>
              <w:rPr>
                <w:bCs/>
                <w:sz w:val="22"/>
                <w:szCs w:val="22"/>
              </w:rPr>
            </w:pPr>
            <w:r w:rsidRPr="00A023F1">
              <w:rPr>
                <w:bCs/>
                <w:sz w:val="22"/>
                <w:szCs w:val="22"/>
              </w:rPr>
              <w:t>Żelazna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23F1">
              <w:rPr>
                <w:bCs/>
                <w:sz w:val="22"/>
                <w:szCs w:val="22"/>
              </w:rPr>
              <w:t>40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023F1">
              <w:rPr>
                <w:bCs/>
                <w:sz w:val="22"/>
                <w:szCs w:val="22"/>
              </w:rPr>
              <w:t>/101</w:t>
            </w:r>
          </w:p>
          <w:p w14:paraId="4487CB96" w14:textId="77777777" w:rsidR="00A023F1" w:rsidRPr="009F0E5C" w:rsidRDefault="00A023F1" w:rsidP="00FF73A0">
            <w:pPr>
              <w:jc w:val="both"/>
              <w:rPr>
                <w:bCs/>
                <w:sz w:val="22"/>
                <w:szCs w:val="22"/>
              </w:rPr>
            </w:pPr>
            <w:r w:rsidRPr="00A023F1">
              <w:rPr>
                <w:bCs/>
                <w:sz w:val="22"/>
                <w:szCs w:val="22"/>
              </w:rPr>
              <w:t>00-832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23F1">
              <w:rPr>
                <w:bCs/>
                <w:sz w:val="22"/>
                <w:szCs w:val="22"/>
              </w:rPr>
              <w:t>Warszawa</w:t>
            </w:r>
          </w:p>
          <w:p w14:paraId="289A1668" w14:textId="77777777" w:rsidR="00A023F1" w:rsidRPr="00D26ED6" w:rsidRDefault="00A023F1" w:rsidP="00FF73A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5A5040" w14:textId="77777777" w:rsidR="00A023F1" w:rsidRPr="00D26ED6" w:rsidRDefault="00A023F1" w:rsidP="00FF73A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023F1">
              <w:rPr>
                <w:sz w:val="22"/>
                <w:szCs w:val="22"/>
              </w:rPr>
              <w:t>dostawa urządzeń do transmisji danych cyfrowych (radia programowalnego) - 4 sztuki - KC-zp.272-396/23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023F1">
              <w:rPr>
                <w:b/>
                <w:sz w:val="22"/>
                <w:szCs w:val="22"/>
              </w:rPr>
              <w:t>43 588.80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5C57121" w14:textId="77777777" w:rsidR="00A023F1" w:rsidRDefault="00A023F1" w:rsidP="00FF73A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0C7C83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BF4C91" w:rsidRPr="008567C7" w14:paraId="38E761C7" w14:textId="77777777" w:rsidTr="00BF4C91">
        <w:trPr>
          <w:trHeight w:val="510"/>
        </w:trPr>
        <w:tc>
          <w:tcPr>
            <w:tcW w:w="595" w:type="pct"/>
            <w:vAlign w:val="center"/>
          </w:tcPr>
          <w:p w14:paraId="6B58FDDC" w14:textId="77777777" w:rsidR="00BF4C91" w:rsidRPr="008567C7" w:rsidRDefault="00BF4C9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500FC1E1" w14:textId="77777777" w:rsidR="00BF4C91" w:rsidRPr="008567C7" w:rsidRDefault="00BF4C9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78DB061" w14:textId="77777777" w:rsidR="00BF4C91" w:rsidRPr="008567C7" w:rsidRDefault="00BF4C9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3F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61B43255" w14:textId="77777777" w:rsidR="00BF4C91" w:rsidRPr="008567C7" w:rsidRDefault="00BF4C9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3F1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33575868" w14:textId="77777777" w:rsidR="00BF4C91" w:rsidRPr="008567C7" w:rsidRDefault="00BF4C9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F4C91" w:rsidRPr="008567C7" w14:paraId="570C5166" w14:textId="77777777" w:rsidTr="00BF4C91">
        <w:tc>
          <w:tcPr>
            <w:tcW w:w="595" w:type="pct"/>
            <w:vAlign w:val="center"/>
          </w:tcPr>
          <w:p w14:paraId="1F9EDA86" w14:textId="77777777" w:rsidR="00BF4C91" w:rsidRPr="008567C7" w:rsidRDefault="00BF4C91" w:rsidP="00FF73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3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2C32083E" w14:textId="77777777" w:rsidR="00BF4C91" w:rsidRPr="00BF4C91" w:rsidRDefault="00BF4C91" w:rsidP="00FF73A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BF4C9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Yotta</w:t>
            </w:r>
            <w:proofErr w:type="spellEnd"/>
            <w:r w:rsidRPr="00BF4C9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Volt sp. z </w:t>
            </w:r>
            <w:proofErr w:type="spellStart"/>
            <w:r w:rsidRPr="00BF4C9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167309E5" w14:textId="77777777" w:rsidR="00BF4C91" w:rsidRPr="008567C7" w:rsidRDefault="00BF4C91" w:rsidP="00FF73A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3F1">
              <w:rPr>
                <w:rFonts w:ascii="Times New Roman" w:hAnsi="Times New Roman" w:cs="Times New Roman"/>
                <w:bCs/>
                <w:sz w:val="18"/>
                <w:szCs w:val="18"/>
              </w:rPr>
              <w:t>Żelazna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3F1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3F1">
              <w:rPr>
                <w:rFonts w:ascii="Times New Roman" w:hAnsi="Times New Roman" w:cs="Times New Roman"/>
                <w:bCs/>
                <w:sz w:val="18"/>
                <w:szCs w:val="18"/>
              </w:rPr>
              <w:t>/101</w:t>
            </w:r>
          </w:p>
          <w:p w14:paraId="564F41B9" w14:textId="77777777" w:rsidR="00BF4C91" w:rsidRPr="001B7815" w:rsidRDefault="00BF4C91" w:rsidP="00FF73A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3F1">
              <w:rPr>
                <w:rFonts w:ascii="Times New Roman" w:hAnsi="Times New Roman" w:cs="Times New Roman"/>
                <w:bCs/>
                <w:sz w:val="18"/>
                <w:szCs w:val="18"/>
              </w:rPr>
              <w:t>00-832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3F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39994481" w14:textId="77777777" w:rsidR="00BF4C91" w:rsidRPr="008567C7" w:rsidRDefault="00BF4C91" w:rsidP="00FF73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3F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47E5CABA" w14:textId="77777777" w:rsidR="00BF4C91" w:rsidRPr="008567C7" w:rsidRDefault="00BF4C91" w:rsidP="00FF73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3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0A2F6397" w14:textId="77777777" w:rsidR="00BF4C91" w:rsidRPr="008567C7" w:rsidRDefault="00BF4C91" w:rsidP="00FF73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3F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0E9BA31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3CBF4C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2797CA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AE01F" w14:textId="77777777" w:rsidR="0080720C" w:rsidRDefault="0080720C">
      <w:r>
        <w:separator/>
      </w:r>
    </w:p>
  </w:endnote>
  <w:endnote w:type="continuationSeparator" w:id="0">
    <w:p w14:paraId="1FAF22C9" w14:textId="77777777" w:rsidR="0080720C" w:rsidRDefault="00807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53EB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E308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E82F2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6637B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5F54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0E383" w14:textId="77777777" w:rsidR="0080720C" w:rsidRDefault="0080720C">
      <w:r>
        <w:separator/>
      </w:r>
    </w:p>
  </w:footnote>
  <w:footnote w:type="continuationSeparator" w:id="0">
    <w:p w14:paraId="5B4A0D6B" w14:textId="77777777" w:rsidR="0080720C" w:rsidRDefault="00807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6E98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E155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7FC0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720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720C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3F1"/>
    <w:rsid w:val="00A029B8"/>
    <w:rsid w:val="00A17CDB"/>
    <w:rsid w:val="00AA02AC"/>
    <w:rsid w:val="00B32D12"/>
    <w:rsid w:val="00B464D3"/>
    <w:rsid w:val="00B8185B"/>
    <w:rsid w:val="00BD2174"/>
    <w:rsid w:val="00BF4C91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FAA397"/>
  <w15:chartTrackingRefBased/>
  <w15:docId w15:val="{1B47BD7C-837D-496D-B076-055714A6B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2023-08-21T08:30:00Z</dcterms:created>
  <dcterms:modified xsi:type="dcterms:W3CDTF">2023-08-21T08:30:00Z</dcterms:modified>
</cp:coreProperties>
</file>