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761C3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61C3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61C3B">
        <w:rPr>
          <w:sz w:val="22"/>
          <w:szCs w:val="22"/>
        </w:rPr>
        <w:t>2023-08-18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761C3B" w:rsidRPr="00761C3B" w:rsidRDefault="00761C3B" w:rsidP="00FB7F50">
      <w:pPr>
        <w:spacing w:after="40"/>
        <w:rPr>
          <w:b/>
          <w:bCs/>
          <w:sz w:val="22"/>
          <w:szCs w:val="22"/>
        </w:rPr>
      </w:pPr>
      <w:r w:rsidRPr="00761C3B">
        <w:rPr>
          <w:b/>
          <w:bCs/>
          <w:sz w:val="22"/>
          <w:szCs w:val="22"/>
        </w:rPr>
        <w:t>Akademia Górniczo - Hutnicza</w:t>
      </w:r>
    </w:p>
    <w:p w:rsidR="00761C3B" w:rsidRPr="00761C3B" w:rsidRDefault="00761C3B" w:rsidP="00FB7F50">
      <w:pPr>
        <w:spacing w:after="40"/>
        <w:rPr>
          <w:b/>
          <w:bCs/>
          <w:sz w:val="22"/>
          <w:szCs w:val="22"/>
        </w:rPr>
      </w:pPr>
      <w:r w:rsidRPr="00761C3B">
        <w:rPr>
          <w:b/>
          <w:bCs/>
          <w:sz w:val="22"/>
          <w:szCs w:val="22"/>
        </w:rPr>
        <w:t>im. Stanisława Staszica w Krakowie</w:t>
      </w:r>
    </w:p>
    <w:p w:rsidR="00FB7F50" w:rsidRPr="002245BE" w:rsidRDefault="00761C3B" w:rsidP="00FB7F50">
      <w:pPr>
        <w:spacing w:after="40"/>
        <w:rPr>
          <w:b/>
          <w:bCs/>
          <w:sz w:val="22"/>
          <w:szCs w:val="22"/>
        </w:rPr>
      </w:pPr>
      <w:r w:rsidRPr="00761C3B">
        <w:rPr>
          <w:b/>
          <w:bCs/>
          <w:sz w:val="22"/>
          <w:szCs w:val="22"/>
        </w:rPr>
        <w:t>Dział Zamówień Publicznych</w:t>
      </w:r>
    </w:p>
    <w:p w:rsidR="00FB7F50" w:rsidRPr="002245BE" w:rsidRDefault="00761C3B" w:rsidP="00FB7F50">
      <w:pPr>
        <w:rPr>
          <w:sz w:val="22"/>
          <w:szCs w:val="22"/>
        </w:rPr>
      </w:pPr>
      <w:r w:rsidRPr="00761C3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61C3B">
        <w:rPr>
          <w:sz w:val="22"/>
          <w:szCs w:val="22"/>
        </w:rPr>
        <w:t>30</w:t>
      </w:r>
    </w:p>
    <w:p w:rsidR="00FB7F50" w:rsidRPr="002245BE" w:rsidRDefault="00761C3B" w:rsidP="00FB7F50">
      <w:pPr>
        <w:rPr>
          <w:sz w:val="22"/>
          <w:szCs w:val="22"/>
        </w:rPr>
      </w:pPr>
      <w:r w:rsidRPr="00761C3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61C3B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61C3B" w:rsidRPr="00607F9B" w:rsidTr="00077F72">
        <w:trPr>
          <w:trHeight w:val="638"/>
        </w:trPr>
        <w:tc>
          <w:tcPr>
            <w:tcW w:w="959" w:type="dxa"/>
            <w:shd w:val="clear" w:color="auto" w:fill="auto"/>
          </w:tcPr>
          <w:p w:rsidR="00761C3B" w:rsidRPr="00607F9B" w:rsidRDefault="00761C3B" w:rsidP="00077F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61C3B" w:rsidRPr="00607F9B" w:rsidRDefault="00761C3B" w:rsidP="00077F7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61C3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61C3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61C3B">
              <w:rPr>
                <w:b/>
                <w:bCs/>
                <w:sz w:val="22"/>
                <w:szCs w:val="22"/>
              </w:rPr>
              <w:t>wykonywanie bieżących remontów dachów Uczelni w kompleksie budynków AGH w Krakowie - KC-zp.272-426/23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61C3B">
              <w:rPr>
                <w:b/>
                <w:sz w:val="22"/>
                <w:szCs w:val="22"/>
              </w:rPr>
              <w:t>KC-zp.272-426/23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61C3B" w:rsidTr="00077F7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761C3B" w:rsidRPr="00D26ED6" w:rsidRDefault="00761C3B" w:rsidP="00077F7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61C3B">
              <w:rPr>
                <w:b/>
                <w:sz w:val="22"/>
                <w:szCs w:val="22"/>
              </w:rPr>
              <w:t>Anna Orszulak-Matusik Zakład Remontowo-Budowlany Blacharsko-Dekarski</w:t>
            </w:r>
          </w:p>
          <w:p w:rsidR="00761C3B" w:rsidRPr="009F0E5C" w:rsidRDefault="00761C3B" w:rsidP="00077F72">
            <w:pPr>
              <w:jc w:val="both"/>
              <w:rPr>
                <w:bCs/>
                <w:sz w:val="22"/>
                <w:szCs w:val="22"/>
              </w:rPr>
            </w:pPr>
            <w:r w:rsidRPr="00761C3B">
              <w:rPr>
                <w:bCs/>
                <w:sz w:val="22"/>
                <w:szCs w:val="22"/>
              </w:rPr>
              <w:t>Okólna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1C3B">
              <w:rPr>
                <w:bCs/>
                <w:sz w:val="22"/>
                <w:szCs w:val="22"/>
              </w:rPr>
              <w:t>24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761C3B">
              <w:rPr>
                <w:bCs/>
                <w:sz w:val="22"/>
                <w:szCs w:val="22"/>
              </w:rPr>
              <w:t>/55</w:t>
            </w:r>
          </w:p>
          <w:p w:rsidR="00761C3B" w:rsidRPr="009F0E5C" w:rsidRDefault="00761C3B" w:rsidP="00077F72">
            <w:pPr>
              <w:jc w:val="both"/>
              <w:rPr>
                <w:bCs/>
                <w:sz w:val="22"/>
                <w:szCs w:val="22"/>
              </w:rPr>
            </w:pPr>
            <w:r w:rsidRPr="00761C3B">
              <w:rPr>
                <w:bCs/>
                <w:sz w:val="22"/>
                <w:szCs w:val="22"/>
              </w:rPr>
              <w:t>30-669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61C3B">
              <w:rPr>
                <w:bCs/>
                <w:sz w:val="22"/>
                <w:szCs w:val="22"/>
              </w:rPr>
              <w:t>Kraków</w:t>
            </w:r>
          </w:p>
          <w:p w:rsidR="00761C3B" w:rsidRPr="00D26ED6" w:rsidRDefault="00761C3B" w:rsidP="00077F7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61C3B">
              <w:rPr>
                <w:b/>
                <w:sz w:val="22"/>
                <w:szCs w:val="22"/>
              </w:rPr>
              <w:t>299 418.05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61C3B" w:rsidRDefault="00761C3B" w:rsidP="00077F7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417"/>
        <w:gridCol w:w="1418"/>
        <w:gridCol w:w="1417"/>
        <w:gridCol w:w="1418"/>
      </w:tblGrid>
      <w:tr w:rsidR="00A32386" w:rsidRPr="008567C7" w:rsidTr="00A32386">
        <w:trPr>
          <w:trHeight w:val="510"/>
        </w:trPr>
        <w:tc>
          <w:tcPr>
            <w:tcW w:w="709" w:type="dxa"/>
            <w:vAlign w:val="center"/>
          </w:tcPr>
          <w:p w:rsidR="00A32386" w:rsidRPr="008567C7" w:rsidRDefault="00A323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A32386" w:rsidRPr="008567C7" w:rsidRDefault="00A323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A32386" w:rsidRPr="008567C7" w:rsidRDefault="00A323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:rsidR="00A32386" w:rsidRPr="008567C7" w:rsidRDefault="00A323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1417" w:type="dxa"/>
            <w:vAlign w:val="center"/>
          </w:tcPr>
          <w:p w:rsidR="00A32386" w:rsidRPr="008567C7" w:rsidRDefault="00A3238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Termin przystąpienia do prac wymagających szybkiej interwencji i pilnej naprawy</w:t>
            </w:r>
          </w:p>
        </w:tc>
        <w:tc>
          <w:tcPr>
            <w:tcW w:w="1418" w:type="dxa"/>
            <w:vAlign w:val="center"/>
          </w:tcPr>
          <w:p w:rsidR="00A32386" w:rsidRPr="008567C7" w:rsidRDefault="00A3238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32386" w:rsidRPr="008567C7" w:rsidTr="00A32386">
        <w:tc>
          <w:tcPr>
            <w:tcW w:w="709" w:type="dxa"/>
            <w:vAlign w:val="center"/>
          </w:tcPr>
          <w:p w:rsidR="00A32386" w:rsidRPr="008567C7" w:rsidRDefault="00A32386" w:rsidP="00077F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A32386" w:rsidRPr="002B6761" w:rsidRDefault="00A32386" w:rsidP="00077F7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b/>
                <w:sz w:val="18"/>
                <w:szCs w:val="18"/>
              </w:rPr>
              <w:t>Anna Orszulak-Matusik Zakład Remontowo-Budowlany Blacharsko-Dekarski</w:t>
            </w:r>
          </w:p>
          <w:p w:rsidR="00A32386" w:rsidRPr="008567C7" w:rsidRDefault="00A32386" w:rsidP="00077F7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Okólna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/55</w:t>
            </w:r>
          </w:p>
          <w:p w:rsidR="00A32386" w:rsidRPr="001B7815" w:rsidRDefault="00A32386" w:rsidP="00077F7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30-669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61C3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7" w:type="dxa"/>
            <w:vAlign w:val="center"/>
          </w:tcPr>
          <w:p w:rsidR="00A32386" w:rsidRPr="008567C7" w:rsidRDefault="00A32386" w:rsidP="00077F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:rsidR="00A32386" w:rsidRPr="008567C7" w:rsidRDefault="00A32386" w:rsidP="00077F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7" w:type="dxa"/>
            <w:vAlign w:val="center"/>
          </w:tcPr>
          <w:p w:rsidR="00A32386" w:rsidRPr="008567C7" w:rsidRDefault="00A32386" w:rsidP="00077F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A32386" w:rsidRPr="008567C7" w:rsidRDefault="00A32386" w:rsidP="00077F7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61C3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221" w:rsidRDefault="00217221">
      <w:r>
        <w:separator/>
      </w:r>
    </w:p>
  </w:endnote>
  <w:endnote w:type="continuationSeparator" w:id="0">
    <w:p w:rsidR="00217221" w:rsidRDefault="00217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221" w:rsidRDefault="00217221">
      <w:r>
        <w:separator/>
      </w:r>
    </w:p>
  </w:footnote>
  <w:footnote w:type="continuationSeparator" w:id="0">
    <w:p w:rsidR="00217221" w:rsidRDefault="00217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7221"/>
    <w:rsid w:val="00005838"/>
    <w:rsid w:val="00022322"/>
    <w:rsid w:val="00042497"/>
    <w:rsid w:val="000C1E6F"/>
    <w:rsid w:val="000E4E56"/>
    <w:rsid w:val="001A1468"/>
    <w:rsid w:val="001B7815"/>
    <w:rsid w:val="001C31ED"/>
    <w:rsid w:val="0021722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61C3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32386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57468-9781-40BD-B0F3-08B0AF46C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61C3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Joanna Ćwiertnia</cp:lastModifiedBy>
  <cp:revision>2</cp:revision>
  <cp:lastPrinted>2023-08-18T09:49:00Z</cp:lastPrinted>
  <dcterms:created xsi:type="dcterms:W3CDTF">2023-08-18T09:49:00Z</dcterms:created>
  <dcterms:modified xsi:type="dcterms:W3CDTF">2023-08-18T09:49:00Z</dcterms:modified>
</cp:coreProperties>
</file>