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C0437" w:rsidRDefault="00DC043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>
        <w:rPr>
          <w:rFonts w:ascii="Arial Narrow" w:hAnsi="Arial Narrow"/>
          <w:sz w:val="22"/>
          <w:szCs w:val="22"/>
        </w:rPr>
        <w:t xml:space="preserve">Sprawa nr </w:t>
      </w:r>
      <w:r w:rsidRPr="00DC0437">
        <w:rPr>
          <w:rFonts w:ascii="Arial Narrow" w:hAnsi="Arial Narrow"/>
          <w:b/>
          <w:sz w:val="22"/>
          <w:szCs w:val="22"/>
        </w:rPr>
        <w:t>40/2023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111DEF" w:rsidRPr="00DC0437">
        <w:rPr>
          <w:rFonts w:ascii="Arial Narrow" w:hAnsi="Arial Narrow"/>
          <w:sz w:val="22"/>
          <w:szCs w:val="22"/>
        </w:rPr>
        <w:t>Bydgoszcz</w:t>
      </w:r>
      <w:r w:rsidR="00FB7F50" w:rsidRPr="00DC0437">
        <w:rPr>
          <w:rFonts w:ascii="Arial Narrow" w:hAnsi="Arial Narrow"/>
          <w:sz w:val="22"/>
          <w:szCs w:val="22"/>
        </w:rPr>
        <w:t xml:space="preserve"> dnia: </w:t>
      </w:r>
      <w:r w:rsidR="00111DEF" w:rsidRPr="00DC0437">
        <w:rPr>
          <w:rFonts w:ascii="Arial Narrow" w:hAnsi="Arial Narrow"/>
          <w:sz w:val="22"/>
          <w:szCs w:val="22"/>
        </w:rPr>
        <w:t>2023-05-30</w:t>
      </w:r>
    </w:p>
    <w:p w:rsidR="00FB7F50" w:rsidRPr="00DC043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C0437" w:rsidRDefault="00111DE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C043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C0437" w:rsidRDefault="00111DEF" w:rsidP="00FB7F50">
      <w:pPr>
        <w:rPr>
          <w:rFonts w:ascii="Arial Narrow" w:hAnsi="Arial Narrow"/>
          <w:sz w:val="22"/>
          <w:szCs w:val="22"/>
        </w:rPr>
      </w:pPr>
      <w:r w:rsidRPr="00DC0437">
        <w:rPr>
          <w:rFonts w:ascii="Arial Narrow" w:hAnsi="Arial Narrow"/>
          <w:sz w:val="22"/>
          <w:szCs w:val="22"/>
        </w:rPr>
        <w:t>Powstańców Warszawy</w:t>
      </w:r>
      <w:r w:rsidR="00FB7F50" w:rsidRPr="00DC0437">
        <w:rPr>
          <w:rFonts w:ascii="Arial Narrow" w:hAnsi="Arial Narrow"/>
          <w:sz w:val="22"/>
          <w:szCs w:val="22"/>
        </w:rPr>
        <w:t xml:space="preserve"> </w:t>
      </w:r>
      <w:r w:rsidRPr="00DC0437">
        <w:rPr>
          <w:rFonts w:ascii="Arial Narrow" w:hAnsi="Arial Narrow"/>
          <w:sz w:val="22"/>
          <w:szCs w:val="22"/>
        </w:rPr>
        <w:t>5</w:t>
      </w:r>
    </w:p>
    <w:p w:rsidR="00FB7F50" w:rsidRPr="00DC0437" w:rsidRDefault="00111DEF" w:rsidP="00FB7F50">
      <w:pPr>
        <w:rPr>
          <w:rFonts w:ascii="Arial Narrow" w:hAnsi="Arial Narrow"/>
          <w:sz w:val="22"/>
          <w:szCs w:val="22"/>
        </w:rPr>
      </w:pPr>
      <w:r w:rsidRPr="00DC0437">
        <w:rPr>
          <w:rFonts w:ascii="Arial Narrow" w:hAnsi="Arial Narrow"/>
          <w:sz w:val="22"/>
          <w:szCs w:val="22"/>
        </w:rPr>
        <w:t>85-681</w:t>
      </w:r>
      <w:r w:rsidR="00FB7F50" w:rsidRPr="00DC0437">
        <w:rPr>
          <w:rFonts w:ascii="Arial Narrow" w:hAnsi="Arial Narrow"/>
          <w:sz w:val="22"/>
          <w:szCs w:val="22"/>
        </w:rPr>
        <w:t xml:space="preserve"> </w:t>
      </w:r>
      <w:r w:rsidRPr="00DC0437">
        <w:rPr>
          <w:rFonts w:ascii="Arial Narrow" w:hAnsi="Arial Narrow"/>
          <w:sz w:val="22"/>
          <w:szCs w:val="22"/>
        </w:rPr>
        <w:t>Bydgoszcz</w:t>
      </w:r>
    </w:p>
    <w:p w:rsidR="00FB7F50" w:rsidRPr="00DC043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C043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C043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C043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C0437">
        <w:rPr>
          <w:rFonts w:ascii="Arial Narrow" w:hAnsi="Arial Narrow"/>
          <w:bCs/>
          <w:sz w:val="18"/>
          <w:szCs w:val="18"/>
        </w:rPr>
        <w:t>[nazwa zamawiającego, adres]</w:t>
      </w:r>
    </w:p>
    <w:p w:rsidR="00FB7F50" w:rsidRPr="00DC0437" w:rsidRDefault="00FB7F50" w:rsidP="00FB7F50">
      <w:pPr>
        <w:rPr>
          <w:rFonts w:ascii="Arial Narrow" w:hAnsi="Arial Narrow"/>
          <w:sz w:val="22"/>
          <w:szCs w:val="22"/>
        </w:rPr>
      </w:pPr>
    </w:p>
    <w:p w:rsidR="00FB7F50" w:rsidRPr="00DC0437" w:rsidRDefault="00FB7F50" w:rsidP="00FB7F50">
      <w:pPr>
        <w:spacing w:line="276" w:lineRule="auto"/>
        <w:rPr>
          <w:rFonts w:ascii="Arial Narrow" w:hAnsi="Arial Narrow"/>
          <w:sz w:val="22"/>
          <w:szCs w:val="22"/>
        </w:rPr>
      </w:pPr>
      <w:r w:rsidRPr="00DC0437">
        <w:rPr>
          <w:rFonts w:ascii="Arial Narrow" w:hAnsi="Arial Narrow"/>
          <w:sz w:val="22"/>
          <w:szCs w:val="22"/>
        </w:rPr>
        <w:t>Pismo</w:t>
      </w:r>
      <w:r w:rsidR="00DC0437">
        <w:rPr>
          <w:rFonts w:ascii="Arial Narrow" w:hAnsi="Arial Narrow"/>
          <w:sz w:val="22"/>
          <w:szCs w:val="22"/>
        </w:rPr>
        <w:t xml:space="preserve"> nr</w:t>
      </w:r>
      <w:r w:rsidRPr="00DC0437">
        <w:rPr>
          <w:rFonts w:ascii="Arial Narrow" w:hAnsi="Arial Narrow"/>
          <w:sz w:val="22"/>
          <w:szCs w:val="22"/>
        </w:rPr>
        <w:t>:</w:t>
      </w:r>
      <w:r w:rsidRPr="00DC0437">
        <w:rPr>
          <w:rFonts w:ascii="Arial Narrow" w:hAnsi="Arial Narrow"/>
          <w:b/>
          <w:bCs/>
          <w:sz w:val="22"/>
          <w:szCs w:val="22"/>
        </w:rPr>
        <w:t xml:space="preserve"> </w:t>
      </w:r>
      <w:r w:rsidR="00DC0437" w:rsidRPr="00DC0437">
        <w:rPr>
          <w:rFonts w:ascii="Arial Narrow" w:hAnsi="Arial Narrow"/>
          <w:b/>
          <w:bCs/>
          <w:sz w:val="22"/>
          <w:szCs w:val="22"/>
        </w:rPr>
        <w:t>4118/23</w:t>
      </w:r>
    </w:p>
    <w:p w:rsidR="00E62859" w:rsidRPr="00DC0437" w:rsidRDefault="00E62859" w:rsidP="00FB7F50">
      <w:pPr>
        <w:spacing w:line="276" w:lineRule="auto"/>
        <w:rPr>
          <w:rFonts w:ascii="Arial Narrow" w:hAnsi="Arial Narrow"/>
          <w:sz w:val="22"/>
          <w:szCs w:val="22"/>
        </w:rPr>
      </w:pPr>
    </w:p>
    <w:p w:rsidR="00E62859" w:rsidRPr="00DC0437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C0437">
        <w:rPr>
          <w:rFonts w:ascii="Arial Narrow" w:hAnsi="Arial Narrow"/>
          <w:b/>
          <w:sz w:val="22"/>
          <w:szCs w:val="22"/>
        </w:rPr>
        <w:t>WYKONAWCY</w:t>
      </w:r>
    </w:p>
    <w:p w:rsidR="00E62859" w:rsidRPr="00DC0437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DC0437">
        <w:rPr>
          <w:rFonts w:ascii="Arial Narrow" w:hAnsi="Arial Narrow"/>
          <w:sz w:val="22"/>
          <w:szCs w:val="22"/>
        </w:rPr>
        <w:t>ubiegający się o zamówienie</w:t>
      </w:r>
    </w:p>
    <w:p w:rsidR="008642B3" w:rsidRPr="00DC0437" w:rsidRDefault="009F0E5C">
      <w:pPr>
        <w:pStyle w:val="Nagwek1"/>
        <w:spacing w:before="600"/>
        <w:rPr>
          <w:rFonts w:ascii="Arial Narrow" w:hAnsi="Arial Narrow"/>
          <w:sz w:val="28"/>
        </w:rPr>
      </w:pPr>
      <w:r w:rsidRPr="00DC0437">
        <w:rPr>
          <w:rFonts w:ascii="Arial Narrow" w:hAnsi="Arial Narrow"/>
          <w:sz w:val="28"/>
        </w:rPr>
        <w:t>ZAWIADOMIENIE</w:t>
      </w:r>
    </w:p>
    <w:p w:rsidR="008642B3" w:rsidRPr="00DC043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C0437">
        <w:rPr>
          <w:rFonts w:ascii="Arial Narrow" w:hAnsi="Arial Narrow"/>
          <w:b/>
          <w:sz w:val="28"/>
        </w:rPr>
        <w:t xml:space="preserve">o </w:t>
      </w:r>
      <w:r w:rsidR="0054734E" w:rsidRPr="00DC043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111DEF" w:rsidRPr="00DC0437" w:rsidTr="00D96666">
        <w:trPr>
          <w:trHeight w:val="638"/>
        </w:trPr>
        <w:tc>
          <w:tcPr>
            <w:tcW w:w="959" w:type="dxa"/>
            <w:shd w:val="clear" w:color="auto" w:fill="auto"/>
          </w:tcPr>
          <w:p w:rsidR="00111DEF" w:rsidRPr="00DC0437" w:rsidRDefault="00111DEF" w:rsidP="00D9666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1DEF" w:rsidRPr="00DC0437" w:rsidRDefault="00111DEF" w:rsidP="00D9666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DC0437">
              <w:rPr>
                <w:rFonts w:ascii="Arial Narrow" w:hAnsi="Arial Narrow"/>
                <w:sz w:val="22"/>
                <w:szCs w:val="22"/>
              </w:rPr>
              <w:t>u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 nieograniczony</w:t>
            </w:r>
            <w:r w:rsidR="00DC0437">
              <w:rPr>
                <w:rFonts w:ascii="Arial Narrow" w:hAnsi="Arial Narrow"/>
                <w:sz w:val="22"/>
                <w:szCs w:val="22"/>
              </w:rPr>
              <w:t>m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C0437">
              <w:rPr>
                <w:rFonts w:ascii="Arial Narrow" w:hAnsi="Arial Narrow"/>
                <w:b/>
                <w:bCs/>
                <w:sz w:val="22"/>
                <w:szCs w:val="22"/>
              </w:rPr>
              <w:t>Dostawa materiałów eksploatacyjnych do aparatury medycznej na 24 miesiące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40/2023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C043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C0437">
        <w:rPr>
          <w:rFonts w:ascii="Arial Narrow" w:hAnsi="Arial Narrow"/>
          <w:sz w:val="22"/>
          <w:szCs w:val="22"/>
        </w:rPr>
        <w:t xml:space="preserve">Zamawiający, </w:t>
      </w:r>
      <w:r w:rsidR="00111DEF" w:rsidRPr="00DC0437">
        <w:rPr>
          <w:rFonts w:ascii="Arial Narrow" w:hAnsi="Arial Narrow"/>
          <w:b/>
          <w:sz w:val="22"/>
          <w:szCs w:val="22"/>
        </w:rPr>
        <w:t>10WSzKzP SPZOZ</w:t>
      </w:r>
      <w:r w:rsidRPr="00DC0437">
        <w:rPr>
          <w:rFonts w:ascii="Arial Narrow" w:hAnsi="Arial Narrow"/>
          <w:sz w:val="22"/>
          <w:szCs w:val="22"/>
        </w:rPr>
        <w:t xml:space="preserve">, działając na podstawie art. 253 ust. 1 ustawy z dnia 11 września 2019r. Prawo zamówień publicznych </w:t>
      </w:r>
      <w:r w:rsidR="00111DEF" w:rsidRPr="00DC0437">
        <w:rPr>
          <w:rFonts w:ascii="Arial Narrow" w:hAnsi="Arial Narrow"/>
          <w:sz w:val="22"/>
          <w:szCs w:val="22"/>
        </w:rPr>
        <w:t>(</w:t>
      </w:r>
      <w:proofErr w:type="spellStart"/>
      <w:r w:rsidR="00111DEF" w:rsidRPr="00DC0437">
        <w:rPr>
          <w:rFonts w:ascii="Arial Narrow" w:hAnsi="Arial Narrow"/>
          <w:sz w:val="22"/>
          <w:szCs w:val="22"/>
        </w:rPr>
        <w:t>t.j</w:t>
      </w:r>
      <w:proofErr w:type="spellEnd"/>
      <w:r w:rsidR="00111DEF" w:rsidRPr="00DC0437">
        <w:rPr>
          <w:rFonts w:ascii="Arial Narrow" w:hAnsi="Arial Narrow"/>
          <w:sz w:val="22"/>
          <w:szCs w:val="22"/>
        </w:rPr>
        <w:t>. Dz. U. z 2022r. poz. 1710)</w:t>
      </w:r>
      <w:r w:rsidRPr="00DC0437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DC0437">
        <w:rPr>
          <w:rFonts w:ascii="Arial Narrow" w:hAnsi="Arial Narrow"/>
          <w:sz w:val="22"/>
          <w:szCs w:val="22"/>
        </w:rPr>
        <w:t>Pzp</w:t>
      </w:r>
      <w:proofErr w:type="spellEnd"/>
      <w:r w:rsidRPr="00DC0437">
        <w:rPr>
          <w:rFonts w:ascii="Arial Narrow" w:hAnsi="Arial Narrow"/>
          <w:sz w:val="22"/>
          <w:szCs w:val="22"/>
        </w:rPr>
        <w:t>”</w:t>
      </w:r>
      <w:r w:rsidR="00D26ED6" w:rsidRPr="00DC0437">
        <w:rPr>
          <w:rFonts w:ascii="Arial Narrow" w:hAnsi="Arial Narrow"/>
          <w:sz w:val="22"/>
          <w:szCs w:val="22"/>
        </w:rPr>
        <w:t xml:space="preserve">, </w:t>
      </w:r>
      <w:r w:rsidRPr="00DC0437">
        <w:rPr>
          <w:rFonts w:ascii="Arial Narrow" w:hAnsi="Arial Narrow"/>
          <w:sz w:val="22"/>
          <w:szCs w:val="22"/>
        </w:rPr>
        <w:t>informuje</w:t>
      </w:r>
      <w:r w:rsidR="00D26ED6" w:rsidRPr="00DC043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C0437">
        <w:rPr>
          <w:rFonts w:ascii="Arial Narrow" w:hAnsi="Arial Narrow"/>
          <w:sz w:val="22"/>
          <w:szCs w:val="22"/>
        </w:rPr>
        <w:t>najkorzystniejsz</w:t>
      </w:r>
      <w:r w:rsidR="00D26ED6" w:rsidRPr="00DC043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C0437">
        <w:rPr>
          <w:rFonts w:ascii="Arial Narrow" w:hAnsi="Arial Narrow"/>
          <w:sz w:val="22"/>
          <w:szCs w:val="22"/>
        </w:rPr>
        <w:t>ofer</w:t>
      </w:r>
      <w:r w:rsidR="00D26ED6" w:rsidRPr="00DC0437">
        <w:rPr>
          <w:rFonts w:ascii="Arial Narrow" w:hAnsi="Arial Narrow"/>
          <w:sz w:val="22"/>
          <w:szCs w:val="22"/>
        </w:rPr>
        <w:t>t</w:t>
      </w:r>
      <w:r w:rsidR="009F0E5C" w:rsidRPr="00DC0437">
        <w:rPr>
          <w:rFonts w:ascii="Arial Narrow" w:hAnsi="Arial Narrow"/>
          <w:sz w:val="22"/>
          <w:szCs w:val="22"/>
        </w:rPr>
        <w:t>a</w:t>
      </w:r>
      <w:r w:rsidR="00D26ED6" w:rsidRPr="00DC043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>MIRO Sp. z o.o.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Mińska 25B /U1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03-808 Warszawa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1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: Filtry i ustniki do spirometrii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34 054.86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C0437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>Johnson &amp; Johnson Poland Sp. z o.o.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 xml:space="preserve">Iłżecka 24 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02135 Warszawa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2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: Materiały eksploatacyjne na blok operacyjny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426 710.16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C0437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DC0437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3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DC0437">
              <w:rPr>
                <w:rFonts w:ascii="Arial Narrow" w:hAnsi="Arial Narrow"/>
                <w:sz w:val="22"/>
                <w:szCs w:val="22"/>
              </w:rPr>
              <w:t>Stazy</w:t>
            </w:r>
            <w:proofErr w:type="spellEnd"/>
            <w:r w:rsidRPr="00DC0437">
              <w:rPr>
                <w:rFonts w:ascii="Arial Narrow" w:hAnsi="Arial Narrow"/>
                <w:sz w:val="22"/>
                <w:szCs w:val="22"/>
              </w:rPr>
              <w:t xml:space="preserve"> automatyczne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2 775.60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lastRenderedPageBreak/>
              <w:t>NZ TECHNO SP.Z.O.O.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 xml:space="preserve">BERNEŃSKA 5A 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03-976 WARSZAWA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4: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 Klipsy na nos do spirometrii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5 184.00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C0437">
              <w:rPr>
                <w:rFonts w:ascii="Arial Narrow" w:hAnsi="Arial Narrow"/>
                <w:b/>
                <w:sz w:val="22"/>
                <w:szCs w:val="22"/>
              </w:rPr>
              <w:t>Polmil</w:t>
            </w:r>
            <w:proofErr w:type="spellEnd"/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sp. z o. 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 xml:space="preserve">Przemysłowa 8 B 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85-758 BYDGOSZCZ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5: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 Wieszaki do mocowania worków na mocz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1 123.20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DRG </w:t>
            </w:r>
            <w:proofErr w:type="spellStart"/>
            <w:r w:rsidRPr="00DC0437">
              <w:rPr>
                <w:rFonts w:ascii="Arial Narrow" w:hAnsi="Arial Narrow"/>
                <w:b/>
                <w:sz w:val="22"/>
                <w:szCs w:val="22"/>
              </w:rPr>
              <w:t>MedTek</w:t>
            </w:r>
            <w:proofErr w:type="spellEnd"/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Sp. z o .o.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 xml:space="preserve">Wita Stwosza 24 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02-661 Warszawa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6: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 Sonda do systemu </w:t>
            </w:r>
            <w:proofErr w:type="spellStart"/>
            <w:r w:rsidRPr="00DC0437">
              <w:rPr>
                <w:rFonts w:ascii="Arial Narrow" w:hAnsi="Arial Narrow"/>
                <w:sz w:val="22"/>
                <w:szCs w:val="22"/>
              </w:rPr>
              <w:t>VeriQ</w:t>
            </w:r>
            <w:proofErr w:type="spellEnd"/>
            <w:r w:rsidRPr="00DC043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102 600.00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CC1FB6" w:rsidRPr="00DC0437" w:rsidTr="00D96666">
        <w:trPr>
          <w:cantSplit/>
        </w:trPr>
        <w:tc>
          <w:tcPr>
            <w:tcW w:w="9498" w:type="dxa"/>
          </w:tcPr>
          <w:p w:rsidR="00CC1FB6" w:rsidRPr="00977480" w:rsidRDefault="00CC1FB6" w:rsidP="00CC1FB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7480">
              <w:rPr>
                <w:rFonts w:ascii="Arial Narrow" w:hAnsi="Arial Narrow"/>
                <w:b/>
                <w:sz w:val="22"/>
                <w:szCs w:val="22"/>
              </w:rPr>
              <w:t>SUMI spółka z ograniczoną odpowiedzialnością sp.k.</w:t>
            </w:r>
          </w:p>
          <w:p w:rsidR="00CC1FB6" w:rsidRPr="00CC1FB6" w:rsidRDefault="00CC1FB6" w:rsidP="00CC1FB6">
            <w:pPr>
              <w:spacing w:before="60" w:after="40"/>
              <w:jc w:val="both"/>
              <w:rPr>
                <w:rFonts w:ascii="Arial Black" w:hAnsi="Arial Black"/>
                <w:sz w:val="22"/>
                <w:szCs w:val="22"/>
              </w:rPr>
            </w:pPr>
            <w:r w:rsidRPr="00CC1FB6">
              <w:rPr>
                <w:rFonts w:ascii="Arial Narrow" w:hAnsi="Arial Narrow"/>
                <w:bCs/>
                <w:sz w:val="22"/>
                <w:szCs w:val="22"/>
              </w:rPr>
              <w:t>Drobiarska 35, 05-070 Sulejówek</w:t>
            </w:r>
            <w:r w:rsidRPr="00CC1FB6">
              <w:rPr>
                <w:rFonts w:ascii="Arial Black" w:hAnsi="Arial Black"/>
                <w:sz w:val="22"/>
                <w:szCs w:val="22"/>
              </w:rPr>
              <w:t xml:space="preserve"> </w:t>
            </w:r>
          </w:p>
          <w:p w:rsidR="00CC1FB6" w:rsidRPr="00977480" w:rsidRDefault="000B4974" w:rsidP="00CC1FB6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</w:t>
            </w:r>
            <w:r w:rsidR="00CC1FB6" w:rsidRPr="00CC1FB6">
              <w:rPr>
                <w:rFonts w:ascii="Arial Narrow" w:hAnsi="Arial Narrow"/>
                <w:sz w:val="22"/>
                <w:szCs w:val="22"/>
              </w:rPr>
              <w:t>a</w:t>
            </w:r>
            <w:r w:rsidR="00CC1FB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="00CC1FB6" w:rsidRPr="00CC1FB6">
              <w:rPr>
                <w:rFonts w:ascii="Arial Narrow" w:hAnsi="Arial Narrow"/>
                <w:sz w:val="22"/>
                <w:szCs w:val="22"/>
              </w:rPr>
              <w:t>Zadanie nr 7</w:t>
            </w:r>
            <w:r w:rsidR="00CC1FB6" w:rsidRPr="00CC1FB6">
              <w:rPr>
                <w:rFonts w:ascii="Arial Black" w:hAnsi="Arial Black"/>
                <w:sz w:val="22"/>
                <w:szCs w:val="22"/>
              </w:rPr>
              <w:t xml:space="preserve">: </w:t>
            </w:r>
            <w:r w:rsidR="00CC1FB6" w:rsidRPr="00A43F5B">
              <w:rPr>
                <w:rFonts w:ascii="Arial Narrow" w:hAnsi="Arial Narrow"/>
                <w:sz w:val="22"/>
                <w:szCs w:val="22"/>
              </w:rPr>
              <w:t xml:space="preserve">Dreny </w:t>
            </w:r>
            <w:r w:rsidR="00CC1FB6">
              <w:rPr>
                <w:rFonts w:ascii="Arial Narrow" w:hAnsi="Arial Narrow"/>
                <w:sz w:val="22"/>
                <w:szCs w:val="22"/>
              </w:rPr>
              <w:t>m</w:t>
            </w:r>
            <w:r w:rsidR="00CC1FB6" w:rsidRPr="00A43F5B">
              <w:rPr>
                <w:rFonts w:ascii="Arial Narrow" w:hAnsi="Arial Narrow"/>
                <w:sz w:val="22"/>
                <w:szCs w:val="22"/>
              </w:rPr>
              <w:t xml:space="preserve">edyczne, łączniki do drenów, zestaw drenów oraz prowadnice do trudnej intubacji </w:t>
            </w:r>
            <w:r w:rsidR="00CC1FB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B4974">
              <w:rPr>
                <w:rFonts w:ascii="Arial Narrow" w:hAnsi="Arial Narrow"/>
                <w:b/>
                <w:sz w:val="22"/>
                <w:szCs w:val="22"/>
              </w:rPr>
              <w:t>25 174,80 zł</w:t>
            </w:r>
          </w:p>
          <w:p w:rsidR="00CC1FB6" w:rsidRPr="00785AAF" w:rsidRDefault="00CC1FB6" w:rsidP="00CC1FB6">
            <w:pPr>
              <w:spacing w:line="360" w:lineRule="auto"/>
              <w:rPr>
                <w:rFonts w:ascii="Arial Narrow" w:hAnsi="Arial Narrow"/>
                <w:sz w:val="22"/>
                <w:u w:val="single"/>
              </w:rPr>
            </w:pPr>
            <w:r w:rsidRPr="00785AAF">
              <w:rPr>
                <w:rFonts w:ascii="Arial Narrow" w:hAnsi="Arial Narrow"/>
                <w:sz w:val="22"/>
                <w:u w:val="single"/>
              </w:rPr>
              <w:t>Uzasadnienie wyboru:</w:t>
            </w:r>
          </w:p>
          <w:p w:rsidR="00CC1FB6" w:rsidRPr="00CC1FB6" w:rsidRDefault="00CC1FB6" w:rsidP="00CC1FB6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DC0437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Poland Sp. z o.o.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 xml:space="preserve">Złotej Jesieni 58 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05-410 Józefów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9: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 Dreny do drenażu klatki piersiowej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20 528.64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C0437">
              <w:rPr>
                <w:rFonts w:ascii="Arial Narrow" w:hAnsi="Arial Narrow"/>
                <w:b/>
                <w:sz w:val="22"/>
                <w:szCs w:val="22"/>
              </w:rPr>
              <w:t>Opta</w:t>
            </w:r>
            <w:proofErr w:type="spellEnd"/>
            <w:r w:rsidRPr="00DC0437">
              <w:rPr>
                <w:rFonts w:ascii="Arial Narrow" w:hAnsi="Arial Narrow"/>
                <w:b/>
                <w:sz w:val="22"/>
                <w:szCs w:val="22"/>
              </w:rPr>
              <w:t>-Tech Sp. z o.o.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AL. KEN 36 /U211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02-797 WARSZAWA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11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: Tusze histopatologiczne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1 587.60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C0437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Poland sp. z o.o.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 xml:space="preserve">Polna 11 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00-633 Warszawa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12: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 Materiały eksploatacyjne do urządzeń MDT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550 800.00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111DEF" w:rsidRPr="00DC0437" w:rsidTr="00D96666">
        <w:trPr>
          <w:cantSplit/>
        </w:trPr>
        <w:tc>
          <w:tcPr>
            <w:tcW w:w="9498" w:type="dxa"/>
          </w:tcPr>
          <w:p w:rsidR="00111DEF" w:rsidRPr="00DC0437" w:rsidRDefault="00111DEF" w:rsidP="00D9666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MEDAG Aparatura Medyczna </w:t>
            </w:r>
            <w:proofErr w:type="spellStart"/>
            <w:r w:rsidRPr="00DC0437">
              <w:rPr>
                <w:rFonts w:ascii="Arial Narrow" w:hAnsi="Arial Narrow"/>
                <w:b/>
                <w:sz w:val="22"/>
                <w:szCs w:val="22"/>
              </w:rPr>
              <w:t>P.Augustynowicz</w:t>
            </w:r>
            <w:proofErr w:type="spellEnd"/>
            <w:r w:rsidRPr="00DC0437">
              <w:rPr>
                <w:rFonts w:ascii="Arial Narrow" w:hAnsi="Arial Narrow"/>
                <w:b/>
                <w:sz w:val="22"/>
                <w:szCs w:val="22"/>
              </w:rPr>
              <w:t xml:space="preserve"> Spółka Jawna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Brylantowa 24 /3</w:t>
            </w:r>
          </w:p>
          <w:p w:rsidR="00111DEF" w:rsidRPr="00DC0437" w:rsidRDefault="00111DEF" w:rsidP="00D9666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0437">
              <w:rPr>
                <w:rFonts w:ascii="Arial Narrow" w:hAnsi="Arial Narrow"/>
                <w:bCs/>
                <w:sz w:val="22"/>
                <w:szCs w:val="22"/>
              </w:rPr>
              <w:t>52-214 Wrocław</w:t>
            </w:r>
          </w:p>
          <w:p w:rsidR="00111DEF" w:rsidRPr="00DC0437" w:rsidRDefault="00111DEF" w:rsidP="00D966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0437">
              <w:rPr>
                <w:rFonts w:ascii="Arial Narrow" w:hAnsi="Arial Narrow"/>
                <w:sz w:val="22"/>
                <w:szCs w:val="22"/>
              </w:rPr>
              <w:t>na:</w:t>
            </w:r>
            <w:r w:rsidR="00DC0437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DC0437">
              <w:rPr>
                <w:rFonts w:ascii="Arial Narrow" w:hAnsi="Arial Narrow"/>
                <w:sz w:val="22"/>
                <w:szCs w:val="22"/>
                <w:u w:val="single"/>
              </w:rPr>
              <w:t>Zadanie nr 13</w:t>
            </w:r>
            <w:r w:rsidRPr="00DC0437">
              <w:rPr>
                <w:rFonts w:ascii="Arial Narrow" w:hAnsi="Arial Narrow"/>
                <w:sz w:val="22"/>
                <w:szCs w:val="22"/>
              </w:rPr>
              <w:t xml:space="preserve">: Materiały eksploatacyjne na laryngologię za cenę brutto </w:t>
            </w:r>
            <w:r w:rsidRPr="00DC0437">
              <w:rPr>
                <w:rFonts w:ascii="Arial Narrow" w:hAnsi="Arial Narrow"/>
                <w:b/>
                <w:sz w:val="22"/>
                <w:szCs w:val="22"/>
              </w:rPr>
              <w:t>7 506.00 zł</w:t>
            </w:r>
            <w:r w:rsidRPr="00DC04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1DEF" w:rsidRPr="00DC0437" w:rsidRDefault="00111DEF" w:rsidP="00D9666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04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11DEF" w:rsidRPr="00DC0437" w:rsidRDefault="00DC0437" w:rsidP="00D966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785AAF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DC043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C043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552"/>
        <w:gridCol w:w="1276"/>
      </w:tblGrid>
      <w:tr w:rsidR="00211A34" w:rsidRPr="00DC0437" w:rsidTr="000B4974">
        <w:tc>
          <w:tcPr>
            <w:tcW w:w="2169" w:type="dxa"/>
            <w:shd w:val="clear" w:color="auto" w:fill="F3F3F3"/>
          </w:tcPr>
          <w:p w:rsidR="00211A34" w:rsidRPr="00DC043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211A34" w:rsidRPr="00DC043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DC043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DC043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Filtry i ustniki do spirometrii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MIRO Sp. z o.o.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Mińska 25B/U1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03-808 Warszawa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Materiały eksploatacyjne na blok operacyjny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3 - </w:t>
            </w:r>
            <w:proofErr w:type="spellStart"/>
            <w:r w:rsidRPr="00DC0437">
              <w:rPr>
                <w:rFonts w:ascii="Arial Narrow" w:hAnsi="Arial Narrow"/>
                <w:sz w:val="20"/>
                <w:szCs w:val="20"/>
              </w:rPr>
              <w:t>Stazy</w:t>
            </w:r>
            <w:proofErr w:type="spellEnd"/>
            <w:r w:rsidRPr="00DC0437">
              <w:rPr>
                <w:rFonts w:ascii="Arial Narrow" w:hAnsi="Arial Narrow"/>
                <w:sz w:val="20"/>
                <w:szCs w:val="20"/>
              </w:rPr>
              <w:t xml:space="preserve"> automatyczne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3 - </w:t>
            </w:r>
            <w:proofErr w:type="spellStart"/>
            <w:r w:rsidRPr="00DC0437">
              <w:rPr>
                <w:rFonts w:ascii="Arial Narrow" w:hAnsi="Arial Narrow"/>
                <w:sz w:val="20"/>
                <w:szCs w:val="20"/>
              </w:rPr>
              <w:t>Stazy</w:t>
            </w:r>
            <w:proofErr w:type="spellEnd"/>
            <w:r w:rsidRPr="00DC0437">
              <w:rPr>
                <w:rFonts w:ascii="Arial Narrow" w:hAnsi="Arial Narrow"/>
                <w:sz w:val="20"/>
                <w:szCs w:val="20"/>
              </w:rPr>
              <w:t xml:space="preserve"> automatyczne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- 57.97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97,97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4 - Klipsy na nos do spirometrii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NZ TECHNO SP.Z.O.O.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BERNEŃSKA 5A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03-976 WARSZAWA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4 - Klipsy na nos do spirometrii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SINMED Sp. z o. 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Graniczna 32B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44-178 Przyszowice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- 51.43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91,43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4 - Klipsy na nos do spirometrii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Medicom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M. Skłodowskiej - Curie 34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41-819 Zabrze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- 27.96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67,96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5 - Wieszaki do mocowania worków na mocz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5 - Wieszaki do mocowania worków na mocz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- 41.60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81,60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5 - Wieszaki do </w:t>
            </w:r>
            <w:r w:rsidRPr="00DC0437">
              <w:rPr>
                <w:rFonts w:ascii="Arial Narrow" w:hAnsi="Arial Narrow"/>
                <w:sz w:val="20"/>
                <w:szCs w:val="20"/>
              </w:rPr>
              <w:lastRenderedPageBreak/>
              <w:t>mocowania worków na mocz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Medicavera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lastRenderedPageBreak/>
              <w:t>Majowa 2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lastRenderedPageBreak/>
              <w:t>1 - Cena - 32.17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lastRenderedPageBreak/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lastRenderedPageBreak/>
              <w:t xml:space="preserve">  72,17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lastRenderedPageBreak/>
              <w:t xml:space="preserve">6 - Sonda do systemu </w:t>
            </w:r>
            <w:proofErr w:type="spellStart"/>
            <w:r w:rsidRPr="00DC0437">
              <w:rPr>
                <w:rFonts w:ascii="Arial Narrow" w:hAnsi="Arial Narrow"/>
                <w:sz w:val="20"/>
                <w:szCs w:val="20"/>
              </w:rPr>
              <w:t>VeriQ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MedTek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 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Wita Stwosza 24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02-661 Warszawa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7 - Dreny medyczne, </w:t>
            </w:r>
            <w:proofErr w:type="spellStart"/>
            <w:r w:rsidRPr="00DC0437">
              <w:rPr>
                <w:rFonts w:ascii="Arial Narrow" w:hAnsi="Arial Narrow"/>
                <w:sz w:val="20"/>
                <w:szCs w:val="20"/>
              </w:rPr>
              <w:t>łaczniki</w:t>
            </w:r>
            <w:proofErr w:type="spellEnd"/>
            <w:r w:rsidRPr="00DC0437">
              <w:rPr>
                <w:rFonts w:ascii="Arial Narrow" w:hAnsi="Arial Narrow"/>
                <w:sz w:val="20"/>
                <w:szCs w:val="20"/>
              </w:rPr>
              <w:t xml:space="preserve"> do drenów, zestaw drenów oraz </w:t>
            </w:r>
            <w:proofErr w:type="spellStart"/>
            <w:r w:rsidRPr="00DC0437">
              <w:rPr>
                <w:rFonts w:ascii="Arial Narrow" w:hAnsi="Arial Narrow"/>
                <w:sz w:val="20"/>
                <w:szCs w:val="20"/>
              </w:rPr>
              <w:t>prowadznice</w:t>
            </w:r>
            <w:proofErr w:type="spellEnd"/>
            <w:r w:rsidRPr="00DC0437">
              <w:rPr>
                <w:rFonts w:ascii="Arial Narrow" w:hAnsi="Arial Narrow"/>
                <w:sz w:val="20"/>
                <w:szCs w:val="20"/>
              </w:rPr>
              <w:t xml:space="preserve"> do trudnej intubacji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SUMI spółka z ograniczoną odpowiedzialnością sp.k.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9 - Dreny do drenażu klatki piersiowej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Złotej Jesieni 58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05-410 Józefów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11 - Tusze histopatologiczne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Opta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-Tech Sp. z o.o.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AL. KEN 36/U211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02-797 WARSZAWA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11 - Tusze histopatologiczne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ul. Zabierzowska 11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- 52.50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92,50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11 - Tusze histopatologiczne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"MAR-FOUR" Marian Siekierski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C0437">
              <w:rPr>
                <w:rFonts w:ascii="Arial Narrow" w:hAnsi="Arial Narrow"/>
                <w:sz w:val="20"/>
                <w:szCs w:val="20"/>
              </w:rPr>
              <w:t>Srebrzyńska</w:t>
            </w:r>
            <w:proofErr w:type="spellEnd"/>
            <w:r w:rsidRPr="00DC0437">
              <w:rPr>
                <w:rFonts w:ascii="Arial Narrow" w:hAnsi="Arial Narrow"/>
                <w:sz w:val="20"/>
                <w:szCs w:val="20"/>
              </w:rPr>
              <w:t xml:space="preserve"> 5/7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95-050 Konstantynów Łódzki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- 30.52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70,52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12 - Materiały eksploatacyjne do urządzeń MDT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o.o.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11DEF" w:rsidRPr="00DC0437" w:rsidTr="000B4974">
        <w:tc>
          <w:tcPr>
            <w:tcW w:w="2169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13 - Materiały eksploatacyjne na laryngologię</w:t>
            </w:r>
          </w:p>
        </w:tc>
        <w:tc>
          <w:tcPr>
            <w:tcW w:w="3501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MEDAG Aparatura Medyczna </w:t>
            </w:r>
            <w:proofErr w:type="spellStart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>P.Augustynowicz</w:t>
            </w:r>
            <w:proofErr w:type="spellEnd"/>
            <w:r w:rsidRPr="00DC043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</w:t>
            </w:r>
          </w:p>
          <w:p w:rsidR="00111DEF" w:rsidRPr="00DC0437" w:rsidRDefault="00111DEF" w:rsidP="00D96666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Brylantowa 24/3</w:t>
            </w:r>
          </w:p>
          <w:p w:rsidR="00111DEF" w:rsidRPr="00DC0437" w:rsidRDefault="00111DEF" w:rsidP="00D966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52-214 Wrocław</w:t>
            </w:r>
          </w:p>
        </w:tc>
        <w:tc>
          <w:tcPr>
            <w:tcW w:w="2552" w:type="dxa"/>
            <w:shd w:val="clear" w:color="auto" w:fill="auto"/>
          </w:tcPr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11DEF" w:rsidRPr="00DC0437" w:rsidRDefault="00111DEF" w:rsidP="00D966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DEF" w:rsidRPr="00DC0437" w:rsidRDefault="00111DEF" w:rsidP="00D966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E85D70" w:rsidRPr="00DC0437" w:rsidRDefault="00E85D70" w:rsidP="00211A34">
      <w:pPr>
        <w:spacing w:before="120"/>
        <w:jc w:val="both"/>
        <w:rPr>
          <w:rFonts w:ascii="Arial Narrow" w:hAnsi="Arial Narrow"/>
          <w:color w:val="000000"/>
        </w:rPr>
      </w:pPr>
    </w:p>
    <w:p w:rsidR="008642B3" w:rsidRPr="00DC0437" w:rsidRDefault="00B464D3" w:rsidP="004E7234">
      <w:pPr>
        <w:spacing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C0437">
        <w:rPr>
          <w:rFonts w:ascii="Arial Narrow" w:hAnsi="Arial Narrow"/>
          <w:color w:val="000000"/>
          <w:sz w:val="22"/>
          <w:szCs w:val="22"/>
        </w:rPr>
        <w:t>Informacja o wykonawcach, których oferty</w:t>
      </w:r>
      <w:r w:rsidR="008642B3" w:rsidRPr="00DC0437">
        <w:rPr>
          <w:rFonts w:ascii="Arial Narrow" w:hAnsi="Arial Narrow"/>
          <w:color w:val="000000"/>
          <w:sz w:val="22"/>
          <w:szCs w:val="22"/>
        </w:rPr>
        <w:t xml:space="preserve"> zostały</w:t>
      </w:r>
      <w:r w:rsidRPr="00DC0437">
        <w:rPr>
          <w:rFonts w:ascii="Arial Narrow" w:hAnsi="Arial Narrow"/>
          <w:color w:val="000000"/>
          <w:sz w:val="22"/>
          <w:szCs w:val="22"/>
        </w:rPr>
        <w:t xml:space="preserve"> odrzucone:</w:t>
      </w:r>
    </w:p>
    <w:tbl>
      <w:tblPr>
        <w:tblW w:w="945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2943"/>
        <w:gridCol w:w="5643"/>
      </w:tblGrid>
      <w:tr w:rsidR="00211A34" w:rsidRPr="00DC0437" w:rsidTr="000B4974">
        <w:trPr>
          <w:trHeight w:val="324"/>
        </w:trPr>
        <w:tc>
          <w:tcPr>
            <w:tcW w:w="867" w:type="dxa"/>
            <w:shd w:val="clear" w:color="auto" w:fill="F3F3F3"/>
            <w:vAlign w:val="center"/>
          </w:tcPr>
          <w:p w:rsidR="00211A34" w:rsidRPr="00DC0437" w:rsidRDefault="00596EA3" w:rsidP="00211A34">
            <w:pPr>
              <w:spacing w:before="60" w:after="6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>Nr oferty</w:t>
            </w:r>
          </w:p>
        </w:tc>
        <w:tc>
          <w:tcPr>
            <w:tcW w:w="2943" w:type="dxa"/>
            <w:shd w:val="clear" w:color="auto" w:fill="F3F3F3"/>
            <w:vAlign w:val="center"/>
          </w:tcPr>
          <w:p w:rsidR="00211A34" w:rsidRPr="00DC0437" w:rsidRDefault="00596EA3" w:rsidP="00211A34">
            <w:pPr>
              <w:spacing w:before="60" w:after="6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>N</w:t>
            </w:r>
            <w:r w:rsidR="00211A34" w:rsidRPr="00DC0437">
              <w:rPr>
                <w:rFonts w:ascii="Arial Narrow" w:hAnsi="Arial Narrow"/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43" w:type="dxa"/>
            <w:shd w:val="clear" w:color="auto" w:fill="F3F3F3"/>
            <w:vAlign w:val="center"/>
          </w:tcPr>
          <w:p w:rsidR="00211A34" w:rsidRPr="00DC0437" w:rsidRDefault="00211A34" w:rsidP="00211A34">
            <w:pPr>
              <w:spacing w:before="60" w:after="6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C0437">
              <w:rPr>
                <w:rFonts w:ascii="Arial Narrow" w:hAnsi="Arial Narrow"/>
                <w:b/>
                <w:sz w:val="22"/>
                <w:szCs w:val="22"/>
              </w:rPr>
              <w:t>Uzasadnienie odrzucenia oferty</w:t>
            </w:r>
          </w:p>
        </w:tc>
      </w:tr>
      <w:tr w:rsidR="00211A34" w:rsidRPr="00DC0437" w:rsidTr="000B4974">
        <w:trPr>
          <w:trHeight w:val="265"/>
        </w:trPr>
        <w:tc>
          <w:tcPr>
            <w:tcW w:w="867" w:type="dxa"/>
            <w:vAlign w:val="center"/>
          </w:tcPr>
          <w:p w:rsidR="00211A34" w:rsidRPr="00DC0437" w:rsidRDefault="00211A34" w:rsidP="00596EA3">
            <w:pPr>
              <w:spacing w:before="4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43" w:type="dxa"/>
            <w:vAlign w:val="center"/>
          </w:tcPr>
          <w:p w:rsidR="00211A34" w:rsidRPr="00DC0437" w:rsidRDefault="00211A34" w:rsidP="00596EA3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:rsidR="00211A34" w:rsidRPr="00DC0437" w:rsidRDefault="00211A34" w:rsidP="00BC6F7F">
            <w:pPr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  <w:p w:rsidR="00211A34" w:rsidRPr="00DC0437" w:rsidRDefault="00211A34" w:rsidP="00BC6F7F">
            <w:pPr>
              <w:spacing w:after="40"/>
              <w:rPr>
                <w:rFonts w:ascii="Arial Narrow" w:hAnsi="Arial Narrow"/>
                <w:sz w:val="20"/>
                <w:szCs w:val="20"/>
              </w:rPr>
            </w:pPr>
            <w:r w:rsidRPr="00DC0437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5643" w:type="dxa"/>
          </w:tcPr>
          <w:p w:rsidR="00211A34" w:rsidRPr="00DC0437" w:rsidRDefault="00211A34" w:rsidP="00596EA3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</w:p>
          <w:p w:rsidR="00211A34" w:rsidRPr="00DC0437" w:rsidRDefault="00211A34" w:rsidP="00BC6F7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9F0E5C" w:rsidRPr="00DC0437" w:rsidRDefault="009F0E5C" w:rsidP="00D8427E">
      <w:pPr>
        <w:spacing w:after="40" w:line="276" w:lineRule="auto"/>
        <w:jc w:val="both"/>
        <w:rPr>
          <w:rFonts w:ascii="Arial Narrow" w:hAnsi="Arial Narrow"/>
        </w:rPr>
      </w:pPr>
      <w:r w:rsidRPr="00DC0437">
        <w:rPr>
          <w:rFonts w:ascii="Arial Narrow" w:hAnsi="Arial Narrow"/>
        </w:rPr>
        <w:t xml:space="preserve">Informacja </w:t>
      </w:r>
      <w:r w:rsidR="00BD2174" w:rsidRPr="00DC0437">
        <w:rPr>
          <w:rFonts w:ascii="Arial Narrow" w:hAnsi="Arial Narrow"/>
        </w:rPr>
        <w:t>o terminie zawarcia umowy</w:t>
      </w:r>
      <w:r w:rsidR="00F33C66" w:rsidRPr="00DC0437">
        <w:rPr>
          <w:rFonts w:ascii="Arial Narrow" w:hAnsi="Arial Narrow"/>
        </w:rPr>
        <w:t>:</w:t>
      </w:r>
    </w:p>
    <w:p w:rsidR="00F960D7" w:rsidRPr="00DC0437" w:rsidRDefault="00A029B8" w:rsidP="000B4974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DC0437">
        <w:rPr>
          <w:rFonts w:ascii="Arial Narrow" w:hAnsi="Arial Narrow"/>
          <w:sz w:val="22"/>
          <w:szCs w:val="22"/>
        </w:rPr>
        <w:t>U</w:t>
      </w:r>
      <w:r w:rsidR="00F960D7" w:rsidRPr="00DC0437">
        <w:rPr>
          <w:rFonts w:ascii="Arial Narrow" w:hAnsi="Arial Narrow"/>
          <w:sz w:val="22"/>
          <w:szCs w:val="22"/>
        </w:rPr>
        <w:t>mowa w sp</w:t>
      </w:r>
      <w:r w:rsidR="004C3459" w:rsidRPr="00DC0437">
        <w:rPr>
          <w:rFonts w:ascii="Arial Narrow" w:hAnsi="Arial Narrow"/>
          <w:sz w:val="22"/>
          <w:szCs w:val="22"/>
        </w:rPr>
        <w:t>r</w:t>
      </w:r>
      <w:r w:rsidR="00F960D7" w:rsidRPr="00DC0437">
        <w:rPr>
          <w:rFonts w:ascii="Arial Narrow" w:hAnsi="Arial Narrow"/>
          <w:sz w:val="22"/>
          <w:szCs w:val="22"/>
        </w:rPr>
        <w:t>awie zamówienia publicznego</w:t>
      </w:r>
      <w:r w:rsidR="00D8427E" w:rsidRPr="00DC0437">
        <w:rPr>
          <w:rFonts w:ascii="Arial Narrow" w:hAnsi="Arial Narrow"/>
          <w:sz w:val="22"/>
          <w:szCs w:val="22"/>
        </w:rPr>
        <w:t xml:space="preserve">, zgodnie z art. 264 ust. 1 ustawy </w:t>
      </w:r>
      <w:proofErr w:type="spellStart"/>
      <w:r w:rsidR="00D8427E" w:rsidRPr="00DC0437">
        <w:rPr>
          <w:rFonts w:ascii="Arial Narrow" w:hAnsi="Arial Narrow"/>
          <w:sz w:val="22"/>
          <w:szCs w:val="22"/>
        </w:rPr>
        <w:t>Pzp</w:t>
      </w:r>
      <w:proofErr w:type="spellEnd"/>
      <w:r w:rsidR="00D8427E" w:rsidRPr="00DC0437">
        <w:rPr>
          <w:rFonts w:ascii="Arial Narrow" w:hAnsi="Arial Narrow"/>
          <w:sz w:val="22"/>
          <w:szCs w:val="22"/>
        </w:rPr>
        <w:t>,</w:t>
      </w:r>
      <w:r w:rsidRPr="00DC0437">
        <w:rPr>
          <w:rFonts w:ascii="Arial Narrow" w:hAnsi="Arial Narrow"/>
          <w:sz w:val="22"/>
          <w:szCs w:val="22"/>
        </w:rPr>
        <w:t xml:space="preserve"> zostanie</w:t>
      </w:r>
      <w:r w:rsidR="00F960D7" w:rsidRPr="00DC0437">
        <w:rPr>
          <w:rFonts w:ascii="Arial Narrow" w:hAnsi="Arial Narrow"/>
          <w:sz w:val="22"/>
          <w:szCs w:val="22"/>
        </w:rPr>
        <w:t xml:space="preserve"> zawarta,</w:t>
      </w:r>
      <w:r w:rsidRPr="00DC0437">
        <w:rPr>
          <w:rFonts w:ascii="Arial Narrow" w:hAnsi="Arial Narrow"/>
          <w:sz w:val="22"/>
          <w:szCs w:val="22"/>
        </w:rPr>
        <w:t xml:space="preserve"> </w:t>
      </w:r>
      <w:r w:rsidR="00F960D7" w:rsidRPr="00DC0437">
        <w:rPr>
          <w:rFonts w:ascii="Arial Narrow" w:hAnsi="Arial Narrow"/>
          <w:sz w:val="22"/>
          <w:szCs w:val="22"/>
        </w:rPr>
        <w:t xml:space="preserve">z </w:t>
      </w:r>
      <w:r w:rsidRPr="00DC0437">
        <w:rPr>
          <w:rFonts w:ascii="Arial Narrow" w:hAnsi="Arial Narrow"/>
          <w:sz w:val="22"/>
          <w:szCs w:val="22"/>
        </w:rPr>
        <w:t xml:space="preserve">uwzględnieniem art. 577 ustawy </w:t>
      </w:r>
      <w:proofErr w:type="spellStart"/>
      <w:r w:rsidRPr="00DC0437">
        <w:rPr>
          <w:rFonts w:ascii="Arial Narrow" w:hAnsi="Arial Narrow"/>
          <w:sz w:val="22"/>
          <w:szCs w:val="22"/>
        </w:rPr>
        <w:t>Pzp</w:t>
      </w:r>
      <w:proofErr w:type="spellEnd"/>
      <w:r w:rsidRPr="00DC0437">
        <w:rPr>
          <w:rFonts w:ascii="Arial Narrow" w:hAnsi="Arial Narrow"/>
          <w:sz w:val="22"/>
          <w:szCs w:val="22"/>
        </w:rPr>
        <w:t xml:space="preserve">, </w:t>
      </w:r>
      <w:r w:rsidR="00F960D7" w:rsidRPr="00DC0437">
        <w:rPr>
          <w:rFonts w:ascii="Arial Narrow" w:hAnsi="Arial Narrow"/>
          <w:sz w:val="22"/>
          <w:szCs w:val="22"/>
        </w:rPr>
        <w:t>w terminie</w:t>
      </w:r>
      <w:r w:rsidR="00D8427E" w:rsidRPr="00DC0437">
        <w:rPr>
          <w:rFonts w:ascii="Arial Narrow" w:hAnsi="Arial Narrow"/>
          <w:sz w:val="22"/>
          <w:szCs w:val="22"/>
        </w:rPr>
        <w:t xml:space="preserve"> </w:t>
      </w:r>
      <w:r w:rsidR="00111DEF" w:rsidRPr="00DC0437">
        <w:rPr>
          <w:rFonts w:ascii="Arial Narrow" w:hAnsi="Arial Narrow"/>
          <w:sz w:val="22"/>
          <w:szCs w:val="22"/>
        </w:rPr>
        <w:t>nie krótszym niż 10 dni od dnia przesłania niniejszego zawiadomienia o wyborze najkorzystniejszej oferty.</w:t>
      </w:r>
    </w:p>
    <w:p w:rsidR="00F960D7" w:rsidRPr="00DC0437" w:rsidRDefault="00D8427E" w:rsidP="000B4974">
      <w:pPr>
        <w:jc w:val="both"/>
        <w:rPr>
          <w:rFonts w:ascii="Arial Narrow" w:hAnsi="Arial Narrow"/>
          <w:bCs/>
        </w:rPr>
      </w:pPr>
      <w:r w:rsidRPr="00DC0437">
        <w:rPr>
          <w:rFonts w:ascii="Arial Narrow" w:hAnsi="Arial Narrow"/>
          <w:sz w:val="22"/>
          <w:szCs w:val="22"/>
        </w:rPr>
        <w:t xml:space="preserve">Umowa </w:t>
      </w:r>
      <w:r w:rsidR="00F960D7" w:rsidRPr="00DC0437">
        <w:rPr>
          <w:rFonts w:ascii="Arial Narrow" w:hAnsi="Arial Narrow"/>
          <w:sz w:val="22"/>
          <w:szCs w:val="22"/>
        </w:rPr>
        <w:t>w sprawie zamówienia publicznego</w:t>
      </w:r>
      <w:r w:rsidRPr="00DC0437">
        <w:rPr>
          <w:rFonts w:ascii="Arial Narrow" w:hAnsi="Arial Narrow"/>
          <w:sz w:val="22"/>
          <w:szCs w:val="22"/>
        </w:rPr>
        <w:t xml:space="preserve"> może być zawarta </w:t>
      </w:r>
      <w:r w:rsidR="00F960D7" w:rsidRPr="00DC0437">
        <w:rPr>
          <w:rFonts w:ascii="Arial Narrow" w:hAnsi="Arial Narrow"/>
          <w:sz w:val="22"/>
          <w:szCs w:val="22"/>
        </w:rPr>
        <w:t xml:space="preserve">przed upływem terminu, o którym mowa powyżej, jeżeli zachodzą okoliczności wymienione w </w:t>
      </w:r>
      <w:r w:rsidRPr="00DC0437">
        <w:rPr>
          <w:rFonts w:ascii="Arial Narrow" w:hAnsi="Arial Narrow"/>
          <w:sz w:val="22"/>
          <w:szCs w:val="22"/>
        </w:rPr>
        <w:t>art. 264</w:t>
      </w:r>
      <w:r w:rsidR="00F960D7" w:rsidRPr="00DC0437">
        <w:rPr>
          <w:rFonts w:ascii="Arial Narrow" w:hAnsi="Arial Narrow"/>
          <w:sz w:val="22"/>
          <w:szCs w:val="22"/>
        </w:rPr>
        <w:t xml:space="preserve"> ust. 2 ustawy </w:t>
      </w:r>
      <w:proofErr w:type="spellStart"/>
      <w:r w:rsidR="00F960D7" w:rsidRPr="00DC0437">
        <w:rPr>
          <w:rFonts w:ascii="Arial Narrow" w:hAnsi="Arial Narrow"/>
          <w:sz w:val="22"/>
          <w:szCs w:val="22"/>
        </w:rPr>
        <w:t>P</w:t>
      </w:r>
      <w:r w:rsidR="004657DA" w:rsidRPr="00DC0437">
        <w:rPr>
          <w:rFonts w:ascii="Arial Narrow" w:hAnsi="Arial Narrow"/>
          <w:sz w:val="22"/>
          <w:szCs w:val="22"/>
        </w:rPr>
        <w:t>zp</w:t>
      </w:r>
      <w:proofErr w:type="spellEnd"/>
      <w:r w:rsidR="00F960D7" w:rsidRPr="00DC0437">
        <w:rPr>
          <w:rFonts w:ascii="Arial Narrow" w:hAnsi="Arial Narrow"/>
          <w:sz w:val="22"/>
          <w:szCs w:val="22"/>
        </w:rPr>
        <w:t>.</w:t>
      </w:r>
    </w:p>
    <w:p w:rsidR="000B4974" w:rsidRDefault="000B4974" w:rsidP="000B4974">
      <w:pPr>
        <w:spacing w:line="360" w:lineRule="auto"/>
        <w:ind w:left="4248" w:firstLine="708"/>
        <w:jc w:val="center"/>
        <w:rPr>
          <w:rFonts w:ascii="Arial Narrow" w:hAnsi="Arial Narrow"/>
          <w:i/>
          <w:sz w:val="22"/>
          <w:szCs w:val="22"/>
        </w:rPr>
      </w:pPr>
    </w:p>
    <w:p w:rsidR="000B4974" w:rsidRDefault="00B464D3" w:rsidP="000B4974">
      <w:pPr>
        <w:spacing w:line="360" w:lineRule="auto"/>
        <w:ind w:left="4248" w:firstLine="708"/>
        <w:jc w:val="center"/>
        <w:rPr>
          <w:rFonts w:ascii="Arial Narrow" w:hAnsi="Arial Narrow"/>
          <w:i/>
          <w:sz w:val="22"/>
          <w:szCs w:val="22"/>
        </w:rPr>
      </w:pPr>
      <w:r w:rsidRPr="00DC0437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0B4974" w:rsidRDefault="000B4974" w:rsidP="000B4974">
      <w:pPr>
        <w:spacing w:line="360" w:lineRule="auto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B4974" w:rsidRDefault="000B4974" w:rsidP="000B4974">
      <w:pPr>
        <w:spacing w:line="360" w:lineRule="auto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B4974" w:rsidRDefault="000B4974" w:rsidP="000B4974">
      <w:pP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B4974" w:rsidRDefault="006F305C" w:rsidP="000B4974">
      <w:pP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F305C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2</w:t>
      </w:r>
      <w:r w:rsidRPr="006F305C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ark.</w:t>
      </w:r>
    </w:p>
    <w:p w:rsidR="006F305C" w:rsidRDefault="006F305C" w:rsidP="000B4974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</w:t>
      </w:r>
      <w:r w:rsidRPr="000B4974">
        <w:rPr>
          <w:rFonts w:ascii="Arial Narrow" w:hAnsi="Arial Narrow"/>
          <w:sz w:val="18"/>
          <w:szCs w:val="20"/>
        </w:rPr>
        <w:t>– 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6F305C" w:rsidRPr="00A2003F" w:rsidRDefault="006F305C" w:rsidP="000B4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</w:t>
      </w:r>
      <w:bookmarkStart w:id="1" w:name="_GoBack"/>
      <w:r w:rsidRPr="000B4974">
        <w:rPr>
          <w:rFonts w:ascii="Arial Narrow" w:hAnsi="Arial Narrow"/>
          <w:sz w:val="18"/>
          <w:szCs w:val="20"/>
        </w:rPr>
        <w:t xml:space="preserve">– </w:t>
      </w:r>
      <w:r w:rsidRPr="000B4974">
        <w:rPr>
          <w:rFonts w:ascii="Arial Narrow" w:hAnsi="Arial Narrow" w:cs="Andalus"/>
          <w:sz w:val="18"/>
          <w:szCs w:val="22"/>
        </w:rPr>
        <w:t>adresat (platforma e-propublico.pl),</w:t>
      </w:r>
      <w:r w:rsidRPr="00A2003F">
        <w:rPr>
          <w:rFonts w:ascii="Arial Narrow" w:hAnsi="Arial Narrow" w:cs="Andalus"/>
          <w:sz w:val="18"/>
          <w:szCs w:val="22"/>
        </w:rPr>
        <w:t xml:space="preserve"> </w:t>
      </w:r>
      <w:bookmarkEnd w:id="1"/>
      <w:proofErr w:type="spellStart"/>
      <w:r w:rsidRPr="00A2003F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A2003F">
        <w:rPr>
          <w:rFonts w:ascii="Arial Narrow" w:hAnsi="Arial Narrow" w:cs="Andalus"/>
          <w:sz w:val="18"/>
          <w:szCs w:val="22"/>
        </w:rPr>
        <w:t>. T2612 B5</w:t>
      </w:r>
    </w:p>
    <w:p w:rsidR="006F305C" w:rsidRDefault="006F305C" w:rsidP="000B4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20"/>
        </w:rPr>
        <w:t>Choroszyńska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</w:p>
    <w:p w:rsidR="008642B3" w:rsidRPr="00DC0437" w:rsidRDefault="006F305C" w:rsidP="000B4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Cs/>
          <w:sz w:val="22"/>
          <w:szCs w:val="22"/>
        </w:rPr>
      </w:pPr>
      <w:r w:rsidRPr="00B9724A">
        <w:rPr>
          <w:rFonts w:ascii="Arial Narrow" w:hAnsi="Arial Narrow"/>
          <w:sz w:val="18"/>
          <w:szCs w:val="20"/>
        </w:rPr>
        <w:t>Data:</w:t>
      </w:r>
      <w:r>
        <w:rPr>
          <w:rFonts w:ascii="Arial Narrow" w:hAnsi="Arial Narrow"/>
          <w:sz w:val="18"/>
          <w:szCs w:val="20"/>
        </w:rPr>
        <w:t xml:space="preserve">  30.05.2023 r.</w:t>
      </w:r>
    </w:p>
    <w:sectPr w:rsidR="008642B3" w:rsidRPr="00DC0437" w:rsidSect="000B49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74F" w:rsidRDefault="007B074F">
      <w:r>
        <w:separator/>
      </w:r>
    </w:p>
  </w:endnote>
  <w:endnote w:type="continuationSeparator" w:id="0">
    <w:p w:rsidR="007B074F" w:rsidRDefault="007B0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74F" w:rsidRDefault="007B074F">
      <w:r>
        <w:separator/>
      </w:r>
    </w:p>
  </w:footnote>
  <w:footnote w:type="continuationSeparator" w:id="0">
    <w:p w:rsidR="007B074F" w:rsidRDefault="007B07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3D"/>
    <w:rsid w:val="00022322"/>
    <w:rsid w:val="00042497"/>
    <w:rsid w:val="000B4974"/>
    <w:rsid w:val="000C1E6F"/>
    <w:rsid w:val="000E4E56"/>
    <w:rsid w:val="00111DE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305C"/>
    <w:rsid w:val="00712C39"/>
    <w:rsid w:val="00756CDA"/>
    <w:rsid w:val="007B074F"/>
    <w:rsid w:val="007E2ACC"/>
    <w:rsid w:val="007E68C5"/>
    <w:rsid w:val="00832144"/>
    <w:rsid w:val="0085003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5B3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1FB6"/>
    <w:rsid w:val="00CE243D"/>
    <w:rsid w:val="00D01E5B"/>
    <w:rsid w:val="00D04203"/>
    <w:rsid w:val="00D26ED6"/>
    <w:rsid w:val="00D42C90"/>
    <w:rsid w:val="00D8427E"/>
    <w:rsid w:val="00DC043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11DEF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F305C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6F30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11DEF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F305C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6F30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1424</Words>
  <Characters>7671</Characters>
  <Application>Microsoft Office Word</Application>
  <DocSecurity>0</DocSecurity>
  <Lines>63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User2</dc:creator>
  <cp:lastModifiedBy>User2</cp:lastModifiedBy>
  <cp:revision>4</cp:revision>
  <cp:lastPrinted>2023-05-30T07:52:00Z</cp:lastPrinted>
  <dcterms:created xsi:type="dcterms:W3CDTF">2023-05-30T06:08:00Z</dcterms:created>
  <dcterms:modified xsi:type="dcterms:W3CDTF">2023-05-30T07:53:00Z</dcterms:modified>
</cp:coreProperties>
</file>