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805E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C805E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90708" w:rsidRPr="00C805EB">
        <w:rPr>
          <w:rFonts w:ascii="Arial Narrow" w:hAnsi="Arial Narrow" w:cs="Arial"/>
          <w:bCs/>
          <w:i w:val="0"/>
          <w:szCs w:val="24"/>
        </w:rPr>
        <w:t>5</w:t>
      </w:r>
      <w:r w:rsidR="00360BC3" w:rsidRPr="00C805E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C805E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C805EB" w:rsidRDefault="00C805EB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C805EB">
        <w:rPr>
          <w:rFonts w:ascii="Arial Narrow" w:hAnsi="Arial Narrow" w:cs="Arial"/>
          <w:sz w:val="24"/>
          <w:szCs w:val="24"/>
        </w:rPr>
        <w:t xml:space="preserve">Sprawa nr: </w:t>
      </w:r>
      <w:r w:rsidR="0000184A" w:rsidRPr="00C805EB">
        <w:rPr>
          <w:rFonts w:ascii="Arial Narrow" w:hAnsi="Arial Narrow" w:cs="Arial"/>
          <w:sz w:val="24"/>
          <w:szCs w:val="24"/>
        </w:rPr>
        <w:t xml:space="preserve"> </w:t>
      </w:r>
      <w:r w:rsidR="00990708" w:rsidRPr="00C805EB">
        <w:rPr>
          <w:rFonts w:ascii="Arial Narrow" w:hAnsi="Arial Narrow" w:cs="Arial"/>
          <w:b/>
          <w:sz w:val="24"/>
          <w:szCs w:val="24"/>
        </w:rPr>
        <w:t>137/2022</w:t>
      </w:r>
    </w:p>
    <w:p w:rsidR="00360BC3" w:rsidRPr="00C805E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C805E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C805E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C805E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C805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C805E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C805E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C805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805E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C805E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C805E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C805EB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C805E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C805E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C805E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C805E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C805E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805E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C805E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C805E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0708" w:rsidRPr="00C805EB" w:rsidTr="00DF3697">
        <w:tc>
          <w:tcPr>
            <w:tcW w:w="9104" w:type="dxa"/>
            <w:shd w:val="clear" w:color="auto" w:fill="D9D9D9"/>
          </w:tcPr>
          <w:p w:rsidR="00990708" w:rsidRPr="00C805EB" w:rsidRDefault="00990708" w:rsidP="00DF369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05E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990708" w:rsidRPr="00C805EB" w:rsidRDefault="00990708" w:rsidP="00DF369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805EB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C805EB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C805EB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990708" w:rsidRPr="00C805EB" w:rsidRDefault="00990708" w:rsidP="00DF369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C805EB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0708" w:rsidRPr="00C805EB" w:rsidRDefault="00990708" w:rsidP="00DF369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C805E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C805E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C805E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C805EB">
        <w:rPr>
          <w:rFonts w:ascii="Arial Narrow" w:hAnsi="Arial Narrow" w:cs="Arial"/>
          <w:szCs w:val="24"/>
        </w:rPr>
        <w:t xml:space="preserve"> pn.:</w:t>
      </w:r>
    </w:p>
    <w:p w:rsidR="006E0FAA" w:rsidRPr="00C805EB" w:rsidRDefault="0099070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C805EB">
        <w:rPr>
          <w:rFonts w:ascii="Arial Narrow" w:hAnsi="Arial Narrow" w:cs="Arial"/>
          <w:b/>
          <w:sz w:val="24"/>
          <w:szCs w:val="24"/>
        </w:rPr>
        <w:t>Dostawa aparatu OCT</w:t>
      </w:r>
    </w:p>
    <w:p w:rsidR="0000184A" w:rsidRPr="00C805E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C805EB">
        <w:rPr>
          <w:rFonts w:ascii="Arial Narrow" w:hAnsi="Arial Narrow" w:cs="Arial"/>
          <w:bCs/>
          <w:szCs w:val="24"/>
        </w:rPr>
        <w:t>o</w:t>
      </w:r>
      <w:r w:rsidR="006D68D8" w:rsidRPr="00C805EB">
        <w:rPr>
          <w:rFonts w:ascii="Arial Narrow" w:hAnsi="Arial Narrow" w:cs="Arial"/>
          <w:bCs/>
          <w:szCs w:val="24"/>
        </w:rPr>
        <w:t>świadczam/(-my)</w:t>
      </w:r>
      <w:r w:rsidRPr="00C805EB">
        <w:rPr>
          <w:rFonts w:ascii="Arial Narrow" w:hAnsi="Arial Narrow" w:cs="Arial"/>
          <w:bCs/>
          <w:szCs w:val="24"/>
        </w:rPr>
        <w:t xml:space="preserve">, </w:t>
      </w:r>
      <w:r w:rsidR="000719DC" w:rsidRPr="00C805EB">
        <w:rPr>
          <w:rFonts w:ascii="Arial Narrow" w:hAnsi="Arial Narrow" w:cs="Arial"/>
          <w:bCs/>
          <w:szCs w:val="24"/>
        </w:rPr>
        <w:t>co następuje</w:t>
      </w:r>
      <w:r w:rsidRPr="00C805EB">
        <w:rPr>
          <w:rFonts w:ascii="Arial Narrow" w:hAnsi="Arial Narrow" w:cs="Arial"/>
          <w:bCs/>
          <w:szCs w:val="24"/>
        </w:rPr>
        <w:t>:</w:t>
      </w:r>
    </w:p>
    <w:p w:rsidR="0000184A" w:rsidRPr="00C805E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C805E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C805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C805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C805E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C805EB">
        <w:rPr>
          <w:rFonts w:ascii="Arial Narrow" w:hAnsi="Arial Narrow" w:cs="Arial"/>
          <w:sz w:val="24"/>
          <w:szCs w:val="24"/>
        </w:rPr>
        <w:t xml:space="preserve"> </w:t>
      </w:r>
      <w:r w:rsidR="006D68D8" w:rsidRPr="00C805EB">
        <w:rPr>
          <w:rFonts w:ascii="Arial Narrow" w:hAnsi="Arial Narrow" w:cs="Arial"/>
          <w:sz w:val="24"/>
          <w:szCs w:val="24"/>
        </w:rPr>
        <w:t xml:space="preserve">do </w:t>
      </w:r>
      <w:r w:rsidR="00753DC1" w:rsidRPr="00C805EB">
        <w:rPr>
          <w:rFonts w:ascii="Arial Narrow" w:hAnsi="Arial Narrow" w:cs="Arial"/>
          <w:sz w:val="24"/>
          <w:szCs w:val="24"/>
        </w:rPr>
        <w:t>tej samej grupy</w:t>
      </w:r>
      <w:r w:rsidR="006D68D8" w:rsidRPr="00C805EB">
        <w:rPr>
          <w:rFonts w:ascii="Arial Narrow" w:hAnsi="Arial Narrow" w:cs="Arial"/>
          <w:sz w:val="24"/>
          <w:szCs w:val="24"/>
        </w:rPr>
        <w:t xml:space="preserve"> kapitałowej, </w:t>
      </w:r>
      <w:r w:rsidRPr="00C805E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805EB">
        <w:rPr>
          <w:rFonts w:ascii="Arial Narrow" w:hAnsi="Arial Narrow" w:cs="Arial"/>
          <w:sz w:val="24"/>
          <w:szCs w:val="24"/>
        </w:rPr>
        <w:t xml:space="preserve">niniejszym </w:t>
      </w:r>
      <w:r w:rsidRPr="00C805EB">
        <w:rPr>
          <w:rFonts w:ascii="Arial Narrow" w:hAnsi="Arial Narrow" w:cs="Arial"/>
          <w:sz w:val="24"/>
          <w:szCs w:val="24"/>
        </w:rPr>
        <w:t>postępowaniu.</w:t>
      </w:r>
    </w:p>
    <w:p w:rsidR="005E622E" w:rsidRPr="00C805E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C805E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C805E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C805E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C805E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C805E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C805EB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805E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805EB" w:rsidTr="00C37CD2">
        <w:trPr>
          <w:trHeight w:val="321"/>
        </w:trPr>
        <w:tc>
          <w:tcPr>
            <w:tcW w:w="516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05E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05E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05E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C805EB" w:rsidTr="009A4CD3">
        <w:tc>
          <w:tcPr>
            <w:tcW w:w="516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05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C805EB" w:rsidTr="009A4CD3">
        <w:tc>
          <w:tcPr>
            <w:tcW w:w="516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C805E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C805E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C805E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C805E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C805E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C805E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C805EB">
        <w:rPr>
          <w:rFonts w:ascii="Arial Narrow" w:hAnsi="Arial Narrow" w:cs="Arial"/>
          <w:iCs/>
          <w:sz w:val="24"/>
          <w:szCs w:val="24"/>
        </w:rPr>
        <w:t>e</w:t>
      </w:r>
      <w:r w:rsidRPr="00C805E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C805EB">
        <w:rPr>
          <w:rFonts w:ascii="Arial Narrow" w:hAnsi="Arial Narrow" w:cs="Arial"/>
          <w:iCs/>
          <w:sz w:val="24"/>
          <w:szCs w:val="24"/>
        </w:rPr>
        <w:t>e</w:t>
      </w:r>
      <w:r w:rsidRPr="00C805E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C805E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C805E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C805E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C805E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C805E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C805EB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C805EB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C805EB">
        <w:rPr>
          <w:rFonts w:ascii="Arial Narrow" w:hAnsi="Arial Narrow" w:cs="Arial"/>
          <w:i/>
          <w:vertAlign w:val="superscript"/>
        </w:rPr>
        <w:t xml:space="preserve">  </w:t>
      </w:r>
      <w:r w:rsidR="004B1027" w:rsidRPr="00C805E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C805EB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End w:id="0"/>
    </w:p>
    <w:sectPr w:rsidR="00106AC7" w:rsidRPr="00C805E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C96" w:rsidRDefault="00A67C96">
      <w:r>
        <w:separator/>
      </w:r>
    </w:p>
  </w:endnote>
  <w:endnote w:type="continuationSeparator" w:id="0">
    <w:p w:rsidR="00A67C96" w:rsidRDefault="00A6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0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08" w:rsidRDefault="009907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C96" w:rsidRDefault="00A67C96">
      <w:r>
        <w:separator/>
      </w:r>
    </w:p>
  </w:footnote>
  <w:footnote w:type="continuationSeparator" w:id="0">
    <w:p w:rsidR="00A67C96" w:rsidRDefault="00A67C9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08" w:rsidRDefault="009907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08" w:rsidRDefault="009907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708" w:rsidRDefault="009907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C9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0708"/>
    <w:rsid w:val="009A21D7"/>
    <w:rsid w:val="009A4A2C"/>
    <w:rsid w:val="009A4CD3"/>
    <w:rsid w:val="00A24942"/>
    <w:rsid w:val="00A311C9"/>
    <w:rsid w:val="00A46EFE"/>
    <w:rsid w:val="00A67C96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805EB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1B712-07AF-440B-A7B8-458FCD855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2022-09-22T12:01:00Z</dcterms:created>
  <dcterms:modified xsi:type="dcterms:W3CDTF">2022-09-22T12:02:00Z</dcterms:modified>
</cp:coreProperties>
</file>