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86" w:rsidRDefault="00B00F51" w:rsidP="00163686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  <w:sz w:val="22"/>
          <w:szCs w:val="22"/>
        </w:rPr>
        <w:drawing>
          <wp:inline distT="0" distB="0" distL="0" distR="0">
            <wp:extent cx="6000750" cy="542925"/>
            <wp:effectExtent l="19050" t="0" r="0" b="0"/>
            <wp:docPr id="5" name="Obraz 1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F50" w:rsidRPr="002245BE" w:rsidRDefault="004C4BB6" w:rsidP="00163686">
      <w:pPr>
        <w:spacing w:after="240"/>
        <w:jc w:val="right"/>
        <w:rPr>
          <w:sz w:val="22"/>
          <w:szCs w:val="22"/>
        </w:rPr>
      </w:pPr>
      <w:r w:rsidRPr="00774F4B">
        <w:rPr>
          <w:sz w:val="22"/>
          <w:szCs w:val="22"/>
        </w:rPr>
        <w:t>Chorzów</w:t>
      </w:r>
      <w:r w:rsidR="00774F4B" w:rsidRPr="00774F4B">
        <w:rPr>
          <w:sz w:val="22"/>
          <w:szCs w:val="22"/>
        </w:rPr>
        <w:t>,  dnia 28.</w:t>
      </w:r>
      <w:r w:rsidR="00163686" w:rsidRPr="00774F4B">
        <w:rPr>
          <w:sz w:val="22"/>
          <w:szCs w:val="22"/>
        </w:rPr>
        <w:t>10.2021r.</w:t>
      </w:r>
    </w:p>
    <w:p w:rsidR="008642B3" w:rsidRDefault="00836DAF" w:rsidP="00FD05F8">
      <w:pPr>
        <w:pStyle w:val="Nagwek1"/>
        <w:spacing w:before="600"/>
        <w:rPr>
          <w:sz w:val="28"/>
        </w:rPr>
      </w:pPr>
      <w:r w:rsidRPr="00FD05F8">
        <w:rPr>
          <w:sz w:val="28"/>
        </w:rPr>
        <w:t>OGŁOSZENIE</w:t>
      </w:r>
      <w:r w:rsidR="00FD05F8" w:rsidRPr="00FD05F8">
        <w:rPr>
          <w:sz w:val="28"/>
        </w:rPr>
        <w:t xml:space="preserve"> O</w:t>
      </w:r>
      <w:r w:rsidR="008642B3" w:rsidRPr="00FD05F8">
        <w:rPr>
          <w:sz w:val="28"/>
        </w:rPr>
        <w:t xml:space="preserve"> </w:t>
      </w:r>
      <w:r w:rsidR="00774F4B">
        <w:rPr>
          <w:sz w:val="28"/>
        </w:rPr>
        <w:t>UNIEWAŻNIENIU POSTĘ</w:t>
      </w:r>
      <w:r w:rsidR="00BE5A52">
        <w:rPr>
          <w:sz w:val="28"/>
        </w:rPr>
        <w:t>POWANIA</w:t>
      </w:r>
    </w:p>
    <w:p w:rsidR="00BE5A52" w:rsidRPr="00BE5A52" w:rsidRDefault="00BE5A52" w:rsidP="00BE5A52">
      <w:pPr>
        <w:jc w:val="center"/>
        <w:rPr>
          <w:b/>
        </w:rPr>
      </w:pPr>
      <w:r w:rsidRPr="00BE5A52">
        <w:rPr>
          <w:b/>
        </w:rPr>
        <w:t xml:space="preserve">w </w:t>
      </w:r>
      <w:r w:rsidR="003817C2">
        <w:rPr>
          <w:b/>
        </w:rPr>
        <w:t>zakresie zadania/</w:t>
      </w:r>
      <w:r w:rsidRPr="00BE5A52">
        <w:rPr>
          <w:b/>
        </w:rPr>
        <w:t>pakiecie nr 1</w:t>
      </w:r>
    </w:p>
    <w:p w:rsidR="00FD05F8" w:rsidRPr="00FD05F8" w:rsidRDefault="00FD05F8" w:rsidP="00FD05F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4C4BB6" w:rsidRPr="00607F9B" w:rsidTr="00BE5A52">
        <w:trPr>
          <w:trHeight w:val="638"/>
        </w:trPr>
        <w:tc>
          <w:tcPr>
            <w:tcW w:w="1023" w:type="dxa"/>
            <w:shd w:val="clear" w:color="auto" w:fill="auto"/>
          </w:tcPr>
          <w:p w:rsidR="004C4BB6" w:rsidRPr="00607F9B" w:rsidRDefault="004C4BB6" w:rsidP="00655A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4C4BB6" w:rsidRPr="00607F9B" w:rsidRDefault="004C4BB6" w:rsidP="00B47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4BB6">
              <w:rPr>
                <w:sz w:val="22"/>
                <w:szCs w:val="22"/>
              </w:rPr>
              <w:t>podstawowy</w:t>
            </w:r>
            <w:r w:rsidR="00B470FF">
              <w:rPr>
                <w:sz w:val="22"/>
                <w:szCs w:val="22"/>
              </w:rPr>
              <w:t>m</w:t>
            </w:r>
            <w:r w:rsidRPr="004C4BB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4BB6">
              <w:rPr>
                <w:b/>
                <w:bCs/>
                <w:sz w:val="22"/>
                <w:szCs w:val="22"/>
              </w:rPr>
              <w:t>Dostawa sprzętu komputerowego - monitorów, klawiatur i myszek.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4BB6">
              <w:rPr>
                <w:b/>
                <w:sz w:val="22"/>
                <w:szCs w:val="22"/>
              </w:rPr>
              <w:t>TP/MKM/23/21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E5A52" w:rsidRDefault="00BE5A52" w:rsidP="00BE5A52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FB1F36">
        <w:rPr>
          <w:b/>
          <w:sz w:val="22"/>
          <w:szCs w:val="22"/>
        </w:rPr>
        <w:t>Szpital Specjalistyczny w Chorzowie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FB1F36">
        <w:rPr>
          <w:sz w:val="22"/>
          <w:szCs w:val="22"/>
        </w:rPr>
        <w:t>(t.</w:t>
      </w:r>
      <w:r w:rsidR="00273843">
        <w:rPr>
          <w:sz w:val="22"/>
          <w:szCs w:val="22"/>
        </w:rPr>
        <w:t xml:space="preserve"> </w:t>
      </w:r>
      <w:r w:rsidRPr="00FB1F36">
        <w:rPr>
          <w:sz w:val="22"/>
          <w:szCs w:val="22"/>
        </w:rPr>
        <w:t>j. Dz.</w:t>
      </w:r>
      <w:r>
        <w:rPr>
          <w:sz w:val="22"/>
          <w:szCs w:val="22"/>
        </w:rPr>
        <w:t xml:space="preserve"> </w:t>
      </w:r>
      <w:r w:rsidRPr="00FB1F36">
        <w:rPr>
          <w:sz w:val="22"/>
          <w:szCs w:val="22"/>
        </w:rPr>
        <w:t>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</w:t>
      </w:r>
      <w:r w:rsidRPr="00123C7E">
        <w:rPr>
          <w:b/>
          <w:sz w:val="22"/>
          <w:szCs w:val="22"/>
        </w:rPr>
        <w:t>unieważnia postępowanie o udzielenie zamówienia publicznego</w:t>
      </w:r>
      <w:r>
        <w:rPr>
          <w:sz w:val="22"/>
          <w:szCs w:val="22"/>
        </w:rPr>
        <w:t>.</w:t>
      </w:r>
    </w:p>
    <w:p w:rsidR="00BE5A52" w:rsidRDefault="00BE5A52" w:rsidP="00BE5A52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PRAWNE:</w:t>
      </w:r>
    </w:p>
    <w:tbl>
      <w:tblPr>
        <w:tblW w:w="0" w:type="auto"/>
        <w:tblLayout w:type="fixed"/>
        <w:tblLook w:val="04A0"/>
      </w:tblPr>
      <w:tblGrid>
        <w:gridCol w:w="2660"/>
        <w:gridCol w:w="6550"/>
      </w:tblGrid>
      <w:tr w:rsidR="00BE5A52" w:rsidRPr="007240DA" w:rsidTr="0039190E">
        <w:tc>
          <w:tcPr>
            <w:tcW w:w="2660" w:type="dxa"/>
            <w:shd w:val="clear" w:color="auto" w:fill="auto"/>
          </w:tcPr>
          <w:p w:rsidR="00BE5A52" w:rsidRPr="007240DA" w:rsidRDefault="0039190E" w:rsidP="00AB6DD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pkt. 2</w:t>
            </w:r>
            <w:r w:rsidR="00BE5A52"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39190E" w:rsidRDefault="0039190E" w:rsidP="00AB6DD1">
            <w:pPr>
              <w:spacing w:before="60" w:after="60" w:line="276" w:lineRule="auto"/>
              <w:jc w:val="both"/>
              <w:rPr>
                <w:sz w:val="23"/>
                <w:szCs w:val="23"/>
              </w:rPr>
            </w:pPr>
            <w:r w:rsidRPr="0039190E">
              <w:rPr>
                <w:b/>
                <w:sz w:val="23"/>
                <w:szCs w:val="23"/>
              </w:rPr>
              <w:t>wszystkie złożone</w:t>
            </w:r>
            <w:r>
              <w:rPr>
                <w:sz w:val="23"/>
                <w:szCs w:val="23"/>
              </w:rPr>
              <w:t xml:space="preserve"> wnioski o dopuszczenie do udziału </w:t>
            </w:r>
            <w:r w:rsidR="00273843">
              <w:rPr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 xml:space="preserve">w postępowaniu albo </w:t>
            </w:r>
            <w:r w:rsidRPr="0039190E">
              <w:rPr>
                <w:b/>
                <w:sz w:val="23"/>
                <w:szCs w:val="23"/>
              </w:rPr>
              <w:t>oferty podlegały odrzuceniu</w:t>
            </w:r>
          </w:p>
          <w:p w:rsidR="0039190E" w:rsidRPr="007240DA" w:rsidRDefault="0039190E" w:rsidP="00AB6DD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</w:tr>
      <w:tr w:rsidR="0039190E" w:rsidRPr="007240DA" w:rsidTr="0039190E">
        <w:tc>
          <w:tcPr>
            <w:tcW w:w="2660" w:type="dxa"/>
            <w:shd w:val="clear" w:color="auto" w:fill="auto"/>
          </w:tcPr>
          <w:p w:rsidR="0039190E" w:rsidRPr="007240DA" w:rsidRDefault="0039190E" w:rsidP="00AB6DD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pkt. 7 ustawy Pzp</w:t>
            </w:r>
          </w:p>
        </w:tc>
        <w:tc>
          <w:tcPr>
            <w:tcW w:w="6550" w:type="dxa"/>
            <w:shd w:val="clear" w:color="auto" w:fill="auto"/>
          </w:tcPr>
          <w:p w:rsidR="0039190E" w:rsidRPr="0039190E" w:rsidRDefault="0039190E" w:rsidP="0039190E">
            <w:pPr>
              <w:spacing w:before="60" w:after="60"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wykonawca nie wniósł wymaganego zabezpieczenia należytego wykonania umowy lub </w:t>
            </w:r>
            <w:r w:rsidRPr="0039190E">
              <w:rPr>
                <w:b/>
                <w:sz w:val="23"/>
                <w:szCs w:val="23"/>
              </w:rPr>
              <w:t>uchylił się od zawarcia umowy w sprawie zamówienia publicznego, z uwzględnieniem art. 263;</w:t>
            </w:r>
          </w:p>
        </w:tc>
      </w:tr>
    </w:tbl>
    <w:bookmarkEnd w:id="0"/>
    <w:p w:rsidR="00774F4B" w:rsidRPr="00BE5A52" w:rsidRDefault="00774F4B" w:rsidP="00774F4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  <w:u w:val="single"/>
        </w:rPr>
      </w:pPr>
      <w:r w:rsidRPr="00BE5A52">
        <w:rPr>
          <w:b/>
          <w:sz w:val="22"/>
          <w:szCs w:val="22"/>
          <w:u w:val="single"/>
        </w:rPr>
        <w:t>UZASADNIENIE FAKTYCZNE:</w:t>
      </w:r>
    </w:p>
    <w:p w:rsidR="00774F4B" w:rsidRPr="0039190E" w:rsidRDefault="00774F4B" w:rsidP="00774F4B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b/>
        </w:rPr>
      </w:pPr>
      <w:r>
        <w:t xml:space="preserve">W dniu 07.10.2021r.,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</w:t>
      </w:r>
      <w:r>
        <w:rPr>
          <w:sz w:val="22"/>
          <w:szCs w:val="22"/>
        </w:rPr>
        <w:t>Pzp</w:t>
      </w:r>
      <w:r>
        <w:t xml:space="preserve">, Zamawiający poinformował że w wyniku przeprowadzonego postępowania o udzielnie zamówienia publicznego </w:t>
      </w:r>
      <w:r w:rsidRPr="003664C0">
        <w:t>w trybie podstawowym,  którego przedmiotem jest d</w:t>
      </w:r>
      <w:r w:rsidRPr="003664C0">
        <w:rPr>
          <w:bCs/>
          <w:sz w:val="22"/>
          <w:szCs w:val="22"/>
        </w:rPr>
        <w:t>ostawa sprzętu komputerowego - monitorów, klawiatur i myszek</w:t>
      </w:r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 zadaniu</w:t>
      </w:r>
      <w:r w:rsidRPr="008C6FBE">
        <w:rPr>
          <w:b/>
          <w:bCs/>
          <w:sz w:val="22"/>
          <w:szCs w:val="22"/>
        </w:rPr>
        <w:t>/pakiecie nr 1</w:t>
      </w:r>
      <w:r>
        <w:rPr>
          <w:bCs/>
          <w:sz w:val="22"/>
          <w:szCs w:val="22"/>
        </w:rPr>
        <w:t xml:space="preserve"> </w:t>
      </w:r>
      <w:r>
        <w:t xml:space="preserve">wybrał do realizacji w/w zamówienia najkorzystniejszą ofertę Wykonawcy tj. </w:t>
      </w:r>
      <w:r w:rsidRPr="00FD05F8">
        <w:rPr>
          <w:b/>
          <w:bCs/>
          <w:sz w:val="22"/>
          <w:szCs w:val="22"/>
        </w:rPr>
        <w:t>TAS Tomasz Orlikowski</w:t>
      </w:r>
      <w:r>
        <w:rPr>
          <w:b/>
          <w:bCs/>
          <w:sz w:val="22"/>
          <w:szCs w:val="22"/>
        </w:rPr>
        <w:t xml:space="preserve"> </w:t>
      </w:r>
      <w:r w:rsidRPr="00FD05F8">
        <w:rPr>
          <w:sz w:val="22"/>
          <w:szCs w:val="22"/>
        </w:rPr>
        <w:t>ul. Grunwaldzka 12/83</w:t>
      </w:r>
      <w:r>
        <w:rPr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 w:rsidRPr="00FD05F8">
        <w:rPr>
          <w:sz w:val="22"/>
          <w:szCs w:val="22"/>
        </w:rPr>
        <w:t>99-300 Kutno</w:t>
      </w:r>
      <w:r>
        <w:rPr>
          <w:sz w:val="22"/>
          <w:szCs w:val="22"/>
        </w:rPr>
        <w:t>. Jednocześnie zawiadomił  Wykonawców, iż oferta</w:t>
      </w:r>
      <w:r w:rsidRPr="00E8499A">
        <w:rPr>
          <w:b/>
        </w:rPr>
        <w:t xml:space="preserve"> </w:t>
      </w:r>
      <w:r w:rsidRPr="0039190E">
        <w:t>Wykonawcy</w:t>
      </w:r>
      <w:r w:rsidRPr="00E8499A">
        <w:rPr>
          <w:b/>
        </w:rPr>
        <w:t xml:space="preserve"> </w:t>
      </w:r>
      <w:proofErr w:type="spellStart"/>
      <w:r>
        <w:rPr>
          <w:b/>
          <w:bCs/>
          <w:szCs w:val="22"/>
        </w:rPr>
        <w:t>e-Tech</w:t>
      </w:r>
      <w:proofErr w:type="spellEnd"/>
      <w:r>
        <w:rPr>
          <w:b/>
          <w:bCs/>
          <w:szCs w:val="22"/>
        </w:rPr>
        <w:t xml:space="preserve"> Jacek Sójka </w:t>
      </w:r>
      <w:proofErr w:type="spellStart"/>
      <w:r>
        <w:rPr>
          <w:b/>
          <w:bCs/>
          <w:szCs w:val="22"/>
        </w:rPr>
        <w:t>S</w:t>
      </w:r>
      <w:r w:rsidRPr="00807B2E">
        <w:rPr>
          <w:b/>
          <w:bCs/>
          <w:szCs w:val="22"/>
        </w:rPr>
        <w:t>p.jawna</w:t>
      </w:r>
      <w:proofErr w:type="spellEnd"/>
      <w:r>
        <w:rPr>
          <w:b/>
        </w:rPr>
        <w:t xml:space="preserve"> </w:t>
      </w:r>
      <w:r>
        <w:rPr>
          <w:szCs w:val="22"/>
        </w:rPr>
        <w:t xml:space="preserve">ul. Nowa 29/31 </w:t>
      </w:r>
      <w:r w:rsidRPr="00807B2E">
        <w:rPr>
          <w:szCs w:val="22"/>
        </w:rPr>
        <w:t>90-030 ŁÓDŹ</w:t>
      </w:r>
      <w:r>
        <w:rPr>
          <w:b/>
        </w:rPr>
        <w:t xml:space="preserve"> została odrzucona </w:t>
      </w:r>
      <w:r w:rsidRPr="00E8499A">
        <w:rPr>
          <w:b/>
        </w:rPr>
        <w:t>na postawie art.</w:t>
      </w:r>
      <w:r>
        <w:rPr>
          <w:b/>
        </w:rPr>
        <w:t xml:space="preserve"> 226 ust. 1 pkt. 12</w:t>
      </w:r>
      <w:r w:rsidRPr="00E8499A">
        <w:rPr>
          <w:b/>
        </w:rPr>
        <w:t xml:space="preserve"> ustawy Pzp</w:t>
      </w:r>
      <w:r>
        <w:rPr>
          <w:b/>
        </w:rPr>
        <w:t>.</w:t>
      </w:r>
    </w:p>
    <w:p w:rsidR="00774F4B" w:rsidRDefault="00774F4B" w:rsidP="00774F4B">
      <w:pPr>
        <w:spacing w:before="360" w:after="120"/>
        <w:jc w:val="both"/>
      </w:pPr>
      <w:r>
        <w:t xml:space="preserve">W dniu </w:t>
      </w:r>
      <w:r w:rsidRPr="0039190E">
        <w:t>21.10.2021r</w:t>
      </w:r>
      <w:r w:rsidRPr="0039190E">
        <w:rPr>
          <w:color w:val="FF0000"/>
        </w:rPr>
        <w:t>.</w:t>
      </w:r>
      <w:r>
        <w:t xml:space="preserve"> Wykonawca </w:t>
      </w:r>
      <w:r w:rsidRPr="00FD05F8">
        <w:rPr>
          <w:b/>
          <w:bCs/>
          <w:sz w:val="22"/>
          <w:szCs w:val="22"/>
        </w:rPr>
        <w:t>TAS Tomasz Orlikowski</w:t>
      </w:r>
      <w:r>
        <w:rPr>
          <w:b/>
          <w:bCs/>
          <w:sz w:val="22"/>
          <w:szCs w:val="22"/>
        </w:rPr>
        <w:t xml:space="preserve"> </w:t>
      </w:r>
      <w:r>
        <w:t xml:space="preserve">złożył pismo w którym poinformował Zamawiającego o odstąpieniu od podpisania umowy. </w:t>
      </w:r>
    </w:p>
    <w:p w:rsidR="00774F4B" w:rsidRPr="0039190E" w:rsidRDefault="00774F4B" w:rsidP="00774F4B">
      <w:pPr>
        <w:spacing w:before="360" w:after="120"/>
        <w:jc w:val="both"/>
      </w:pPr>
      <w:r>
        <w:lastRenderedPageBreak/>
        <w:t xml:space="preserve">Mając na uwadze powyższe w dniu 21.10.2021r. </w:t>
      </w:r>
      <w:r w:rsidRPr="00AB2496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poinformował, o</w:t>
      </w:r>
      <w:r w:rsidRPr="00AB2496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unieważnieniu czynności</w:t>
      </w:r>
      <w:r w:rsidRPr="00AB2496">
        <w:rPr>
          <w:b/>
          <w:sz w:val="22"/>
          <w:szCs w:val="22"/>
          <w:u w:val="single"/>
        </w:rPr>
        <w:t xml:space="preserve"> wyboru najkorzystniejszej oferty z dnia 7 </w:t>
      </w:r>
      <w:r>
        <w:rPr>
          <w:b/>
          <w:sz w:val="22"/>
          <w:szCs w:val="22"/>
          <w:u w:val="single"/>
        </w:rPr>
        <w:t>października 2021r. w zakresie z</w:t>
      </w:r>
      <w:r w:rsidRPr="00AB2496">
        <w:rPr>
          <w:b/>
          <w:sz w:val="22"/>
          <w:szCs w:val="22"/>
          <w:u w:val="single"/>
        </w:rPr>
        <w:t>adania/pakietu nr 1</w:t>
      </w:r>
      <w:r w:rsidRPr="00AB2496">
        <w:rPr>
          <w:b/>
          <w:sz w:val="22"/>
          <w:szCs w:val="22"/>
        </w:rPr>
        <w:t>,</w:t>
      </w:r>
      <w:r w:rsidRPr="00AB2496">
        <w:rPr>
          <w:sz w:val="22"/>
          <w:szCs w:val="22"/>
        </w:rPr>
        <w:t xml:space="preserve"> </w:t>
      </w:r>
      <w:r>
        <w:rPr>
          <w:sz w:val="22"/>
          <w:szCs w:val="22"/>
        </w:rPr>
        <w:t>oraz zawiadomił</w:t>
      </w:r>
      <w:r w:rsidRPr="00AB2496">
        <w:rPr>
          <w:sz w:val="22"/>
          <w:szCs w:val="22"/>
        </w:rPr>
        <w:t xml:space="preserve"> o powtórzeniu </w:t>
      </w:r>
      <w:r>
        <w:rPr>
          <w:sz w:val="22"/>
          <w:szCs w:val="22"/>
        </w:rPr>
        <w:t>czynności oceny ofert złożonych w </w:t>
      </w:r>
      <w:r w:rsidRPr="00AB2496">
        <w:rPr>
          <w:sz w:val="22"/>
          <w:szCs w:val="22"/>
        </w:rPr>
        <w:t>przedmiotowym</w:t>
      </w:r>
      <w:r>
        <w:rPr>
          <w:sz w:val="22"/>
          <w:szCs w:val="22"/>
        </w:rPr>
        <w:t> </w:t>
      </w:r>
      <w:r w:rsidRPr="00AB2496">
        <w:rPr>
          <w:sz w:val="22"/>
          <w:szCs w:val="22"/>
        </w:rPr>
        <w:t>postępowaniu</w:t>
      </w:r>
      <w:r>
        <w:rPr>
          <w:sz w:val="22"/>
          <w:szCs w:val="22"/>
        </w:rPr>
        <w:t> </w:t>
      </w:r>
      <w:r w:rsidRPr="00AB2496">
        <w:rPr>
          <w:sz w:val="22"/>
          <w:szCs w:val="22"/>
        </w:rPr>
        <w:t>–</w:t>
      </w:r>
      <w:r>
        <w:rPr>
          <w:sz w:val="22"/>
          <w:szCs w:val="22"/>
        </w:rPr>
        <w:t> </w:t>
      </w:r>
      <w:r w:rsidRPr="00AB2496">
        <w:rPr>
          <w:sz w:val="22"/>
          <w:szCs w:val="22"/>
        </w:rPr>
        <w:t>w</w:t>
      </w:r>
      <w:r>
        <w:rPr>
          <w:sz w:val="22"/>
          <w:szCs w:val="22"/>
        </w:rPr>
        <w:t> </w:t>
      </w:r>
      <w:r w:rsidRPr="00AB2496">
        <w:rPr>
          <w:sz w:val="22"/>
          <w:szCs w:val="22"/>
        </w:rPr>
        <w:t>zakresie</w:t>
      </w:r>
      <w:r>
        <w:rPr>
          <w:sz w:val="22"/>
          <w:szCs w:val="22"/>
        </w:rPr>
        <w:t> pakietu/z</w:t>
      </w:r>
      <w:r w:rsidRPr="00AB2496">
        <w:rPr>
          <w:sz w:val="22"/>
          <w:szCs w:val="22"/>
        </w:rPr>
        <w:t>adania</w:t>
      </w:r>
      <w:r>
        <w:rPr>
          <w:sz w:val="22"/>
          <w:szCs w:val="22"/>
        </w:rPr>
        <w:t> </w:t>
      </w:r>
      <w:r w:rsidRPr="00AB2496">
        <w:rPr>
          <w:sz w:val="22"/>
          <w:szCs w:val="22"/>
        </w:rPr>
        <w:t>1.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t xml:space="preserve">W zaistniałej sytuacji chcąc skorzystać z możliwości wskazanej w art. 263 ustawy Pzp oraz </w:t>
      </w:r>
      <w:r>
        <w:br/>
        <w:t xml:space="preserve">w związku, z faktem, iż w przedmiotowym postępowaniu upłynął termin związania ofertą w dniu 25.10.2021r. Zamawiający wystąpił do Wykonawcy </w:t>
      </w:r>
      <w:r w:rsidRPr="0039190E">
        <w:rPr>
          <w:b/>
          <w:bCs/>
          <w:sz w:val="22"/>
          <w:szCs w:val="22"/>
        </w:rPr>
        <w:t xml:space="preserve">CEZAR </w:t>
      </w:r>
      <w:r w:rsidRPr="0039190E">
        <w:rPr>
          <w:b/>
          <w:bCs/>
        </w:rPr>
        <w:t xml:space="preserve">Cezary </w:t>
      </w:r>
      <w:proofErr w:type="spellStart"/>
      <w:r w:rsidRPr="0039190E">
        <w:rPr>
          <w:b/>
          <w:bCs/>
        </w:rPr>
        <w:t>Machnio</w:t>
      </w:r>
      <w:proofErr w:type="spellEnd"/>
      <w:r w:rsidRPr="0039190E">
        <w:rPr>
          <w:b/>
          <w:bCs/>
        </w:rPr>
        <w:t xml:space="preserve"> i Piotr Gębka </w:t>
      </w:r>
      <w:r>
        <w:rPr>
          <w:b/>
          <w:bCs/>
        </w:rPr>
        <w:br/>
      </w:r>
      <w:r w:rsidRPr="0039190E">
        <w:rPr>
          <w:b/>
          <w:bCs/>
        </w:rPr>
        <w:t xml:space="preserve">Sp. z o.o. </w:t>
      </w:r>
      <w:r>
        <w:t xml:space="preserve">ul. Wolność 8 lok. 4, </w:t>
      </w:r>
      <w:r w:rsidRPr="0039190E">
        <w:t xml:space="preserve">26-600 Radom </w:t>
      </w:r>
      <w:r w:rsidRPr="0039190E">
        <w:rPr>
          <w:b/>
        </w:rPr>
        <w:t>z wezwaniem do</w:t>
      </w:r>
      <w:r w:rsidRPr="00BE5A52">
        <w:rPr>
          <w:b/>
        </w:rPr>
        <w:t xml:space="preserve"> wyrażenia zgody na wybór złożonej przez niego oferty, jako najkorzystniej, po upływie terminu związania ofertą </w:t>
      </w:r>
      <w:r>
        <w:rPr>
          <w:b/>
        </w:rPr>
        <w:br/>
      </w:r>
      <w:r w:rsidRPr="00BE5A52">
        <w:rPr>
          <w:b/>
          <w:u w:val="single"/>
        </w:rPr>
        <w:t>w zadaniu/ pakiecie nr 1.</w:t>
      </w:r>
      <w:r w:rsidRPr="00BE5A52">
        <w:t xml:space="preserve">  Wezwanie Za</w:t>
      </w:r>
      <w:r>
        <w:t>mawiającego W</w:t>
      </w:r>
      <w:r w:rsidRPr="00BE5A52">
        <w:t xml:space="preserve">ykonawca zostawił bez odpowiedzi.  </w:t>
      </w:r>
      <w:r>
        <w:t>Z</w:t>
      </w:r>
      <w:r w:rsidRPr="00BE5A52">
        <w:t xml:space="preserve">godnie z komentarzem wydanym przez Urząd Zamówień Publicznych </w:t>
      </w:r>
      <w:r w:rsidRPr="00BE5A52">
        <w:rPr>
          <w:i/>
        </w:rPr>
        <w:t>„</w:t>
      </w:r>
      <w:r w:rsidRPr="00BE5A52">
        <w:rPr>
          <w:rFonts w:eastAsia="TimesNewRomanPSMT"/>
          <w:i/>
        </w:rPr>
        <w:t>Brak złożenia oświadczenia o wyrażeniu zgody na przedłużenie terminu związania ofertą jest równoznaczny z odmową wyrażenia</w:t>
      </w:r>
      <w:r>
        <w:rPr>
          <w:rFonts w:eastAsia="TimesNewRomanPSMT"/>
          <w:i/>
        </w:rPr>
        <w:t xml:space="preserve"> </w:t>
      </w:r>
      <w:r w:rsidRPr="00BE5A52">
        <w:rPr>
          <w:rFonts w:eastAsia="TimesNewRomanPSMT"/>
          <w:i/>
        </w:rPr>
        <w:t>zgody. Skutkiem zaś braku przedstawienia przez wykonawcę pisemnej zgody na przedłużenie</w:t>
      </w:r>
      <w:r>
        <w:rPr>
          <w:rFonts w:eastAsia="TimesNewRomanPSMT"/>
          <w:i/>
        </w:rPr>
        <w:t xml:space="preserve"> </w:t>
      </w:r>
      <w:r w:rsidRPr="00BE5A52">
        <w:rPr>
          <w:rFonts w:eastAsia="TimesNewRomanPSMT"/>
          <w:i/>
        </w:rPr>
        <w:t>terminu związania ofertą jest odrzucenie oferty</w:t>
      </w:r>
      <w:r>
        <w:rPr>
          <w:rFonts w:eastAsia="TimesNewRomanPSMT"/>
          <w:i/>
        </w:rPr>
        <w:t>”</w:t>
      </w:r>
      <w:r w:rsidRPr="00BE5A52">
        <w:rPr>
          <w:rFonts w:eastAsia="TimesNewRomanPSMT"/>
          <w:i/>
        </w:rPr>
        <w:t xml:space="preserve"> </w:t>
      </w:r>
    </w:p>
    <w:p w:rsidR="00774F4B" w:rsidRPr="008C6FBE" w:rsidRDefault="00774F4B" w:rsidP="00774F4B">
      <w:pPr>
        <w:spacing w:before="360" w:after="120" w:line="276" w:lineRule="auto"/>
        <w:jc w:val="both"/>
        <w:rPr>
          <w:b/>
          <w:sz w:val="22"/>
          <w:szCs w:val="22"/>
        </w:rPr>
      </w:pPr>
      <w:r w:rsidRPr="00BE5A52">
        <w:rPr>
          <w:rFonts w:eastAsia="TimesNewRomanPSMT"/>
        </w:rPr>
        <w:t>W tym stanie rzeczy</w:t>
      </w:r>
      <w:r>
        <w:rPr>
          <w:rFonts w:eastAsia="TimesNewRomanPSMT"/>
        </w:rPr>
        <w:t xml:space="preserve"> zasadnym staje się </w:t>
      </w:r>
      <w:r w:rsidRPr="008C6FBE">
        <w:rPr>
          <w:rFonts w:eastAsia="TimesNewRomanPSMT"/>
          <w:b/>
        </w:rPr>
        <w:t xml:space="preserve">odrzucenie oferty Wykonawcy CEZAR na podstawie art. 226 ust. 1 pkt. 12 ustawy Pzp. </w:t>
      </w:r>
    </w:p>
    <w:p w:rsidR="00774F4B" w:rsidRPr="00EB77A2" w:rsidRDefault="00774F4B" w:rsidP="00774F4B">
      <w:pPr>
        <w:spacing w:before="36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Biorąc pod uwagę fakt, iż w obecnej sytuacji Zamawiający nie posiada żadnej ważnej oferty  postanowiono jak na wstępie.</w:t>
      </w:r>
    </w:p>
    <w:p w:rsidR="00774F4B" w:rsidRPr="004229DE" w:rsidRDefault="00774F4B" w:rsidP="00774F4B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163686">
        <w:rPr>
          <w:i/>
          <w:sz w:val="22"/>
          <w:szCs w:val="22"/>
        </w:rPr>
        <w:t>Z</w:t>
      </w:r>
      <w:r w:rsidRPr="004229DE">
        <w:rPr>
          <w:i/>
          <w:sz w:val="22"/>
          <w:szCs w:val="22"/>
        </w:rPr>
        <w:t>amawiający</w:t>
      </w:r>
    </w:p>
    <w:p w:rsidR="00774F4B" w:rsidRPr="00163686" w:rsidRDefault="00774F4B" w:rsidP="00774F4B">
      <w:pPr>
        <w:jc w:val="center"/>
        <w:rPr>
          <w:bCs/>
          <w:i/>
          <w:sz w:val="22"/>
          <w:szCs w:val="22"/>
        </w:rPr>
      </w:pPr>
      <w:r w:rsidRPr="00163686">
        <w:rPr>
          <w:i/>
          <w:sz w:val="22"/>
          <w:szCs w:val="22"/>
        </w:rPr>
        <w:t xml:space="preserve">                                                                                                                   </w:t>
      </w:r>
      <w:r w:rsidR="00042A32">
        <w:rPr>
          <w:i/>
          <w:sz w:val="22"/>
          <w:szCs w:val="22"/>
        </w:rPr>
        <w:t xml:space="preserve">                              </w:t>
      </w:r>
      <w:r w:rsidRPr="00163686">
        <w:rPr>
          <w:i/>
          <w:sz w:val="22"/>
          <w:szCs w:val="22"/>
        </w:rPr>
        <w:t xml:space="preserve"> Dyrektor</w:t>
      </w:r>
    </w:p>
    <w:p w:rsidR="00163686" w:rsidRPr="00163686" w:rsidRDefault="00163686" w:rsidP="00163686">
      <w:pPr>
        <w:jc w:val="center"/>
        <w:rPr>
          <w:bCs/>
          <w:i/>
          <w:sz w:val="22"/>
          <w:szCs w:val="22"/>
        </w:rPr>
      </w:pPr>
    </w:p>
    <w:sectPr w:rsidR="00163686" w:rsidRPr="00163686" w:rsidSect="00211A34">
      <w:headerReference w:type="default" r:id="rId8"/>
      <w:footerReference w:type="default" r:id="rId9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591" w:rsidRDefault="00245591">
      <w:r>
        <w:separator/>
      </w:r>
    </w:p>
  </w:endnote>
  <w:endnote w:type="continuationSeparator" w:id="0">
    <w:p w:rsidR="00245591" w:rsidRDefault="00245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Pr="006B2978" w:rsidRDefault="00163686" w:rsidP="00163686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----------------------------------------------------------------------------------------------------------------------------------------</w:t>
    </w:r>
  </w:p>
  <w:p w:rsidR="00163686" w:rsidRDefault="00B00F51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</w:rPr>
      <w:drawing>
        <wp:anchor distT="0" distB="0" distL="0" distR="0" simplePos="0" relativeHeight="25166336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163686" w:rsidRPr="000C5849" w:rsidRDefault="00163686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591" w:rsidRDefault="00245591">
      <w:r>
        <w:separator/>
      </w:r>
    </w:p>
  </w:footnote>
  <w:footnote w:type="continuationSeparator" w:id="0">
    <w:p w:rsidR="00245591" w:rsidRDefault="002455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686" w:rsidRDefault="00774F4B" w:rsidP="00163686">
    <w:pPr>
      <w:ind w:left="708" w:firstLine="708"/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4318635</wp:posOffset>
          </wp:positionH>
          <wp:positionV relativeFrom="paragraph">
            <wp:posOffset>64770</wp:posOffset>
          </wp:positionV>
          <wp:extent cx="431165" cy="676275"/>
          <wp:effectExtent l="19050" t="0" r="6985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4804410</wp:posOffset>
          </wp:positionH>
          <wp:positionV relativeFrom="paragraph">
            <wp:posOffset>-59055</wp:posOffset>
          </wp:positionV>
          <wp:extent cx="1485900" cy="676275"/>
          <wp:effectExtent l="1905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62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B00F51"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b/>
        <w:sz w:val="23"/>
        <w:szCs w:val="23"/>
      </w:rPr>
      <w:t>SZPITAL SPECJALISTYCZNY W CHORZOWIE</w:t>
    </w:r>
  </w:p>
  <w:p w:rsidR="00163686" w:rsidRDefault="00163686" w:rsidP="00163686">
    <w:pPr>
      <w:rPr>
        <w:sz w:val="22"/>
        <w:szCs w:val="22"/>
      </w:rPr>
    </w:pPr>
    <w:r>
      <w:t xml:space="preserve">      </w:t>
    </w:r>
    <w:r>
      <w:tab/>
    </w:r>
    <w:r>
      <w:tab/>
      <w:t>41-500 Chorzów ul. Zjednoczenia 10</w:t>
    </w:r>
  </w:p>
  <w:p w:rsidR="00163686" w:rsidRDefault="00163686" w:rsidP="00163686">
    <w:pPr>
      <w:jc w:val="both"/>
    </w:pPr>
    <w:r>
      <w:tab/>
    </w:r>
    <w:r>
      <w:tab/>
      <w:t>tel. /0-32/ 34-63-651   fax. /0-32/ 241-47-33</w:t>
    </w:r>
  </w:p>
  <w:p w:rsidR="00163686" w:rsidRDefault="00163686" w:rsidP="00163686">
    <w:pPr>
      <w:spacing w:after="120"/>
    </w:pPr>
    <w:r>
      <w:tab/>
    </w:r>
    <w:r>
      <w:tab/>
      <w:t>www.szpitalspecjalistycznywchorzowie.pl</w:t>
    </w:r>
    <w:r>
      <w:br/>
    </w:r>
    <w:r>
      <w:tab/>
    </w:r>
    <w:r>
      <w:tab/>
      <w:t xml:space="preserve">email: </w:t>
    </w:r>
    <w:hyperlink r:id="rId4" w:history="1">
      <w:r>
        <w:rPr>
          <w:rStyle w:val="Hipercze"/>
          <w:rFonts w:cs="Arial"/>
          <w:color w:val="000000"/>
        </w:rPr>
        <w:t>sekretariat@sswch.pl</w:t>
      </w:r>
    </w:hyperlink>
  </w:p>
  <w:p w:rsidR="00163686" w:rsidRDefault="00163686" w:rsidP="00163686">
    <w:pPr>
      <w:spacing w:after="120"/>
    </w:pPr>
    <w:r>
      <w:t>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C358C"/>
    <w:multiLevelType w:val="hybridMultilevel"/>
    <w:tmpl w:val="40DCCB4A"/>
    <w:lvl w:ilvl="0" w:tplc="5DAC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62D95"/>
    <w:multiLevelType w:val="hybridMultilevel"/>
    <w:tmpl w:val="75DA8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4C4BB6"/>
    <w:rsid w:val="00022322"/>
    <w:rsid w:val="00042497"/>
    <w:rsid w:val="00042A32"/>
    <w:rsid w:val="000C1E6F"/>
    <w:rsid w:val="000E4E56"/>
    <w:rsid w:val="00163168"/>
    <w:rsid w:val="00163686"/>
    <w:rsid w:val="00191F3C"/>
    <w:rsid w:val="001A1468"/>
    <w:rsid w:val="001B7815"/>
    <w:rsid w:val="00211A34"/>
    <w:rsid w:val="00245591"/>
    <w:rsid w:val="00273843"/>
    <w:rsid w:val="002B1E4F"/>
    <w:rsid w:val="002B6761"/>
    <w:rsid w:val="00307BDD"/>
    <w:rsid w:val="003445A0"/>
    <w:rsid w:val="003664C0"/>
    <w:rsid w:val="003817C2"/>
    <w:rsid w:val="0039190E"/>
    <w:rsid w:val="003A0AFC"/>
    <w:rsid w:val="003D5CE5"/>
    <w:rsid w:val="003D611C"/>
    <w:rsid w:val="00431C0B"/>
    <w:rsid w:val="00437CAD"/>
    <w:rsid w:val="004657DA"/>
    <w:rsid w:val="004B2665"/>
    <w:rsid w:val="004C3459"/>
    <w:rsid w:val="004C4BB6"/>
    <w:rsid w:val="004E324A"/>
    <w:rsid w:val="004E7234"/>
    <w:rsid w:val="00511391"/>
    <w:rsid w:val="0054734E"/>
    <w:rsid w:val="00596EA3"/>
    <w:rsid w:val="00596FD7"/>
    <w:rsid w:val="005E5BFF"/>
    <w:rsid w:val="005F4AA6"/>
    <w:rsid w:val="00607F9B"/>
    <w:rsid w:val="00644DCB"/>
    <w:rsid w:val="00657C1E"/>
    <w:rsid w:val="00664AE3"/>
    <w:rsid w:val="00691E91"/>
    <w:rsid w:val="006E3089"/>
    <w:rsid w:val="00712C39"/>
    <w:rsid w:val="00715F81"/>
    <w:rsid w:val="00756CDA"/>
    <w:rsid w:val="00774F4B"/>
    <w:rsid w:val="007E2ACC"/>
    <w:rsid w:val="007E68C5"/>
    <w:rsid w:val="008319C9"/>
    <w:rsid w:val="00832144"/>
    <w:rsid w:val="00836DAF"/>
    <w:rsid w:val="0084704F"/>
    <w:rsid w:val="008567C7"/>
    <w:rsid w:val="008642B3"/>
    <w:rsid w:val="008A6C10"/>
    <w:rsid w:val="008C6FBE"/>
    <w:rsid w:val="008E5102"/>
    <w:rsid w:val="008F59C9"/>
    <w:rsid w:val="00915B9E"/>
    <w:rsid w:val="00952256"/>
    <w:rsid w:val="0097748A"/>
    <w:rsid w:val="00990BFA"/>
    <w:rsid w:val="009F0E5C"/>
    <w:rsid w:val="00A029B8"/>
    <w:rsid w:val="00A91321"/>
    <w:rsid w:val="00AA02AC"/>
    <w:rsid w:val="00B00F51"/>
    <w:rsid w:val="00B116E4"/>
    <w:rsid w:val="00B204A5"/>
    <w:rsid w:val="00B32D12"/>
    <w:rsid w:val="00B464D3"/>
    <w:rsid w:val="00B470FF"/>
    <w:rsid w:val="00B8185B"/>
    <w:rsid w:val="00BC6F7F"/>
    <w:rsid w:val="00BD2174"/>
    <w:rsid w:val="00BE5A52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7D1C"/>
    <w:rsid w:val="00E30B2D"/>
    <w:rsid w:val="00E62859"/>
    <w:rsid w:val="00E85D70"/>
    <w:rsid w:val="00F33C66"/>
    <w:rsid w:val="00F45007"/>
    <w:rsid w:val="00F4798F"/>
    <w:rsid w:val="00F960D7"/>
    <w:rsid w:val="00FB7F50"/>
    <w:rsid w:val="00FD0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9C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F5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F5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9C9"/>
  </w:style>
  <w:style w:type="paragraph" w:styleId="Tekstpodstawowy">
    <w:name w:val="Body Text"/>
    <w:basedOn w:val="Normalny"/>
    <w:rsid w:val="008F59C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163686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rsid w:val="001636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139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Szpital</dc:creator>
  <cp:lastModifiedBy>Szpital</cp:lastModifiedBy>
  <cp:revision>4</cp:revision>
  <cp:lastPrinted>2021-10-28T07:40:00Z</cp:lastPrinted>
  <dcterms:created xsi:type="dcterms:W3CDTF">2021-10-27T12:53:00Z</dcterms:created>
  <dcterms:modified xsi:type="dcterms:W3CDTF">2021-10-28T08:50:00Z</dcterms:modified>
</cp:coreProperties>
</file>