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7E46D" w14:textId="77777777" w:rsidR="005F4BC0" w:rsidRDefault="00D95C93" w:rsidP="004F079B">
      <w:pPr>
        <w:spacing w:after="240"/>
        <w:jc w:val="right"/>
        <w:rPr>
          <w:sz w:val="22"/>
          <w:szCs w:val="22"/>
        </w:rPr>
      </w:pPr>
      <w:r w:rsidRPr="00D95C9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95C93">
        <w:rPr>
          <w:sz w:val="22"/>
          <w:szCs w:val="22"/>
        </w:rPr>
        <w:t>2021-09-14</w:t>
      </w:r>
    </w:p>
    <w:p w14:paraId="23330B8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84E2364" w14:textId="77777777" w:rsidR="00D95C93" w:rsidRPr="00D95C93" w:rsidRDefault="00D95C93">
      <w:pPr>
        <w:rPr>
          <w:b/>
          <w:bCs/>
          <w:sz w:val="22"/>
          <w:szCs w:val="22"/>
        </w:rPr>
      </w:pPr>
      <w:r w:rsidRPr="00D95C93">
        <w:rPr>
          <w:b/>
          <w:bCs/>
          <w:sz w:val="22"/>
          <w:szCs w:val="22"/>
        </w:rPr>
        <w:t>Akademia Górniczo - Hutnicza</w:t>
      </w:r>
    </w:p>
    <w:p w14:paraId="68B09C00" w14:textId="77777777" w:rsidR="00D95C93" w:rsidRPr="00D95C93" w:rsidRDefault="00D95C93">
      <w:pPr>
        <w:rPr>
          <w:b/>
          <w:bCs/>
          <w:sz w:val="22"/>
          <w:szCs w:val="22"/>
        </w:rPr>
      </w:pPr>
      <w:r w:rsidRPr="00D95C93">
        <w:rPr>
          <w:b/>
          <w:bCs/>
          <w:sz w:val="22"/>
          <w:szCs w:val="22"/>
        </w:rPr>
        <w:t>im. Stanisława Staszica w Krakowie</w:t>
      </w:r>
    </w:p>
    <w:p w14:paraId="5A5DA2C3" w14:textId="77777777" w:rsidR="00F16C50" w:rsidRPr="00D91931" w:rsidRDefault="00D95C93">
      <w:pPr>
        <w:rPr>
          <w:b/>
          <w:bCs/>
          <w:sz w:val="22"/>
          <w:szCs w:val="22"/>
        </w:rPr>
      </w:pPr>
      <w:r w:rsidRPr="00D95C93">
        <w:rPr>
          <w:b/>
          <w:bCs/>
          <w:sz w:val="22"/>
          <w:szCs w:val="22"/>
        </w:rPr>
        <w:t>Dział Zamówień Publicznych</w:t>
      </w:r>
    </w:p>
    <w:p w14:paraId="5539E8DB" w14:textId="77777777" w:rsidR="00F16C50" w:rsidRPr="00BD5546" w:rsidRDefault="00D95C93">
      <w:pPr>
        <w:rPr>
          <w:sz w:val="22"/>
          <w:szCs w:val="22"/>
        </w:rPr>
      </w:pPr>
      <w:r w:rsidRPr="00D95C9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95C93">
        <w:rPr>
          <w:sz w:val="22"/>
          <w:szCs w:val="22"/>
        </w:rPr>
        <w:t>30</w:t>
      </w:r>
    </w:p>
    <w:p w14:paraId="29A7077B" w14:textId="77777777" w:rsidR="00F16C50" w:rsidRPr="00BD5546" w:rsidRDefault="00D95C93">
      <w:pPr>
        <w:rPr>
          <w:sz w:val="22"/>
          <w:szCs w:val="22"/>
        </w:rPr>
      </w:pPr>
      <w:r w:rsidRPr="00D95C9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95C93">
        <w:rPr>
          <w:sz w:val="22"/>
          <w:szCs w:val="22"/>
        </w:rPr>
        <w:t>Kraków</w:t>
      </w:r>
    </w:p>
    <w:p w14:paraId="07D6BF1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46CD0A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D8DA2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B085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C3D70" w14:textId="7901ABE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95C93" w:rsidRPr="00D95C93">
        <w:rPr>
          <w:bCs/>
          <w:sz w:val="22"/>
          <w:szCs w:val="22"/>
        </w:rPr>
        <w:t>KC-</w:t>
      </w:r>
      <w:proofErr w:type="spellStart"/>
      <w:r w:rsidR="00D95C93" w:rsidRPr="00D95C93">
        <w:rPr>
          <w:bCs/>
          <w:sz w:val="22"/>
          <w:szCs w:val="22"/>
        </w:rPr>
        <w:t>zp</w:t>
      </w:r>
      <w:proofErr w:type="spellEnd"/>
      <w:r w:rsidR="00D95C93" w:rsidRPr="00D95C93">
        <w:rPr>
          <w:bCs/>
          <w:sz w:val="22"/>
          <w:szCs w:val="22"/>
        </w:rPr>
        <w:t>. 272-406/21</w:t>
      </w:r>
      <w:r w:rsidRPr="00D91931">
        <w:rPr>
          <w:sz w:val="22"/>
          <w:szCs w:val="22"/>
        </w:rPr>
        <w:tab/>
        <w:t xml:space="preserve"> </w:t>
      </w:r>
    </w:p>
    <w:p w14:paraId="789DB68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70EF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B133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16B4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C0D6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69F7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4EFBC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91E55B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95C93" w:rsidRPr="00607F9B" w14:paraId="0FAB9EFE" w14:textId="77777777" w:rsidTr="00134483">
        <w:trPr>
          <w:trHeight w:val="638"/>
        </w:trPr>
        <w:tc>
          <w:tcPr>
            <w:tcW w:w="959" w:type="dxa"/>
            <w:shd w:val="clear" w:color="auto" w:fill="auto"/>
          </w:tcPr>
          <w:p w14:paraId="5BCB2572" w14:textId="77777777" w:rsidR="00D95C93" w:rsidRPr="00607F9B" w:rsidRDefault="00D95C93" w:rsidP="001344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6869B2" w14:textId="37BD3412" w:rsidR="00D95C93" w:rsidRPr="00607F9B" w:rsidRDefault="00D95C93" w:rsidP="001344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5C9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5C93">
              <w:rPr>
                <w:b/>
                <w:bCs/>
                <w:sz w:val="22"/>
                <w:szCs w:val="22"/>
              </w:rPr>
              <w:t>Dostaw</w:t>
            </w:r>
            <w:r w:rsidR="00663AD6">
              <w:rPr>
                <w:b/>
                <w:bCs/>
                <w:sz w:val="22"/>
                <w:szCs w:val="22"/>
              </w:rPr>
              <w:t>ę</w:t>
            </w:r>
            <w:r w:rsidRPr="00D95C93">
              <w:rPr>
                <w:b/>
                <w:bCs/>
                <w:sz w:val="22"/>
                <w:szCs w:val="22"/>
              </w:rPr>
              <w:t xml:space="preserve"> zestawu komputera obliczeniowego i jednostki centralnej (serwera obliczeniowego) - KC-</w:t>
            </w:r>
            <w:proofErr w:type="spellStart"/>
            <w:r w:rsidRPr="00D95C93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D95C93">
              <w:rPr>
                <w:b/>
                <w:bCs/>
                <w:sz w:val="22"/>
                <w:szCs w:val="22"/>
              </w:rPr>
              <w:t>. 272-406/21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95C93">
              <w:rPr>
                <w:b/>
                <w:sz w:val="22"/>
                <w:szCs w:val="22"/>
              </w:rPr>
              <w:t>KC-</w:t>
            </w:r>
            <w:proofErr w:type="spellStart"/>
            <w:r w:rsidRPr="00D95C93">
              <w:rPr>
                <w:b/>
                <w:sz w:val="22"/>
                <w:szCs w:val="22"/>
              </w:rPr>
              <w:t>zp</w:t>
            </w:r>
            <w:proofErr w:type="spellEnd"/>
            <w:r w:rsidRPr="00D95C93">
              <w:rPr>
                <w:b/>
                <w:sz w:val="22"/>
                <w:szCs w:val="22"/>
              </w:rPr>
              <w:t>. 272-406/21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FF3B22" w14:textId="77777777" w:rsidR="00D95C93" w:rsidRPr="00D95C9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95C93" w:rsidRPr="00D95C93">
        <w:rPr>
          <w:rFonts w:ascii="Times New Roman" w:hAnsi="Times New Roman"/>
          <w:b/>
          <w:szCs w:val="22"/>
        </w:rPr>
        <w:t>Akademia Górniczo - Hutnicza</w:t>
      </w:r>
    </w:p>
    <w:p w14:paraId="6B8C5E6A" w14:textId="77777777" w:rsidR="00D95C93" w:rsidRPr="00D95C93" w:rsidRDefault="00D95C9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95C93">
        <w:rPr>
          <w:rFonts w:ascii="Times New Roman" w:hAnsi="Times New Roman"/>
          <w:b/>
          <w:szCs w:val="22"/>
        </w:rPr>
        <w:t>im. Stanisława Staszica w Krakowie</w:t>
      </w:r>
    </w:p>
    <w:p w14:paraId="030F0B43" w14:textId="647DE694" w:rsidR="004F079B" w:rsidRDefault="00D95C9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95C9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95C9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32FBB7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95C93" w:rsidRPr="00D95C93">
        <w:rPr>
          <w:rFonts w:ascii="Times New Roman" w:hAnsi="Times New Roman"/>
          <w:b/>
          <w:szCs w:val="22"/>
        </w:rPr>
        <w:t>2021-09-17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95C93" w:rsidRPr="00D95C9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95C93" w:rsidRPr="00D95C93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 </w:t>
      </w:r>
      <w:r w:rsidR="00D95C93" w:rsidRPr="00D95C9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937B1EE" w14:textId="60CCA5C1" w:rsidR="004F079B" w:rsidRPr="00C766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95C93" w:rsidRPr="00D95C93">
        <w:rPr>
          <w:rFonts w:ascii="Times New Roman" w:hAnsi="Times New Roman"/>
          <w:b/>
          <w:szCs w:val="22"/>
        </w:rPr>
        <w:t>2021-09-17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95C93" w:rsidRPr="00D95C9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95C93" w:rsidRPr="00D95C93">
        <w:rPr>
          <w:rFonts w:ascii="Times New Roman" w:hAnsi="Times New Roman"/>
          <w:b/>
          <w:szCs w:val="22"/>
        </w:rPr>
        <w:t>2021-09-23</w:t>
      </w:r>
      <w:r w:rsidR="008365E9">
        <w:rPr>
          <w:rFonts w:ascii="Times New Roman" w:hAnsi="Times New Roman"/>
          <w:szCs w:val="22"/>
        </w:rPr>
        <w:t xml:space="preserve"> godz. </w:t>
      </w:r>
      <w:r w:rsidR="00D95C93" w:rsidRPr="00D95C9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5FFBCE0" w14:textId="59538F47" w:rsidR="00C76624" w:rsidRPr="00C76624" w:rsidRDefault="00C76624" w:rsidP="00C7662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132499">
        <w:rPr>
          <w:rFonts w:ascii="Times New Roman" w:hAnsi="Times New Roman"/>
          <w:szCs w:val="22"/>
        </w:rPr>
        <w:t xml:space="preserve">Wykonawca pozostaje związany ofertą do dnia </w:t>
      </w:r>
      <w:r w:rsidRPr="003F427A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</w:t>
      </w:r>
      <w:r w:rsidR="0087017D">
        <w:rPr>
          <w:rFonts w:ascii="Times New Roman" w:hAnsi="Times New Roman"/>
          <w:b/>
          <w:szCs w:val="22"/>
        </w:rPr>
        <w:t>2</w:t>
      </w:r>
      <w:r w:rsidRPr="003F427A">
        <w:rPr>
          <w:rFonts w:ascii="Times New Roman" w:hAnsi="Times New Roman"/>
          <w:b/>
          <w:szCs w:val="22"/>
        </w:rPr>
        <w:t>-</w:t>
      </w:r>
      <w:r w:rsidR="0087017D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5</w:t>
      </w:r>
      <w:r>
        <w:rPr>
          <w:rFonts w:ascii="Times New Roman" w:hAnsi="Times New Roman"/>
          <w:szCs w:val="22"/>
        </w:rPr>
        <w:t xml:space="preserve"> </w:t>
      </w:r>
      <w:r w:rsidRPr="00132499">
        <w:rPr>
          <w:rFonts w:ascii="Times New Roman" w:hAnsi="Times New Roman"/>
          <w:szCs w:val="22"/>
        </w:rPr>
        <w:t xml:space="preserve">na Wykonawca pozostaje związany ofertą do dnia </w:t>
      </w:r>
      <w:r w:rsidRPr="003F427A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</w:t>
      </w:r>
      <w:r w:rsidR="0087017D">
        <w:rPr>
          <w:rFonts w:ascii="Times New Roman" w:hAnsi="Times New Roman"/>
          <w:b/>
          <w:szCs w:val="22"/>
        </w:rPr>
        <w:t>2</w:t>
      </w:r>
      <w:r w:rsidRPr="003F427A">
        <w:rPr>
          <w:rFonts w:ascii="Times New Roman" w:hAnsi="Times New Roman"/>
          <w:b/>
          <w:szCs w:val="22"/>
        </w:rPr>
        <w:t>-</w:t>
      </w:r>
      <w:r w:rsidR="0087017D">
        <w:rPr>
          <w:rFonts w:ascii="Times New Roman" w:hAnsi="Times New Roman"/>
          <w:b/>
          <w:szCs w:val="22"/>
        </w:rPr>
        <w:t>21</w:t>
      </w:r>
      <w:r w:rsidRPr="00132499">
        <w:rPr>
          <w:rFonts w:ascii="Times New Roman" w:hAnsi="Times New Roman"/>
          <w:szCs w:val="22"/>
        </w:rPr>
        <w:t>.</w:t>
      </w:r>
    </w:p>
    <w:p w14:paraId="38B1BF0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5F9E8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F4DCE0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B88E387" w14:textId="4D03B41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0358C" w14:textId="77777777" w:rsidR="00FA6999" w:rsidRDefault="00FA6999">
      <w:r>
        <w:separator/>
      </w:r>
    </w:p>
  </w:endnote>
  <w:endnote w:type="continuationSeparator" w:id="0">
    <w:p w14:paraId="45C5BF2A" w14:textId="77777777" w:rsidR="00FA6999" w:rsidRDefault="00FA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9088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A5D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B341B7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90EEB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C48E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F14F5" w14:textId="77777777" w:rsidR="00FA6999" w:rsidRDefault="00FA6999">
      <w:r>
        <w:separator/>
      </w:r>
    </w:p>
  </w:footnote>
  <w:footnote w:type="continuationSeparator" w:id="0">
    <w:p w14:paraId="12A3A610" w14:textId="77777777" w:rsidR="00FA6999" w:rsidRDefault="00FA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0FB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D067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113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99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3AD6"/>
    <w:rsid w:val="006A0D80"/>
    <w:rsid w:val="00727D1F"/>
    <w:rsid w:val="00797C4E"/>
    <w:rsid w:val="00816FE0"/>
    <w:rsid w:val="00820E2C"/>
    <w:rsid w:val="008365E9"/>
    <w:rsid w:val="0087017D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6624"/>
    <w:rsid w:val="00CF0F4C"/>
    <w:rsid w:val="00D63C6E"/>
    <w:rsid w:val="00D91931"/>
    <w:rsid w:val="00D95C93"/>
    <w:rsid w:val="00DE0599"/>
    <w:rsid w:val="00EC7BE6"/>
    <w:rsid w:val="00F16C50"/>
    <w:rsid w:val="00F32BF6"/>
    <w:rsid w:val="00F6166D"/>
    <w:rsid w:val="00FA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6C86F"/>
  <w15:chartTrackingRefBased/>
  <w15:docId w15:val="{1C9CA4DC-445E-4A40-9140-EE737FAC2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C7662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2021-09-14T11:32:00Z</cp:lastPrinted>
  <dcterms:created xsi:type="dcterms:W3CDTF">2021-09-14T11:32:00Z</dcterms:created>
  <dcterms:modified xsi:type="dcterms:W3CDTF">2021-09-14T11:32:00Z</dcterms:modified>
</cp:coreProperties>
</file>