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57380"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625D3786"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957DC8">
              <w:rPr>
                <w:rFonts w:ascii="Times New Roman" w:eastAsia="Times New Roman" w:hAnsi="Times New Roman"/>
                <w:b/>
                <w:color w:val="0000FF"/>
                <w:sz w:val="20"/>
                <w:szCs w:val="20"/>
                <w:lang w:eastAsia="pl-PL"/>
              </w:rPr>
              <w:t>Katarzyna Breguła</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r w:rsidRPr="009E2EF2">
              <w:rPr>
                <w:rFonts w:ascii="Times New Roman" w:eastAsia="Times New Roman" w:hAnsi="Times New Roman"/>
                <w:color w:val="000000"/>
                <w:sz w:val="20"/>
                <w:szCs w:val="20"/>
                <w:lang w:val="en-US" w:eastAsia="ar-SA"/>
              </w:rPr>
              <w:t xml:space="preserve">Faks: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972AC1">
        <w:trPr>
          <w:trHeight w:val="395"/>
        </w:trPr>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972AC1">
        <w:trPr>
          <w:trHeight w:val="698"/>
        </w:trPr>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79D50AD" w14:textId="3497F8A0" w:rsidR="00BE0DC0" w:rsidRPr="00BE0DC0" w:rsidRDefault="00BE0DC0" w:rsidP="00BE0DC0">
            <w:pPr>
              <w:autoSpaceDE w:val="0"/>
              <w:autoSpaceDN w:val="0"/>
              <w:adjustRightInd w:val="0"/>
              <w:spacing w:after="0" w:line="240" w:lineRule="auto"/>
              <w:rPr>
                <w:rFonts w:ascii="Times New Roman" w:eastAsia="Times New Roman" w:hAnsi="Times New Roman"/>
                <w:b/>
                <w:color w:val="0000FF"/>
                <w:sz w:val="20"/>
                <w:szCs w:val="20"/>
                <w:lang w:eastAsia="pl-PL"/>
              </w:rPr>
            </w:pPr>
            <w:bookmarkStart w:id="0" w:name="_Hlk74133209"/>
            <w:r w:rsidRPr="00BE0DC0">
              <w:rPr>
                <w:rFonts w:ascii="Times New Roman" w:eastAsia="Times New Roman" w:hAnsi="Times New Roman"/>
                <w:b/>
                <w:color w:val="0000FF"/>
                <w:sz w:val="20"/>
                <w:szCs w:val="20"/>
                <w:lang w:eastAsia="pl-PL"/>
              </w:rPr>
              <w:t>dostawę i montaż mebli laboratoryjnych dla WFiIS - KC-zp. 272-</w:t>
            </w:r>
            <w:r w:rsidR="00C57380">
              <w:rPr>
                <w:rFonts w:ascii="Times New Roman" w:eastAsia="Times New Roman" w:hAnsi="Times New Roman"/>
                <w:b/>
                <w:color w:val="0000FF"/>
                <w:sz w:val="20"/>
                <w:szCs w:val="20"/>
                <w:lang w:eastAsia="pl-PL"/>
              </w:rPr>
              <w:t>391</w:t>
            </w:r>
            <w:r w:rsidRPr="00BE0DC0">
              <w:rPr>
                <w:rFonts w:ascii="Times New Roman" w:eastAsia="Times New Roman" w:hAnsi="Times New Roman"/>
                <w:b/>
                <w:color w:val="0000FF"/>
                <w:sz w:val="20"/>
                <w:szCs w:val="20"/>
                <w:lang w:eastAsia="pl-PL"/>
              </w:rPr>
              <w:t>/21</w:t>
            </w:r>
            <w:bookmarkEnd w:id="0"/>
          </w:p>
          <w:p w14:paraId="66B5E336" w14:textId="67D4C4D2" w:rsidR="009E2EF2" w:rsidRPr="00586078" w:rsidRDefault="009E2EF2" w:rsidP="009E7968">
            <w:pPr>
              <w:spacing w:after="0" w:line="240" w:lineRule="auto"/>
              <w:rPr>
                <w:rFonts w:ascii="Times New Roman" w:eastAsia="Times New Roman" w:hAnsi="Times New Roman"/>
                <w:b/>
                <w:color w:val="0070C0"/>
                <w:sz w:val="20"/>
                <w:szCs w:val="20"/>
                <w:lang w:eastAsia="pl-PL"/>
              </w:rPr>
            </w:pP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4096E3E"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C57380">
              <w:rPr>
                <w:rFonts w:ascii="Times New Roman" w:eastAsia="Times New Roman" w:hAnsi="Times New Roman"/>
                <w:b/>
                <w:color w:val="0000FF"/>
                <w:sz w:val="20"/>
                <w:szCs w:val="20"/>
                <w:lang w:eastAsia="pl-PL"/>
              </w:rPr>
              <w:t>391</w:t>
            </w:r>
            <w:r w:rsidR="00317BDF">
              <w:rPr>
                <w:rFonts w:ascii="Times New Roman" w:eastAsia="Times New Roman" w:hAnsi="Times New Roman"/>
                <w:b/>
                <w:color w:val="0000FF"/>
                <w:sz w:val="20"/>
                <w:szCs w:val="20"/>
                <w:lang w:eastAsia="pl-PL"/>
              </w:rPr>
              <w:t>/2</w:t>
            </w:r>
            <w:r w:rsidR="00D5798F">
              <w:rPr>
                <w:rFonts w:ascii="Times New Roman" w:eastAsia="Times New Roman" w:hAnsi="Times New Roman"/>
                <w:b/>
                <w:color w:val="0000FF"/>
                <w:sz w:val="20"/>
                <w:szCs w:val="20"/>
                <w:lang w:eastAsia="pl-PL"/>
              </w:rPr>
              <w:t>1</w:t>
            </w:r>
            <w:bookmarkStart w:id="1" w:name="_GoBack"/>
            <w:bookmarkEnd w:id="1"/>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defaworyzowanych?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jest to wymagane, proszę określić, do której kategorii lub których kategorii pracowników niepełnosprawnych lub defaworyzowanych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upoważnionej(-ych)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którego(-ych)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Ja-oli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wymaganego(-ych)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C906C" w14:textId="77777777" w:rsidR="00BB07B4" w:rsidRDefault="00BB07B4" w:rsidP="0038231F">
      <w:pPr>
        <w:spacing w:after="0" w:line="240" w:lineRule="auto"/>
      </w:pPr>
      <w:r>
        <w:separator/>
      </w:r>
    </w:p>
  </w:endnote>
  <w:endnote w:type="continuationSeparator" w:id="0">
    <w:p w14:paraId="417505C8" w14:textId="77777777" w:rsidR="00BB07B4" w:rsidRDefault="00BB07B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5FFEFA" w14:textId="77777777" w:rsidR="00BB07B4" w:rsidRDefault="00BB07B4" w:rsidP="0038231F">
      <w:pPr>
        <w:spacing w:after="0" w:line="240" w:lineRule="auto"/>
      </w:pPr>
      <w:r>
        <w:separator/>
      </w:r>
    </w:p>
  </w:footnote>
  <w:footnote w:type="continuationSeparator" w:id="0">
    <w:p w14:paraId="190F5022" w14:textId="77777777" w:rsidR="00BB07B4" w:rsidRDefault="00BB07B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Małe przedsiębiorstwo: przedsiębiorstwo, które zatrudnia mniej niż 50 osób i którego roczny obrót lub suma bilansowa nie przekracza 10 milionów Eur.</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defaworyzowanych.</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2008/841/WSiSW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r w:rsidRPr="007F54DF">
        <w:rPr>
          <w:rStyle w:val="FontStyle79"/>
        </w:rPr>
        <w:t xml:space="preserve">Dz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002/629/WSiSW (Dz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47DEC"/>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57DC8"/>
    <w:rsid w:val="00960337"/>
    <w:rsid w:val="00972AC1"/>
    <w:rsid w:val="00975019"/>
    <w:rsid w:val="00975C49"/>
    <w:rsid w:val="00997D0F"/>
    <w:rsid w:val="009C7756"/>
    <w:rsid w:val="009D2C45"/>
    <w:rsid w:val="009E2EF2"/>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369AB"/>
    <w:rsid w:val="00B408FA"/>
    <w:rsid w:val="00B5735C"/>
    <w:rsid w:val="00B66579"/>
    <w:rsid w:val="00B8005E"/>
    <w:rsid w:val="00B90E42"/>
    <w:rsid w:val="00BA55F4"/>
    <w:rsid w:val="00BB07B4"/>
    <w:rsid w:val="00BB0C3C"/>
    <w:rsid w:val="00BE0DC0"/>
    <w:rsid w:val="00C014B5"/>
    <w:rsid w:val="00C113BF"/>
    <w:rsid w:val="00C4103F"/>
    <w:rsid w:val="00C57380"/>
    <w:rsid w:val="00C57DEB"/>
    <w:rsid w:val="00C737A7"/>
    <w:rsid w:val="00C81012"/>
    <w:rsid w:val="00CD0851"/>
    <w:rsid w:val="00CE2685"/>
    <w:rsid w:val="00CE64A7"/>
    <w:rsid w:val="00D23F3D"/>
    <w:rsid w:val="00D250DA"/>
    <w:rsid w:val="00D34D9A"/>
    <w:rsid w:val="00D409DE"/>
    <w:rsid w:val="00D42C9B"/>
    <w:rsid w:val="00D531D5"/>
    <w:rsid w:val="00D5798F"/>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965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FD3D6-52EC-43A7-9887-FC534399D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4567</Words>
  <Characters>27404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2</cp:revision>
  <cp:lastPrinted>2021-07-28T08:25:00Z</cp:lastPrinted>
  <dcterms:created xsi:type="dcterms:W3CDTF">2021-07-28T08:25:00Z</dcterms:created>
  <dcterms:modified xsi:type="dcterms:W3CDTF">2021-07-28T08:25:00Z</dcterms:modified>
</cp:coreProperties>
</file>