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5B287" w14:textId="680FA610" w:rsidR="006A5DF1" w:rsidRDefault="00C4743B" w:rsidP="006A5DF1">
      <w:pPr>
        <w:spacing w:after="240"/>
        <w:jc w:val="right"/>
        <w:rPr>
          <w:sz w:val="22"/>
          <w:szCs w:val="22"/>
        </w:rPr>
      </w:pPr>
      <w:r w:rsidRPr="00C4743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4743B">
        <w:rPr>
          <w:sz w:val="22"/>
          <w:szCs w:val="22"/>
        </w:rPr>
        <w:t>2021-08-</w:t>
      </w:r>
      <w:r w:rsidR="007B4CCA">
        <w:rPr>
          <w:sz w:val="22"/>
          <w:szCs w:val="22"/>
        </w:rPr>
        <w:t>10</w:t>
      </w:r>
    </w:p>
    <w:p w14:paraId="154ECB1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AD240B2" w14:textId="77777777" w:rsidR="00C4743B" w:rsidRPr="00C4743B" w:rsidRDefault="00C4743B" w:rsidP="006A5DF1">
      <w:pPr>
        <w:rPr>
          <w:b/>
          <w:bCs/>
          <w:sz w:val="22"/>
          <w:szCs w:val="22"/>
        </w:rPr>
      </w:pPr>
      <w:r w:rsidRPr="00C4743B">
        <w:rPr>
          <w:b/>
          <w:bCs/>
          <w:sz w:val="22"/>
          <w:szCs w:val="22"/>
        </w:rPr>
        <w:t>Akademia Górniczo - Hutnicza</w:t>
      </w:r>
    </w:p>
    <w:p w14:paraId="3F08B27F" w14:textId="77777777" w:rsidR="00C4743B" w:rsidRPr="00C4743B" w:rsidRDefault="00C4743B" w:rsidP="006A5DF1">
      <w:pPr>
        <w:rPr>
          <w:b/>
          <w:bCs/>
          <w:sz w:val="22"/>
          <w:szCs w:val="22"/>
        </w:rPr>
      </w:pPr>
      <w:r w:rsidRPr="00C4743B">
        <w:rPr>
          <w:b/>
          <w:bCs/>
          <w:sz w:val="22"/>
          <w:szCs w:val="22"/>
        </w:rPr>
        <w:t>im. Stanisława Staszica w Krakowie</w:t>
      </w:r>
    </w:p>
    <w:p w14:paraId="4BB49711" w14:textId="77777777" w:rsidR="006A5DF1" w:rsidRPr="00D91931" w:rsidRDefault="00C4743B" w:rsidP="006A5DF1">
      <w:pPr>
        <w:rPr>
          <w:b/>
          <w:bCs/>
          <w:sz w:val="22"/>
          <w:szCs w:val="22"/>
        </w:rPr>
      </w:pPr>
      <w:r w:rsidRPr="00C4743B">
        <w:rPr>
          <w:b/>
          <w:bCs/>
          <w:sz w:val="22"/>
          <w:szCs w:val="22"/>
        </w:rPr>
        <w:t>Dział Zamówień Publicznych</w:t>
      </w:r>
    </w:p>
    <w:p w14:paraId="6A14345A" w14:textId="77777777" w:rsidR="006A5DF1" w:rsidRPr="00BD5546" w:rsidRDefault="00C4743B" w:rsidP="006A5DF1">
      <w:pPr>
        <w:rPr>
          <w:sz w:val="22"/>
          <w:szCs w:val="22"/>
        </w:rPr>
      </w:pPr>
      <w:r w:rsidRPr="00C4743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4743B">
        <w:rPr>
          <w:sz w:val="22"/>
          <w:szCs w:val="22"/>
        </w:rPr>
        <w:t>30</w:t>
      </w:r>
    </w:p>
    <w:p w14:paraId="24293DFC" w14:textId="77777777" w:rsidR="006A5DF1" w:rsidRPr="00BD5546" w:rsidRDefault="00C4743B" w:rsidP="006A5DF1">
      <w:pPr>
        <w:rPr>
          <w:sz w:val="22"/>
          <w:szCs w:val="22"/>
        </w:rPr>
      </w:pPr>
      <w:r w:rsidRPr="00C4743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4743B">
        <w:rPr>
          <w:sz w:val="22"/>
          <w:szCs w:val="22"/>
        </w:rPr>
        <w:t>Kraków</w:t>
      </w:r>
    </w:p>
    <w:p w14:paraId="0357D19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10EA8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01C789" w14:textId="08DF567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4226D">
        <w:rPr>
          <w:bCs/>
          <w:sz w:val="22"/>
          <w:szCs w:val="22"/>
        </w:rPr>
        <w:t xml:space="preserve"> KC-zp.272-363/21</w:t>
      </w:r>
      <w:r w:rsidRPr="00D91931">
        <w:rPr>
          <w:sz w:val="22"/>
          <w:szCs w:val="22"/>
        </w:rPr>
        <w:tab/>
        <w:t xml:space="preserve"> </w:t>
      </w:r>
    </w:p>
    <w:p w14:paraId="665096B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B3541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AE774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E22FF7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FAE565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3200B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537661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FF13CA8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743B" w:rsidRPr="00C4743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4743B" w:rsidRPr="00C4743B">
        <w:rPr>
          <w:b/>
          <w:bCs/>
          <w:sz w:val="22"/>
          <w:szCs w:val="22"/>
        </w:rPr>
        <w:t>Wykonywanie drobnych prac elektrycznych w obiektach i na terenie MS AGH w Krakowie wynikających z konieczności utrzymania obiektów i infrastruktury w pełnej sprawności technicznej - KC-zp.272-363/21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743B" w:rsidRPr="00C4743B">
        <w:rPr>
          <w:b/>
          <w:sz w:val="22"/>
          <w:szCs w:val="22"/>
        </w:rPr>
        <w:t>KC-zp.272-363/21</w:t>
      </w:r>
      <w:r w:rsidRPr="006A5DF1">
        <w:rPr>
          <w:b/>
          <w:sz w:val="22"/>
          <w:szCs w:val="22"/>
        </w:rPr>
        <w:t>.</w:t>
      </w:r>
    </w:p>
    <w:p w14:paraId="74B0D591" w14:textId="77777777" w:rsidR="00C4743B" w:rsidRPr="00C4743B" w:rsidRDefault="00520165" w:rsidP="0084226D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4743B" w:rsidRPr="00C4743B">
        <w:rPr>
          <w:b/>
          <w:sz w:val="22"/>
          <w:szCs w:val="22"/>
        </w:rPr>
        <w:t>Akademia Górniczo - Hutnicza</w:t>
      </w:r>
    </w:p>
    <w:p w14:paraId="3EFE0207" w14:textId="77777777" w:rsidR="00C4743B" w:rsidRPr="00C4743B" w:rsidRDefault="00C4743B" w:rsidP="0084226D">
      <w:pPr>
        <w:jc w:val="both"/>
        <w:rPr>
          <w:b/>
          <w:sz w:val="22"/>
          <w:szCs w:val="22"/>
        </w:rPr>
      </w:pPr>
      <w:r w:rsidRPr="00C4743B">
        <w:rPr>
          <w:b/>
          <w:sz w:val="22"/>
          <w:szCs w:val="22"/>
        </w:rPr>
        <w:t>im. Stanisława Staszica w Krakowie</w:t>
      </w:r>
    </w:p>
    <w:p w14:paraId="31A0A52E" w14:textId="77777777" w:rsidR="0012774F" w:rsidRPr="006A5DF1" w:rsidRDefault="00C4743B" w:rsidP="0084226D">
      <w:pPr>
        <w:jc w:val="both"/>
        <w:rPr>
          <w:sz w:val="22"/>
          <w:szCs w:val="22"/>
        </w:rPr>
      </w:pPr>
      <w:r w:rsidRPr="00C4743B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C4743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000A70D" w14:textId="77777777" w:rsidR="0084226D" w:rsidRDefault="0084226D" w:rsidP="00520165">
      <w:pPr>
        <w:jc w:val="both"/>
        <w:rPr>
          <w:b/>
          <w:bCs/>
          <w:sz w:val="22"/>
          <w:szCs w:val="22"/>
        </w:rPr>
      </w:pPr>
    </w:p>
    <w:p w14:paraId="6100C214" w14:textId="141E0DB5" w:rsidR="0084226D" w:rsidRPr="0084226D" w:rsidRDefault="0084226D" w:rsidP="00520165">
      <w:pPr>
        <w:jc w:val="both"/>
        <w:rPr>
          <w:b/>
          <w:bCs/>
          <w:sz w:val="22"/>
          <w:szCs w:val="22"/>
        </w:rPr>
      </w:pPr>
      <w:r w:rsidRPr="0084226D">
        <w:rPr>
          <w:b/>
          <w:bCs/>
          <w:sz w:val="22"/>
          <w:szCs w:val="22"/>
        </w:rPr>
        <w:t>Pytanie:</w:t>
      </w:r>
    </w:p>
    <w:p w14:paraId="3A38ABE8" w14:textId="141596CF" w:rsidR="00BE7BFD" w:rsidRDefault="0084226D" w:rsidP="00520165">
      <w:pPr>
        <w:jc w:val="both"/>
        <w:rPr>
          <w:sz w:val="22"/>
          <w:szCs w:val="22"/>
        </w:rPr>
      </w:pPr>
      <w:r w:rsidRPr="0084226D">
        <w:rPr>
          <w:sz w:val="22"/>
          <w:szCs w:val="22"/>
        </w:rPr>
        <w:t>Zwracam się z prośbą o sprecyzowanie czy zapewnienie materiału przez wykonawcę również wchodzi w zakres projektu, dotyczące postępowania pn. „Wykonywanie drobnych prac elektrycznych w obiektach i na terenie MS AGH w Krakowie wynikających z konieczności utrzymania obiektów i infrastruktury w pełnej sprawności technicznej - KC-zp.272-363/21”.</w:t>
      </w:r>
    </w:p>
    <w:p w14:paraId="1B474B0F" w14:textId="19173958" w:rsidR="0084226D" w:rsidRDefault="0084226D" w:rsidP="00520165">
      <w:pPr>
        <w:jc w:val="both"/>
        <w:rPr>
          <w:sz w:val="22"/>
          <w:szCs w:val="22"/>
        </w:rPr>
      </w:pPr>
    </w:p>
    <w:p w14:paraId="2AFFB5F8" w14:textId="3BF1B861" w:rsidR="0084226D" w:rsidRPr="0084226D" w:rsidRDefault="0084226D" w:rsidP="00520165">
      <w:pPr>
        <w:jc w:val="both"/>
        <w:rPr>
          <w:b/>
          <w:bCs/>
          <w:sz w:val="22"/>
          <w:szCs w:val="22"/>
        </w:rPr>
      </w:pPr>
      <w:r w:rsidRPr="0084226D">
        <w:rPr>
          <w:b/>
          <w:bCs/>
          <w:sz w:val="22"/>
          <w:szCs w:val="22"/>
        </w:rPr>
        <w:t>Odpowiedź:</w:t>
      </w:r>
    </w:p>
    <w:p w14:paraId="433B44BE" w14:textId="2428BD0F" w:rsidR="0084226D" w:rsidRPr="006A5DF1" w:rsidRDefault="007B4CCA" w:rsidP="00520165">
      <w:pPr>
        <w:jc w:val="both"/>
        <w:rPr>
          <w:sz w:val="22"/>
          <w:szCs w:val="22"/>
        </w:rPr>
      </w:pPr>
      <w:r w:rsidRPr="007B4CCA">
        <w:rPr>
          <w:sz w:val="22"/>
          <w:szCs w:val="22"/>
        </w:rPr>
        <w:t>Tak. zapewnienie materiału przez wykonawcę wchodzi w zakres zamówienia na zasadach określonych w paragrafie 7 projektu umowy</w:t>
      </w:r>
      <w:r>
        <w:rPr>
          <w:sz w:val="22"/>
          <w:szCs w:val="22"/>
        </w:rPr>
        <w:t>.</w:t>
      </w:r>
    </w:p>
    <w:p w14:paraId="2B140807" w14:textId="1AD8510B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CDB9D" w14:textId="77777777" w:rsidR="00870F58" w:rsidRDefault="00870F58">
      <w:r>
        <w:separator/>
      </w:r>
    </w:p>
  </w:endnote>
  <w:endnote w:type="continuationSeparator" w:id="0">
    <w:p w14:paraId="28CE085B" w14:textId="77777777" w:rsidR="00870F58" w:rsidRDefault="0087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49E0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3F06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389F1" w14:textId="77777777" w:rsidR="006D4AB3" w:rsidRDefault="007B4CCA">
    <w:pPr>
      <w:pStyle w:val="Stopka"/>
      <w:tabs>
        <w:tab w:val="clear" w:pos="4536"/>
      </w:tabs>
      <w:jc w:val="center"/>
    </w:pPr>
    <w:r>
      <w:rPr>
        <w:noProof/>
      </w:rPr>
      <w:pict w14:anchorId="17240986">
        <v:line id="_x0000_s2049" style="position:absolute;left:0;text-align:left;z-index:251657728" from="-3.85pt,8.75pt" to="455.15pt,8.75pt"/>
      </w:pict>
    </w:r>
  </w:p>
  <w:p w14:paraId="606FAC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2C9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016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2ACC7F" w14:textId="77777777" w:rsidR="006D4AB3" w:rsidRDefault="006D4AB3">
    <w:pPr>
      <w:pStyle w:val="Stopka"/>
      <w:tabs>
        <w:tab w:val="clear" w:pos="4536"/>
        <w:tab w:val="left" w:pos="6237"/>
      </w:tabs>
    </w:pPr>
  </w:p>
  <w:p w14:paraId="53F3E9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FB071" w14:textId="77777777" w:rsidR="00870F58" w:rsidRDefault="00870F58">
      <w:r>
        <w:separator/>
      </w:r>
    </w:p>
  </w:footnote>
  <w:footnote w:type="continuationSeparator" w:id="0">
    <w:p w14:paraId="23262542" w14:textId="77777777" w:rsidR="00870F58" w:rsidRDefault="00870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80C18" w14:textId="77777777" w:rsidR="00C4743B" w:rsidRDefault="00C474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BF3DB" w14:textId="77777777" w:rsidR="00C4743B" w:rsidRDefault="00C474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1891E" w14:textId="77777777" w:rsidR="00C4743B" w:rsidRDefault="00C474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F5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4CCA"/>
    <w:rsid w:val="007D7198"/>
    <w:rsid w:val="0084226D"/>
    <w:rsid w:val="00870F5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743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6D8B46"/>
  <w15:chartTrackingRefBased/>
  <w15:docId w15:val="{99606000-9C7D-4219-980E-31079DE2F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2021-08-10T07:16:00Z</cp:lastPrinted>
  <dcterms:created xsi:type="dcterms:W3CDTF">2021-08-10T07:16:00Z</dcterms:created>
  <dcterms:modified xsi:type="dcterms:W3CDTF">2021-08-10T07:16:00Z</dcterms:modified>
</cp:coreProperties>
</file>