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30A5C" w14:textId="77777777" w:rsidR="00411BAE" w:rsidRDefault="00D46ACC" w:rsidP="00411BAE">
      <w:pPr>
        <w:spacing w:after="240"/>
        <w:jc w:val="right"/>
        <w:rPr>
          <w:sz w:val="22"/>
          <w:szCs w:val="22"/>
        </w:rPr>
      </w:pPr>
      <w:r w:rsidRPr="00D46ACC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D46ACC">
        <w:rPr>
          <w:sz w:val="22"/>
          <w:szCs w:val="22"/>
        </w:rPr>
        <w:t>2021-07-19</w:t>
      </w:r>
    </w:p>
    <w:p w14:paraId="56A13975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02263162" w14:textId="77777777" w:rsidR="00D46ACC" w:rsidRPr="00D46ACC" w:rsidRDefault="00D46ACC" w:rsidP="00411BAE">
      <w:pPr>
        <w:rPr>
          <w:b/>
          <w:bCs/>
          <w:sz w:val="22"/>
          <w:szCs w:val="22"/>
        </w:rPr>
      </w:pPr>
      <w:r w:rsidRPr="00D46ACC">
        <w:rPr>
          <w:b/>
          <w:bCs/>
          <w:sz w:val="22"/>
          <w:szCs w:val="22"/>
        </w:rPr>
        <w:t>Akademia Górniczo - Hutnicza</w:t>
      </w:r>
    </w:p>
    <w:p w14:paraId="0E413FBE" w14:textId="77777777" w:rsidR="00D46ACC" w:rsidRPr="00D46ACC" w:rsidRDefault="00D46ACC" w:rsidP="00411BAE">
      <w:pPr>
        <w:rPr>
          <w:b/>
          <w:bCs/>
          <w:sz w:val="22"/>
          <w:szCs w:val="22"/>
        </w:rPr>
      </w:pPr>
      <w:r w:rsidRPr="00D46ACC">
        <w:rPr>
          <w:b/>
          <w:bCs/>
          <w:sz w:val="22"/>
          <w:szCs w:val="22"/>
        </w:rPr>
        <w:t>im. Stanisława Staszica w Krakowie</w:t>
      </w:r>
    </w:p>
    <w:p w14:paraId="783705E8" w14:textId="77777777" w:rsidR="00411BAE" w:rsidRPr="00411BAE" w:rsidRDefault="00D46ACC" w:rsidP="00411BAE">
      <w:pPr>
        <w:rPr>
          <w:b/>
          <w:bCs/>
          <w:sz w:val="22"/>
          <w:szCs w:val="22"/>
        </w:rPr>
      </w:pPr>
      <w:r w:rsidRPr="00D46ACC">
        <w:rPr>
          <w:b/>
          <w:bCs/>
          <w:sz w:val="22"/>
          <w:szCs w:val="22"/>
        </w:rPr>
        <w:t>Dział Zamówień Publicznych</w:t>
      </w:r>
    </w:p>
    <w:p w14:paraId="71EA9ABA" w14:textId="77777777" w:rsidR="00411BAE" w:rsidRPr="00411BAE" w:rsidRDefault="00D46ACC" w:rsidP="00411BAE">
      <w:pPr>
        <w:rPr>
          <w:sz w:val="22"/>
          <w:szCs w:val="22"/>
        </w:rPr>
      </w:pPr>
      <w:r w:rsidRPr="00D46ACC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D46ACC">
        <w:rPr>
          <w:sz w:val="22"/>
          <w:szCs w:val="22"/>
        </w:rPr>
        <w:t>30</w:t>
      </w:r>
    </w:p>
    <w:p w14:paraId="503EBEBD" w14:textId="77777777" w:rsidR="00411BAE" w:rsidRPr="00411BAE" w:rsidRDefault="00D46ACC" w:rsidP="00411BAE">
      <w:pPr>
        <w:rPr>
          <w:sz w:val="22"/>
          <w:szCs w:val="22"/>
        </w:rPr>
      </w:pPr>
      <w:r w:rsidRPr="00D46ACC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D46ACC">
        <w:rPr>
          <w:sz w:val="22"/>
          <w:szCs w:val="22"/>
        </w:rPr>
        <w:t>Kraków</w:t>
      </w:r>
    </w:p>
    <w:p w14:paraId="12284B87" w14:textId="77777777"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……………………………………</w:t>
      </w:r>
    </w:p>
    <w:p w14:paraId="2EE63EFA" w14:textId="77777777"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[nazwa zamawiającego, adres]</w:t>
      </w:r>
    </w:p>
    <w:p w14:paraId="520ADADB" w14:textId="77777777" w:rsidR="00411BAE" w:rsidRPr="00411BAE" w:rsidRDefault="00411BAE" w:rsidP="00411BAE">
      <w:pPr>
        <w:rPr>
          <w:sz w:val="22"/>
          <w:szCs w:val="22"/>
        </w:rPr>
      </w:pPr>
    </w:p>
    <w:p w14:paraId="057ADBD4" w14:textId="77777777" w:rsidR="00411BAE" w:rsidRPr="00411BAE" w:rsidRDefault="00411BAE" w:rsidP="00411BAE">
      <w:pPr>
        <w:rPr>
          <w:sz w:val="22"/>
          <w:szCs w:val="22"/>
        </w:rPr>
      </w:pPr>
    </w:p>
    <w:p w14:paraId="55500671" w14:textId="1B62A519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D46ACC" w:rsidRPr="00D46ACC">
        <w:rPr>
          <w:bCs/>
          <w:sz w:val="22"/>
          <w:szCs w:val="22"/>
        </w:rPr>
        <w:t>KC-zp.272-260/21</w:t>
      </w:r>
      <w:r w:rsidRPr="00411BAE">
        <w:rPr>
          <w:sz w:val="22"/>
          <w:szCs w:val="22"/>
        </w:rPr>
        <w:tab/>
        <w:t xml:space="preserve"> </w:t>
      </w:r>
    </w:p>
    <w:p w14:paraId="7A140041" w14:textId="77777777" w:rsidR="00411BAE" w:rsidRPr="00411BAE" w:rsidRDefault="00411BAE" w:rsidP="00411BAE">
      <w:pPr>
        <w:rPr>
          <w:sz w:val="22"/>
          <w:szCs w:val="22"/>
        </w:rPr>
      </w:pPr>
    </w:p>
    <w:p w14:paraId="6C5AAA55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6D456E4B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1BA53759" w14:textId="77777777" w:rsidR="00411BAE" w:rsidRPr="00411BAE" w:rsidRDefault="00411BAE" w:rsidP="00411BAE">
      <w:pPr>
        <w:rPr>
          <w:sz w:val="22"/>
          <w:szCs w:val="22"/>
        </w:rPr>
      </w:pPr>
    </w:p>
    <w:p w14:paraId="2C490DCD" w14:textId="77777777" w:rsidR="00411BAE" w:rsidRPr="00411BAE" w:rsidRDefault="00411BAE" w:rsidP="00411BAE">
      <w:pPr>
        <w:rPr>
          <w:sz w:val="22"/>
          <w:szCs w:val="22"/>
        </w:rPr>
      </w:pPr>
    </w:p>
    <w:p w14:paraId="09A33B5B" w14:textId="77777777" w:rsidR="00411BAE" w:rsidRPr="00411BAE" w:rsidRDefault="00411BAE" w:rsidP="00411BAE">
      <w:pPr>
        <w:rPr>
          <w:sz w:val="22"/>
          <w:szCs w:val="22"/>
        </w:rPr>
      </w:pPr>
    </w:p>
    <w:p w14:paraId="5628C948" w14:textId="77777777"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14:paraId="75BEA3F9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D46ACC" w:rsidRPr="00411BAE" w14:paraId="7824A2DD" w14:textId="77777777" w:rsidTr="00093135">
        <w:trPr>
          <w:trHeight w:val="638"/>
        </w:trPr>
        <w:tc>
          <w:tcPr>
            <w:tcW w:w="959" w:type="dxa"/>
            <w:shd w:val="clear" w:color="auto" w:fill="auto"/>
          </w:tcPr>
          <w:p w14:paraId="2DA578FA" w14:textId="77777777" w:rsidR="00D46ACC" w:rsidRPr="00411BAE" w:rsidRDefault="00D46ACC" w:rsidP="000931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01EC97D" w14:textId="50F00F40" w:rsidR="00D46ACC" w:rsidRPr="00411BAE" w:rsidRDefault="00D46ACC" w:rsidP="000931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46ACC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D46ACC">
              <w:rPr>
                <w:b/>
                <w:bCs/>
                <w:sz w:val="22"/>
                <w:szCs w:val="22"/>
              </w:rPr>
              <w:t>Dostaw</w:t>
            </w:r>
            <w:r w:rsidR="00B00570">
              <w:rPr>
                <w:b/>
                <w:bCs/>
                <w:sz w:val="22"/>
                <w:szCs w:val="22"/>
              </w:rPr>
              <w:t>ę</w:t>
            </w:r>
            <w:r w:rsidRPr="00D46ACC">
              <w:rPr>
                <w:b/>
                <w:bCs/>
                <w:sz w:val="22"/>
                <w:szCs w:val="22"/>
              </w:rPr>
              <w:t xml:space="preserve"> 2 szt. serwerów dla Centrum Rekrutacji AGH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D46ACC">
              <w:rPr>
                <w:b/>
                <w:sz w:val="22"/>
                <w:szCs w:val="22"/>
              </w:rPr>
              <w:t>KC-zp.272-260/21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3088EC0D" w14:textId="77777777" w:rsidR="00D46ACC" w:rsidRPr="00D46ACC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D46ACC" w:rsidRPr="00D46ACC">
        <w:rPr>
          <w:b/>
          <w:sz w:val="22"/>
          <w:szCs w:val="22"/>
        </w:rPr>
        <w:t>Akademia Górniczo - Hutnicza</w:t>
      </w:r>
    </w:p>
    <w:p w14:paraId="0FD47AA1" w14:textId="77777777" w:rsidR="00D46ACC" w:rsidRPr="00D46ACC" w:rsidRDefault="00D46ACC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D46ACC">
        <w:rPr>
          <w:b/>
          <w:sz w:val="22"/>
          <w:szCs w:val="22"/>
        </w:rPr>
        <w:t>im. Stanisława Staszica w Krakowie</w:t>
      </w:r>
    </w:p>
    <w:p w14:paraId="65712609" w14:textId="2A5C7129" w:rsidR="00411BAE" w:rsidRPr="00411BAE" w:rsidRDefault="00D46ACC" w:rsidP="00411BAE">
      <w:pPr>
        <w:spacing w:before="480" w:after="120" w:line="276" w:lineRule="auto"/>
        <w:jc w:val="both"/>
        <w:rPr>
          <w:sz w:val="22"/>
          <w:szCs w:val="22"/>
        </w:rPr>
      </w:pPr>
      <w:r w:rsidRPr="00D46ACC">
        <w:rPr>
          <w:b/>
          <w:sz w:val="22"/>
          <w:szCs w:val="22"/>
        </w:rPr>
        <w:t>Dział Zamówień Publicznych</w:t>
      </w:r>
      <w:r w:rsidR="00411BAE" w:rsidRPr="00411BAE">
        <w:rPr>
          <w:sz w:val="22"/>
          <w:szCs w:val="22"/>
        </w:rPr>
        <w:t xml:space="preserve">, działając na podstawie art. </w:t>
      </w:r>
      <w:r w:rsidR="00411BAE">
        <w:rPr>
          <w:sz w:val="22"/>
          <w:szCs w:val="22"/>
        </w:rPr>
        <w:t>137</w:t>
      </w:r>
      <w:r w:rsidR="00411BAE" w:rsidRPr="00411BAE">
        <w:rPr>
          <w:sz w:val="22"/>
          <w:szCs w:val="22"/>
        </w:rPr>
        <w:t xml:space="preserve"> ust. 1</w:t>
      </w:r>
      <w:r w:rsidR="00411BAE">
        <w:rPr>
          <w:sz w:val="22"/>
          <w:szCs w:val="22"/>
        </w:rPr>
        <w:t xml:space="preserve"> i</w:t>
      </w:r>
      <w:r w:rsidR="00411BAE" w:rsidRPr="00411BAE">
        <w:rPr>
          <w:sz w:val="22"/>
          <w:szCs w:val="22"/>
        </w:rPr>
        <w:t xml:space="preserve"> </w:t>
      </w:r>
      <w:r w:rsidR="00411BAE">
        <w:rPr>
          <w:sz w:val="22"/>
          <w:szCs w:val="22"/>
        </w:rPr>
        <w:t>6</w:t>
      </w:r>
      <w:r w:rsidR="00411BAE" w:rsidRPr="00411BAE">
        <w:rPr>
          <w:sz w:val="22"/>
          <w:szCs w:val="22"/>
        </w:rPr>
        <w:t xml:space="preserve"> ustawy z dnia 11 września 2019r. Prawo zamówień publicznych </w:t>
      </w:r>
      <w:r w:rsidRPr="00D46ACC">
        <w:rPr>
          <w:sz w:val="22"/>
          <w:szCs w:val="22"/>
        </w:rPr>
        <w:t>(Dz.U. poz. 2019 ze zm.)</w:t>
      </w:r>
      <w:r w:rsidR="00411BAE" w:rsidRPr="00411BAE">
        <w:rPr>
          <w:sz w:val="22"/>
          <w:szCs w:val="22"/>
        </w:rPr>
        <w:t>, w związku z</w:t>
      </w:r>
      <w:r w:rsidR="00B00570">
        <w:rPr>
          <w:sz w:val="22"/>
          <w:szCs w:val="22"/>
        </w:rPr>
        <w:t xml:space="preserve">e zmianą ogłoszenia </w:t>
      </w:r>
      <w:r w:rsidR="00B00570">
        <w:rPr>
          <w:sz w:val="22"/>
          <w:szCs w:val="22"/>
        </w:rPr>
        <w:br/>
        <w:t>i zapisami SWZ</w:t>
      </w:r>
      <w:r w:rsidR="00411BAE" w:rsidRPr="00411BAE">
        <w:rPr>
          <w:sz w:val="22"/>
          <w:szCs w:val="22"/>
        </w:rPr>
        <w:t xml:space="preserve"> informuje, że zmianie ulegają terminy:</w:t>
      </w:r>
    </w:p>
    <w:p w14:paraId="40CD2646" w14:textId="77777777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D46ACC" w:rsidRPr="00D46ACC">
        <w:rPr>
          <w:b/>
          <w:sz w:val="22"/>
          <w:szCs w:val="22"/>
        </w:rPr>
        <w:t>2021-07-19</w:t>
      </w:r>
      <w:r w:rsidRPr="00411BAE">
        <w:rPr>
          <w:sz w:val="22"/>
          <w:szCs w:val="22"/>
        </w:rPr>
        <w:t xml:space="preserve"> godz. </w:t>
      </w:r>
      <w:r w:rsidR="00D46ACC" w:rsidRPr="00D46ACC">
        <w:rPr>
          <w:b/>
          <w:sz w:val="22"/>
          <w:szCs w:val="22"/>
        </w:rPr>
        <w:t>10:30</w:t>
      </w:r>
      <w:r w:rsidRPr="00411BAE">
        <w:rPr>
          <w:sz w:val="22"/>
          <w:szCs w:val="22"/>
        </w:rPr>
        <w:t xml:space="preserve"> na dzień </w:t>
      </w:r>
      <w:r w:rsidR="00D46ACC" w:rsidRPr="00D46ACC">
        <w:rPr>
          <w:b/>
          <w:sz w:val="22"/>
          <w:szCs w:val="22"/>
        </w:rPr>
        <w:t>2021-08-03</w:t>
      </w:r>
      <w:r w:rsidRPr="00411BAE">
        <w:rPr>
          <w:sz w:val="22"/>
          <w:szCs w:val="22"/>
        </w:rPr>
        <w:t xml:space="preserve"> godz. </w:t>
      </w:r>
      <w:r w:rsidR="00D46ACC" w:rsidRPr="00D46ACC">
        <w:rPr>
          <w:b/>
          <w:sz w:val="22"/>
          <w:szCs w:val="22"/>
        </w:rPr>
        <w:t>10:30</w:t>
      </w:r>
      <w:r w:rsidRPr="00411BAE">
        <w:rPr>
          <w:bCs/>
          <w:sz w:val="22"/>
          <w:szCs w:val="22"/>
        </w:rPr>
        <w:t>.</w:t>
      </w:r>
    </w:p>
    <w:p w14:paraId="194220B3" w14:textId="77777777" w:rsidR="00411BAE" w:rsidRPr="00411BAE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D46ACC" w:rsidRPr="00D46ACC">
        <w:rPr>
          <w:b/>
          <w:sz w:val="22"/>
          <w:szCs w:val="22"/>
        </w:rPr>
        <w:t>2021-07-19</w:t>
      </w:r>
      <w:r w:rsidRPr="00411BAE">
        <w:rPr>
          <w:sz w:val="22"/>
          <w:szCs w:val="22"/>
        </w:rPr>
        <w:t xml:space="preserve"> godz. </w:t>
      </w:r>
      <w:r w:rsidR="00D46ACC" w:rsidRPr="00D46ACC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D46ACC" w:rsidRPr="00D46ACC">
        <w:rPr>
          <w:b/>
          <w:sz w:val="22"/>
          <w:szCs w:val="22"/>
        </w:rPr>
        <w:t>2021-08-03</w:t>
      </w:r>
      <w:r w:rsidRPr="00411BAE">
        <w:rPr>
          <w:sz w:val="22"/>
          <w:szCs w:val="22"/>
        </w:rPr>
        <w:t xml:space="preserve"> godz. </w:t>
      </w:r>
      <w:r w:rsidR="00D46ACC" w:rsidRPr="00D46ACC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14:paraId="18ED41A1" w14:textId="77777777"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14:paraId="60FB85B8" w14:textId="77777777"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14:paraId="2C45C195" w14:textId="77777777" w:rsidR="00411BAE" w:rsidRPr="00411BAE" w:rsidRDefault="00411BAE" w:rsidP="00411BAE">
      <w:pPr>
        <w:spacing w:line="360" w:lineRule="auto"/>
        <w:ind w:left="567"/>
        <w:rPr>
          <w:sz w:val="22"/>
          <w:szCs w:val="22"/>
        </w:rPr>
      </w:pPr>
    </w:p>
    <w:p w14:paraId="6677F28F" w14:textId="77777777"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6086B" w14:textId="77777777" w:rsidR="00091434" w:rsidRDefault="00091434">
      <w:r>
        <w:separator/>
      </w:r>
    </w:p>
  </w:endnote>
  <w:endnote w:type="continuationSeparator" w:id="0">
    <w:p w14:paraId="5EB1D83D" w14:textId="77777777" w:rsidR="00091434" w:rsidRDefault="00091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0587E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8FE13E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863A2" w14:textId="77777777"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 w14:anchorId="333F367F">
        <v:line id="_x0000_s2049" style="position:absolute;left:0;text-align:left;z-index:251657728" from="-3.85pt,8.75pt" to="455.15pt,8.75pt"/>
      </w:pict>
    </w:r>
  </w:p>
  <w:p w14:paraId="02431107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A75D0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165971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723CAF" w14:textId="77777777" w:rsidR="00644089" w:rsidRDefault="00644089">
    <w:pPr>
      <w:pStyle w:val="Stopka"/>
      <w:tabs>
        <w:tab w:val="clear" w:pos="4536"/>
        <w:tab w:val="left" w:pos="6237"/>
      </w:tabs>
    </w:pPr>
  </w:p>
  <w:p w14:paraId="3E8EF059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4B609" w14:textId="77777777" w:rsidR="00091434" w:rsidRDefault="00091434">
      <w:r>
        <w:separator/>
      </w:r>
    </w:p>
  </w:footnote>
  <w:footnote w:type="continuationSeparator" w:id="0">
    <w:p w14:paraId="23544DE9" w14:textId="77777777" w:rsidR="00091434" w:rsidRDefault="00091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A3FC5" w14:textId="77777777" w:rsidR="00D46ACC" w:rsidRDefault="00D46A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F128A" w14:textId="77777777" w:rsidR="00D46ACC" w:rsidRDefault="00D46A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40394" w14:textId="77777777" w:rsidR="00D46ACC" w:rsidRDefault="00D46A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1434"/>
    <w:rsid w:val="00016F01"/>
    <w:rsid w:val="00036327"/>
    <w:rsid w:val="00091434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00570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46ACC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05B2FE"/>
  <w15:chartTrackingRefBased/>
  <w15:docId w15:val="{C2AD7F3C-864B-44D3-ABC6-A098B435B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Grzech</dc:creator>
  <cp:keywords/>
  <cp:lastModifiedBy>Jarosław Grzech</cp:lastModifiedBy>
  <cp:revision>2</cp:revision>
  <cp:lastPrinted>2021-07-19T05:51:00Z</cp:lastPrinted>
  <dcterms:created xsi:type="dcterms:W3CDTF">2021-07-19T05:51:00Z</dcterms:created>
  <dcterms:modified xsi:type="dcterms:W3CDTF">2021-07-19T05:51:00Z</dcterms:modified>
</cp:coreProperties>
</file>