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369A0" w:rsidP="00890B92">
      <w:pPr>
        <w:spacing w:after="240"/>
        <w:jc w:val="right"/>
        <w:rPr>
          <w:sz w:val="22"/>
          <w:szCs w:val="22"/>
        </w:rPr>
      </w:pPr>
      <w:r w:rsidRPr="005369A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369A0">
        <w:rPr>
          <w:sz w:val="22"/>
          <w:szCs w:val="22"/>
        </w:rPr>
        <w:t>2021-07-05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5369A0" w:rsidRPr="005369A0" w:rsidRDefault="005369A0" w:rsidP="00890B92">
      <w:pPr>
        <w:rPr>
          <w:b/>
          <w:bCs/>
          <w:sz w:val="22"/>
          <w:szCs w:val="22"/>
        </w:rPr>
      </w:pPr>
      <w:r w:rsidRPr="005369A0">
        <w:rPr>
          <w:b/>
          <w:bCs/>
          <w:sz w:val="22"/>
          <w:szCs w:val="22"/>
        </w:rPr>
        <w:t>Akademia Górniczo - Hutnicza</w:t>
      </w:r>
    </w:p>
    <w:p w:rsidR="005369A0" w:rsidRPr="005369A0" w:rsidRDefault="005369A0" w:rsidP="00890B92">
      <w:pPr>
        <w:rPr>
          <w:b/>
          <w:bCs/>
          <w:sz w:val="22"/>
          <w:szCs w:val="22"/>
        </w:rPr>
      </w:pPr>
      <w:r w:rsidRPr="005369A0">
        <w:rPr>
          <w:b/>
          <w:bCs/>
          <w:sz w:val="22"/>
          <w:szCs w:val="22"/>
        </w:rPr>
        <w:t>im. Stanisława Staszica w Krakowie</w:t>
      </w:r>
    </w:p>
    <w:p w:rsidR="00890B92" w:rsidRPr="00D91931" w:rsidRDefault="005369A0" w:rsidP="00890B92">
      <w:pPr>
        <w:rPr>
          <w:b/>
          <w:bCs/>
          <w:sz w:val="22"/>
          <w:szCs w:val="22"/>
        </w:rPr>
      </w:pPr>
      <w:r w:rsidRPr="005369A0">
        <w:rPr>
          <w:b/>
          <w:bCs/>
          <w:sz w:val="22"/>
          <w:szCs w:val="22"/>
        </w:rPr>
        <w:t>Dział Zamówień Publicznych</w:t>
      </w:r>
    </w:p>
    <w:p w:rsidR="00890B92" w:rsidRPr="00BD5546" w:rsidRDefault="005369A0" w:rsidP="00890B92">
      <w:pPr>
        <w:rPr>
          <w:sz w:val="22"/>
          <w:szCs w:val="22"/>
        </w:rPr>
      </w:pPr>
      <w:r w:rsidRPr="005369A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369A0">
        <w:rPr>
          <w:sz w:val="22"/>
          <w:szCs w:val="22"/>
        </w:rPr>
        <w:t>30</w:t>
      </w:r>
    </w:p>
    <w:p w:rsidR="00890B92" w:rsidRPr="00BD5546" w:rsidRDefault="005369A0" w:rsidP="00890B92">
      <w:pPr>
        <w:rPr>
          <w:sz w:val="22"/>
          <w:szCs w:val="22"/>
        </w:rPr>
      </w:pPr>
      <w:r w:rsidRPr="005369A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369A0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369A0" w:rsidRPr="005369A0">
        <w:rPr>
          <w:b/>
          <w:sz w:val="22"/>
          <w:szCs w:val="22"/>
        </w:rPr>
        <w:t>KC-zp.272-293/21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369A0" w:rsidRPr="005369A0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5369A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369A0">
        <w:rPr>
          <w:b/>
          <w:sz w:val="22"/>
          <w:szCs w:val="22"/>
        </w:rPr>
        <w:t>Dostawa, zainstalowanie i uruchomienie kompleksowego stanowiska badawczego do odsalania wody zasolonej  z produkcją soli dla laboratorium  - KC-zp.272-293/21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369A0" w:rsidRPr="005369A0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369A0" w:rsidP="00A80738">
      <w:pPr>
        <w:spacing w:before="120" w:after="120"/>
        <w:jc w:val="both"/>
        <w:rPr>
          <w:sz w:val="22"/>
          <w:szCs w:val="22"/>
        </w:rPr>
      </w:pPr>
      <w:r w:rsidRPr="005369A0">
        <w:rPr>
          <w:b/>
          <w:sz w:val="22"/>
          <w:szCs w:val="22"/>
        </w:rPr>
        <w:t>3 000 000.00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  <w:bookmarkStart w:id="0" w:name="_GoBack"/>
      <w:bookmarkEnd w:id="0"/>
    </w:p>
    <w:p w:rsidR="00C236D3" w:rsidRPr="00890B92" w:rsidRDefault="005369A0" w:rsidP="00173B20">
      <w:pPr>
        <w:jc w:val="right"/>
        <w:rPr>
          <w:sz w:val="22"/>
          <w:szCs w:val="22"/>
        </w:rPr>
      </w:pPr>
      <w:r w:rsidRPr="005369A0">
        <w:rPr>
          <w:sz w:val="22"/>
          <w:szCs w:val="22"/>
        </w:rPr>
        <w:t>mgr Jolanta</w:t>
      </w:r>
      <w:r w:rsidR="00A80738" w:rsidRPr="00890B92">
        <w:rPr>
          <w:sz w:val="22"/>
          <w:szCs w:val="22"/>
        </w:rPr>
        <w:t xml:space="preserve"> </w:t>
      </w:r>
      <w:r w:rsidRPr="005369A0">
        <w:rPr>
          <w:sz w:val="22"/>
          <w:szCs w:val="22"/>
        </w:rPr>
        <w:t>Oleksy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0C60" w:rsidRDefault="00120C60">
      <w:r>
        <w:separator/>
      </w:r>
    </w:p>
  </w:endnote>
  <w:endnote w:type="continuationSeparator" w:id="0">
    <w:p w:rsidR="00120C60" w:rsidRDefault="00120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0C60" w:rsidRDefault="00120C60">
      <w:r>
        <w:separator/>
      </w:r>
    </w:p>
  </w:footnote>
  <w:footnote w:type="continuationSeparator" w:id="0">
    <w:p w:rsidR="00120C60" w:rsidRDefault="00120C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69A0" w:rsidRDefault="005369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69A0" w:rsidRDefault="005369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69A0" w:rsidRDefault="005369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0C60"/>
    <w:rsid w:val="00007727"/>
    <w:rsid w:val="00017720"/>
    <w:rsid w:val="00035488"/>
    <w:rsid w:val="000D7F25"/>
    <w:rsid w:val="000E00E5"/>
    <w:rsid w:val="00120C60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369A0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7335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2845C6E-7D07-4584-A4C6-15547AFE9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2021-07-05T09:29:00Z</dcterms:created>
  <dcterms:modified xsi:type="dcterms:W3CDTF">2021-07-05T09:30:00Z</dcterms:modified>
</cp:coreProperties>
</file>