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186869" w14:textId="77777777" w:rsidR="001A2597" w:rsidRPr="001A2597" w:rsidRDefault="001A2597" w:rsidP="001A2597">
      <w:pPr>
        <w:keepNext/>
        <w:spacing w:after="0" w:line="360" w:lineRule="auto"/>
        <w:ind w:left="5388" w:firstLine="708"/>
        <w:outlineLvl w:val="2"/>
        <w:rPr>
          <w:rFonts w:ascii="Verdana" w:eastAsia="Times New Roman" w:hAnsi="Verdana" w:cs="Times New Roman"/>
          <w:b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Times New Roman"/>
          <w:sz w:val="20"/>
          <w:szCs w:val="20"/>
          <w:lang w:val="en-US"/>
        </w:rPr>
        <w:t xml:space="preserve">                  Attachment No 2</w:t>
      </w:r>
    </w:p>
    <w:p w14:paraId="796A53A4" w14:textId="77777777" w:rsidR="001A2597" w:rsidRPr="001A2597" w:rsidRDefault="001A2597" w:rsidP="001A2597">
      <w:pPr>
        <w:spacing w:after="0" w:line="256" w:lineRule="auto"/>
        <w:ind w:left="6096"/>
        <w:rPr>
          <w:rFonts w:ascii="Verdana" w:eastAsia="Times New Roman" w:hAnsi="Verdana" w:cs="Times New Roman"/>
          <w:sz w:val="20"/>
          <w:szCs w:val="20"/>
          <w:lang w:val="en-US" w:eastAsia="pl-PL"/>
        </w:rPr>
      </w:pPr>
    </w:p>
    <w:p w14:paraId="7F17B010" w14:textId="77777777" w:rsidR="001A2597" w:rsidRPr="001A2597" w:rsidRDefault="001A2597" w:rsidP="001A2597">
      <w:pPr>
        <w:spacing w:after="0" w:line="256" w:lineRule="auto"/>
        <w:ind w:left="6096"/>
        <w:rPr>
          <w:rFonts w:ascii="Verdana" w:eastAsia="Calibri" w:hAnsi="Verdana" w:cs="Arial"/>
          <w:b/>
          <w:color w:val="222222"/>
          <w:sz w:val="20"/>
          <w:szCs w:val="20"/>
          <w:shd w:val="clear" w:color="auto" w:fill="FFFFFF"/>
          <w:lang w:val="en-US"/>
        </w:rPr>
      </w:pPr>
      <w:r w:rsidRPr="001A2597">
        <w:rPr>
          <w:rFonts w:ascii="Verdana" w:eastAsia="Calibri" w:hAnsi="Verdana" w:cs="Arial"/>
          <w:b/>
          <w:bCs/>
          <w:color w:val="222222"/>
          <w:sz w:val="20"/>
          <w:szCs w:val="20"/>
          <w:shd w:val="clear" w:color="auto" w:fill="FFFFFF"/>
          <w:lang w:val="en-US"/>
        </w:rPr>
        <w:t>AGH</w:t>
      </w:r>
      <w:r w:rsidRPr="001A2597">
        <w:rPr>
          <w:rFonts w:ascii="Verdana" w:eastAsia="Calibri" w:hAnsi="Verdana" w:cs="Arial"/>
          <w:b/>
          <w:color w:val="222222"/>
          <w:sz w:val="20"/>
          <w:szCs w:val="20"/>
          <w:shd w:val="clear" w:color="auto" w:fill="FFFFFF"/>
          <w:lang w:val="en-US"/>
        </w:rPr>
        <w:t> University of Science and Technology in Kraków</w:t>
      </w:r>
    </w:p>
    <w:p w14:paraId="4ACA4ED2" w14:textId="77777777" w:rsidR="001A2597" w:rsidRPr="001A2597" w:rsidRDefault="001A2597" w:rsidP="001A2597">
      <w:pPr>
        <w:spacing w:after="0" w:line="256" w:lineRule="auto"/>
        <w:ind w:left="6096"/>
        <w:rPr>
          <w:rFonts w:ascii="Verdana" w:eastAsia="Times New Roman" w:hAnsi="Verdana" w:cs="Times New Roman"/>
          <w:b/>
          <w:sz w:val="20"/>
          <w:szCs w:val="20"/>
          <w:lang w:val="en-US" w:eastAsia="pl-PL"/>
        </w:rPr>
      </w:pPr>
      <w:r w:rsidRPr="001A2597">
        <w:rPr>
          <w:rFonts w:ascii="Verdana" w:eastAsia="Times New Roman" w:hAnsi="Verdana" w:cs="Times New Roman"/>
          <w:b/>
          <w:sz w:val="20"/>
          <w:szCs w:val="20"/>
          <w:lang w:val="en-US" w:eastAsia="pl-PL"/>
        </w:rPr>
        <w:t xml:space="preserve">Al. </w:t>
      </w:r>
      <w:proofErr w:type="spellStart"/>
      <w:r w:rsidRPr="001A2597">
        <w:rPr>
          <w:rFonts w:ascii="Verdana" w:eastAsia="Times New Roman" w:hAnsi="Verdana" w:cs="Times New Roman"/>
          <w:b/>
          <w:sz w:val="20"/>
          <w:szCs w:val="20"/>
          <w:lang w:val="en-US" w:eastAsia="pl-PL"/>
        </w:rPr>
        <w:t>Mickiewicza</w:t>
      </w:r>
      <w:proofErr w:type="spellEnd"/>
      <w:r w:rsidRPr="001A2597">
        <w:rPr>
          <w:rFonts w:ascii="Verdana" w:eastAsia="Times New Roman" w:hAnsi="Verdana" w:cs="Times New Roman"/>
          <w:b/>
          <w:sz w:val="20"/>
          <w:szCs w:val="20"/>
          <w:lang w:val="en-US" w:eastAsia="pl-PL"/>
        </w:rPr>
        <w:t xml:space="preserve"> 30, </w:t>
      </w:r>
      <w:r w:rsidRPr="001A2597">
        <w:rPr>
          <w:rFonts w:ascii="Verdana" w:eastAsia="Times New Roman" w:hAnsi="Verdana" w:cs="Times New Roman"/>
          <w:b/>
          <w:sz w:val="20"/>
          <w:szCs w:val="20"/>
          <w:lang w:val="en-US" w:eastAsia="pl-PL"/>
        </w:rPr>
        <w:br/>
        <w:t>30-059 Kraków</w:t>
      </w:r>
    </w:p>
    <w:p w14:paraId="4E3EB59D" w14:textId="77777777" w:rsidR="001A2597" w:rsidRPr="001A2597" w:rsidRDefault="001A2597" w:rsidP="001A2597">
      <w:pPr>
        <w:spacing w:after="0" w:line="256" w:lineRule="auto"/>
        <w:ind w:left="6096"/>
        <w:rPr>
          <w:rFonts w:ascii="Verdana" w:eastAsia="Times New Roman" w:hAnsi="Verdana" w:cs="Times New Roman"/>
          <w:sz w:val="20"/>
          <w:szCs w:val="20"/>
          <w:lang w:val="en-US" w:eastAsia="pl-PL"/>
        </w:rPr>
      </w:pPr>
    </w:p>
    <w:p w14:paraId="56CA3461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Times New Roman"/>
          <w:b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Times New Roman"/>
          <w:b/>
          <w:color w:val="000000"/>
          <w:sz w:val="20"/>
          <w:szCs w:val="20"/>
          <w:lang w:val="en-US" w:eastAsia="pl-PL"/>
        </w:rPr>
        <w:t xml:space="preserve">The Contractor: </w:t>
      </w:r>
    </w:p>
    <w:p w14:paraId="2648601B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  <w:t xml:space="preserve">…………………………………………………… </w:t>
      </w:r>
    </w:p>
    <w:p w14:paraId="419BB0BE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  <w:t xml:space="preserve">…………………………………………………… </w:t>
      </w:r>
    </w:p>
    <w:p w14:paraId="0CD84710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  <w:t xml:space="preserve">…………………………………………………… </w:t>
      </w:r>
    </w:p>
    <w:p w14:paraId="602AE2B7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  <w:t xml:space="preserve">…………………………………………………… </w:t>
      </w:r>
    </w:p>
    <w:p w14:paraId="68485F45" w14:textId="77777777" w:rsidR="001A2597" w:rsidRPr="001A2597" w:rsidRDefault="001A2597" w:rsidP="001A2597">
      <w:pPr>
        <w:spacing w:after="0" w:line="256" w:lineRule="auto"/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  <w:t>(full name/firm, address, registration number)</w:t>
      </w:r>
    </w:p>
    <w:p w14:paraId="3B7BBD46" w14:textId="77777777" w:rsidR="001A2597" w:rsidRPr="001A2597" w:rsidRDefault="001A2597" w:rsidP="001A2597">
      <w:pPr>
        <w:spacing w:after="0" w:line="256" w:lineRule="auto"/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</w:pPr>
    </w:p>
    <w:p w14:paraId="1518ECCA" w14:textId="77777777" w:rsidR="001A2597" w:rsidRPr="001A2597" w:rsidRDefault="001A2597" w:rsidP="001A2597">
      <w:pPr>
        <w:spacing w:after="0" w:line="256" w:lineRule="auto"/>
        <w:rPr>
          <w:rFonts w:ascii="Verdana" w:eastAsia="Times New Roman" w:hAnsi="Verdana" w:cs="Arial"/>
          <w:b/>
          <w:sz w:val="20"/>
          <w:szCs w:val="20"/>
          <w:lang w:val="en-US" w:eastAsia="pl-PL"/>
        </w:rPr>
      </w:pPr>
    </w:p>
    <w:p w14:paraId="7840CA5C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jc w:val="center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Cambria"/>
          <w:b/>
          <w:bCs/>
          <w:color w:val="000000"/>
          <w:sz w:val="20"/>
          <w:szCs w:val="20"/>
          <w:lang w:val="en-US" w:eastAsia="pl-PL"/>
        </w:rPr>
        <w:t xml:space="preserve">STATEMENT BY THE CONTRACOR </w:t>
      </w:r>
    </w:p>
    <w:p w14:paraId="68A0287A" w14:textId="77777777" w:rsidR="001A2597" w:rsidRPr="00612ADF" w:rsidRDefault="001A2597" w:rsidP="001A2597">
      <w:pPr>
        <w:autoSpaceDE w:val="0"/>
        <w:autoSpaceDN w:val="0"/>
        <w:adjustRightInd w:val="0"/>
        <w:spacing w:after="0" w:line="240" w:lineRule="auto"/>
        <w:jc w:val="center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  <w:r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>In regard to meet the conditions for participation in a procedure as well as lack of grounds for exclusion,</w:t>
      </w:r>
    </w:p>
    <w:p w14:paraId="633DB04D" w14:textId="61443BDC" w:rsidR="001A2597" w:rsidRPr="00612ADF" w:rsidRDefault="001A2597" w:rsidP="001A2597">
      <w:pPr>
        <w:autoSpaceDE w:val="0"/>
        <w:autoSpaceDN w:val="0"/>
        <w:adjustRightInd w:val="0"/>
        <w:spacing w:after="0" w:line="240" w:lineRule="auto"/>
        <w:jc w:val="center"/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</w:pPr>
      <w:r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 xml:space="preserve">submitted in accordance with Art. </w:t>
      </w:r>
      <w:r w:rsidR="002C4BF9"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>132</w:t>
      </w:r>
      <w:r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 xml:space="preserve"> of the Act of </w:t>
      </w:r>
      <w:r w:rsidR="002C4BF9"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>11</w:t>
      </w:r>
      <w:r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 xml:space="preserve">th </w:t>
      </w:r>
      <w:r w:rsidR="00757542"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>September</w:t>
      </w:r>
      <w:r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 xml:space="preserve"> 20</w:t>
      </w:r>
      <w:r w:rsidR="00E92F9F"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>19</w:t>
      </w:r>
      <w:r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>, Public Procurement Law (Journal of Laws of 20</w:t>
      </w:r>
      <w:r w:rsidR="0042441F"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>19</w:t>
      </w:r>
      <w:r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 xml:space="preserve">, item </w:t>
      </w:r>
      <w:r w:rsidR="0042441F"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>2019</w:t>
      </w:r>
      <w:r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>, with later amendments)</w:t>
      </w:r>
    </w:p>
    <w:p w14:paraId="50A16DF6" w14:textId="3C210EB2" w:rsidR="001A2597" w:rsidRPr="00612ADF" w:rsidRDefault="001A2597" w:rsidP="001A2597">
      <w:pPr>
        <w:spacing w:before="120" w:after="0" w:line="360" w:lineRule="auto"/>
        <w:jc w:val="center"/>
        <w:rPr>
          <w:rFonts w:ascii="Verdana" w:eastAsia="Calibri" w:hAnsi="Verdana" w:cs="Times New Roman"/>
          <w:b/>
          <w:sz w:val="20"/>
          <w:szCs w:val="20"/>
          <w:lang w:val="en-US"/>
        </w:rPr>
      </w:pPr>
      <w:r w:rsidRPr="00612ADF">
        <w:rPr>
          <w:rFonts w:ascii="Verdana" w:eastAsia="Calibri" w:hAnsi="Verdana" w:cs="Times New Roman"/>
          <w:sz w:val="20"/>
          <w:szCs w:val="20"/>
          <w:lang w:val="en-US"/>
        </w:rPr>
        <w:t xml:space="preserve">By claiming participation in the contract award procedure, reference symbol </w:t>
      </w:r>
      <w:r w:rsidRPr="00612ADF">
        <w:rPr>
          <w:rFonts w:ascii="Verdana" w:eastAsia="Calibri" w:hAnsi="Verdana" w:cs="Times New Roman"/>
          <w:b/>
          <w:sz w:val="20"/>
          <w:szCs w:val="20"/>
          <w:lang w:val="en-US"/>
        </w:rPr>
        <w:t>KC-zp.272</w:t>
      </w:r>
      <w:r w:rsidR="0070328A">
        <w:rPr>
          <w:rFonts w:ascii="Verdana" w:eastAsia="Calibri" w:hAnsi="Verdana" w:cs="Times New Roman"/>
          <w:b/>
          <w:sz w:val="20"/>
          <w:szCs w:val="20"/>
          <w:lang w:val="en-US"/>
        </w:rPr>
        <w:t>-238</w:t>
      </w:r>
      <w:r w:rsidRPr="00612ADF">
        <w:rPr>
          <w:rFonts w:ascii="Verdana" w:eastAsia="Calibri" w:hAnsi="Verdana" w:cs="Times New Roman"/>
          <w:b/>
          <w:sz w:val="20"/>
          <w:szCs w:val="20"/>
          <w:lang w:val="en-US"/>
        </w:rPr>
        <w:t>/2</w:t>
      </w:r>
      <w:r w:rsidR="005C05BC">
        <w:rPr>
          <w:rFonts w:ascii="Verdana" w:eastAsia="Calibri" w:hAnsi="Verdana" w:cs="Times New Roman"/>
          <w:b/>
          <w:sz w:val="20"/>
          <w:szCs w:val="20"/>
          <w:lang w:val="en-US"/>
        </w:rPr>
        <w:t>1</w:t>
      </w:r>
      <w:r w:rsidRPr="00612ADF">
        <w:rPr>
          <w:rFonts w:ascii="Verdana" w:eastAsia="Calibri" w:hAnsi="Verdana" w:cs="Times New Roman"/>
          <w:b/>
          <w:sz w:val="20"/>
          <w:szCs w:val="20"/>
          <w:lang w:val="en-US"/>
        </w:rPr>
        <w:t xml:space="preserve"> </w:t>
      </w:r>
    </w:p>
    <w:p w14:paraId="1033FA43" w14:textId="70F87A13" w:rsidR="007F6BAF" w:rsidRPr="002A568E" w:rsidRDefault="001A2597" w:rsidP="002A568E">
      <w:pPr>
        <w:pStyle w:val="Tekstpodstawowy"/>
        <w:spacing w:line="276" w:lineRule="auto"/>
        <w:ind w:right="113"/>
        <w:jc w:val="both"/>
        <w:rPr>
          <w:rFonts w:ascii="Verdana" w:hAnsi="Verdana"/>
          <w:sz w:val="20"/>
          <w:lang w:val="en-GB"/>
        </w:rPr>
      </w:pPr>
      <w:r w:rsidRPr="007F6BAF">
        <w:rPr>
          <w:rFonts w:ascii="Verdana" w:eastAsia="Calibri" w:hAnsi="Verdana" w:cs="Times New Roman"/>
          <w:b/>
          <w:sz w:val="20"/>
          <w:szCs w:val="20"/>
          <w:lang w:val="en-US"/>
        </w:rPr>
        <w:t>for:</w:t>
      </w:r>
      <w:r w:rsidR="002A568E">
        <w:rPr>
          <w:rFonts w:ascii="Verdana" w:eastAsia="Calibri" w:hAnsi="Verdana" w:cs="Calibri"/>
          <w:b/>
          <w:bCs/>
          <w:sz w:val="20"/>
          <w:szCs w:val="20"/>
          <w:lang w:val="en-US" w:eastAsia="en-US"/>
        </w:rPr>
        <w:t xml:space="preserve"> </w:t>
      </w:r>
      <w:proofErr w:type="spellStart"/>
      <w:r w:rsidR="002A568E" w:rsidRPr="004263A9">
        <w:rPr>
          <w:rFonts w:ascii="Verdana" w:hAnsi="Verdana"/>
          <w:b/>
          <w:sz w:val="20"/>
          <w:lang w:val="en-US"/>
        </w:rPr>
        <w:t>Comsol</w:t>
      </w:r>
      <w:proofErr w:type="spellEnd"/>
      <w:r w:rsidR="002A568E" w:rsidRPr="004263A9">
        <w:rPr>
          <w:rFonts w:ascii="Verdana" w:hAnsi="Verdana"/>
          <w:b/>
          <w:sz w:val="20"/>
          <w:lang w:val="en-US"/>
        </w:rPr>
        <w:t xml:space="preserve"> Multiphysics software or equivalent for numerical modeling of acoustic phenomena</w:t>
      </w:r>
      <w:r w:rsidR="007F6BAF">
        <w:rPr>
          <w:rFonts w:ascii="Verdana" w:eastAsia="Calibri" w:hAnsi="Verdana" w:cs="Calibri"/>
          <w:b/>
          <w:bCs/>
          <w:sz w:val="20"/>
          <w:szCs w:val="20"/>
          <w:lang w:val="en-US" w:eastAsia="en-US"/>
        </w:rPr>
        <w:t>.</w:t>
      </w:r>
    </w:p>
    <w:p w14:paraId="60E3A961" w14:textId="3514949D" w:rsidR="00612ADF" w:rsidRPr="00612ADF" w:rsidRDefault="00612ADF" w:rsidP="001A2597">
      <w:pPr>
        <w:spacing w:before="120" w:after="0" w:line="360" w:lineRule="auto"/>
        <w:rPr>
          <w:rFonts w:ascii="Verdana" w:eastAsia="Calibri" w:hAnsi="Verdana" w:cs="Times New Roman"/>
          <w:b/>
          <w:bCs/>
          <w:sz w:val="20"/>
          <w:szCs w:val="20"/>
          <w:lang w:val="en-US"/>
        </w:rPr>
      </w:pPr>
    </w:p>
    <w:p w14:paraId="2D8E4707" w14:textId="77777777" w:rsidR="001A2597" w:rsidRPr="00612ADF" w:rsidRDefault="001A2597" w:rsidP="001A2597">
      <w:pPr>
        <w:spacing w:before="120" w:after="0" w:line="360" w:lineRule="auto"/>
        <w:rPr>
          <w:rFonts w:ascii="Verdana" w:eastAsia="Calibri" w:hAnsi="Verdana" w:cs="Times New Roman"/>
          <w:sz w:val="20"/>
          <w:szCs w:val="20"/>
          <w:lang w:val="en-US"/>
        </w:rPr>
      </w:pPr>
      <w:r w:rsidRPr="00612ADF">
        <w:rPr>
          <w:rFonts w:ascii="Verdana" w:eastAsia="Calibri" w:hAnsi="Verdana" w:cs="Times New Roman"/>
          <w:sz w:val="20"/>
          <w:szCs w:val="20"/>
          <w:lang w:val="en-US"/>
        </w:rPr>
        <w:t>I declare as follows:</w:t>
      </w:r>
    </w:p>
    <w:p w14:paraId="4647B56E" w14:textId="77777777" w:rsidR="001A2597" w:rsidRPr="00612ADF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  <w:r w:rsidRPr="00612ADF">
        <w:rPr>
          <w:rFonts w:ascii="Verdana" w:eastAsia="Calibri" w:hAnsi="Verdana" w:cs="Cambria"/>
          <w:b/>
          <w:bCs/>
          <w:color w:val="000000"/>
          <w:sz w:val="20"/>
          <w:szCs w:val="20"/>
          <w:lang w:val="en-US" w:eastAsia="pl-PL"/>
        </w:rPr>
        <w:t xml:space="preserve">Part I: Lack of grounds for exclusion as well as meeting the conditions for participation in the procedure. </w:t>
      </w:r>
    </w:p>
    <w:p w14:paraId="4808074A" w14:textId="77777777" w:rsidR="001A2597" w:rsidRPr="00612ADF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  <w:r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I declare that: </w:t>
      </w:r>
    </w:p>
    <w:p w14:paraId="770C82E9" w14:textId="35EA815D" w:rsidR="001A2597" w:rsidRPr="00612ADF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  <w:r w:rsidRPr="00612ADF"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  <w:t xml:space="preserve">1. </w:t>
      </w:r>
      <w:r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I am not subject to exclusion from the contract award procedure in accordance with Art. </w:t>
      </w:r>
      <w:r w:rsidR="008E3811"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>108</w:t>
      </w:r>
      <w:r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 para. 1 The Act; </w:t>
      </w:r>
    </w:p>
    <w:p w14:paraId="36072D77" w14:textId="1F844F8E" w:rsid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  <w:r w:rsidRPr="00612ADF"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  <w:t xml:space="preserve">2. </w:t>
      </w:r>
      <w:r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I am not subject to exclusion from the contract award procedure in accordance with Art. </w:t>
      </w:r>
      <w:r w:rsidR="00D46A86"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>109</w:t>
      </w:r>
      <w:r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 para. </w:t>
      </w:r>
      <w:r w:rsidR="003B218F"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>1</w:t>
      </w:r>
      <w:r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 points </w:t>
      </w:r>
      <w:r w:rsidR="00EF288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1 and points </w:t>
      </w:r>
      <w:r w:rsidR="003B218F"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>4</w:t>
      </w:r>
      <w:r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>-</w:t>
      </w:r>
      <w:r w:rsidR="003B218F"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>10</w:t>
      </w:r>
      <w:r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 The Act;</w:t>
      </w:r>
    </w:p>
    <w:p w14:paraId="2A01B1FE" w14:textId="77777777" w:rsidR="004C6F90" w:rsidRPr="001A2597" w:rsidRDefault="004C6F90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</w:p>
    <w:p w14:paraId="4C33016C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</w:p>
    <w:p w14:paraId="5BCA56F0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</w:p>
    <w:p w14:paraId="3743F401" w14:textId="775D473F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Cambria"/>
          <w:b/>
          <w:bCs/>
          <w:color w:val="000000"/>
          <w:sz w:val="20"/>
          <w:szCs w:val="20"/>
          <w:lang w:val="en-US" w:eastAsia="pl-PL"/>
        </w:rPr>
        <w:t xml:space="preserve">Part II: Clause regarding provided information. </w:t>
      </w:r>
    </w:p>
    <w:p w14:paraId="44F4AB52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I declare that information provided in abovementioned statements are up –to-date and true as well as have been provided in full awareness of the consequences of providing misleading information to the Buyer. </w:t>
      </w:r>
    </w:p>
    <w:p w14:paraId="795D4446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</w:p>
    <w:p w14:paraId="0A112952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</w:p>
    <w:p w14:paraId="4F6AD3E1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</w:p>
    <w:p w14:paraId="5E5EC4CD" w14:textId="7BB79364" w:rsidR="007B0964" w:rsidRPr="008F4B35" w:rsidRDefault="008F4B35" w:rsidP="008F4B35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FF0000"/>
          <w:sz w:val="20"/>
          <w:szCs w:val="20"/>
          <w:lang w:val="en-US" w:eastAsia="pl-PL"/>
        </w:rPr>
      </w:pPr>
      <w:r w:rsidRPr="008F4B35">
        <w:rPr>
          <w:rFonts w:ascii="Verdana" w:eastAsia="Calibri" w:hAnsi="Verdana" w:cs="Cambria"/>
          <w:color w:val="FF0000"/>
          <w:sz w:val="20"/>
          <w:szCs w:val="20"/>
          <w:lang w:val="en-US" w:eastAsia="pl-PL"/>
        </w:rPr>
        <w:t>The document must be drawn up electronically and signed with a qualified, secure electronic signature or personal signature.</w:t>
      </w:r>
    </w:p>
    <w:sectPr w:rsidR="007B0964" w:rsidRPr="008F4B35" w:rsidSect="009475A8">
      <w:headerReference w:type="default" r:id="rId7"/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5195AC" w14:textId="77777777" w:rsidR="001A2597" w:rsidRDefault="001A2597" w:rsidP="001A2597">
      <w:pPr>
        <w:spacing w:after="0" w:line="240" w:lineRule="auto"/>
      </w:pPr>
      <w:r>
        <w:separator/>
      </w:r>
    </w:p>
  </w:endnote>
  <w:endnote w:type="continuationSeparator" w:id="0">
    <w:p w14:paraId="0CDE89D4" w14:textId="77777777" w:rsidR="001A2597" w:rsidRDefault="001A2597" w:rsidP="001A25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241802" w14:textId="77777777" w:rsidR="00F8042D" w:rsidRDefault="005C2EC8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6B9D49A" w14:textId="77777777" w:rsidR="001C6945" w:rsidRDefault="00A31D4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275788" w14:textId="77777777" w:rsidR="001A2597" w:rsidRDefault="001A2597" w:rsidP="001A2597">
      <w:pPr>
        <w:spacing w:after="0" w:line="240" w:lineRule="auto"/>
      </w:pPr>
      <w:r>
        <w:separator/>
      </w:r>
    </w:p>
  </w:footnote>
  <w:footnote w:type="continuationSeparator" w:id="0">
    <w:p w14:paraId="1295C456" w14:textId="77777777" w:rsidR="001A2597" w:rsidRDefault="001A2597" w:rsidP="001A25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B495A" w14:textId="0D5FB636" w:rsidR="00A31D43" w:rsidRDefault="00A31D43">
    <w:pPr>
      <w:pStyle w:val="Nagwek"/>
    </w:pPr>
    <w:r>
      <w:rPr>
        <w:noProof/>
      </w:rPr>
      <w:drawing>
        <wp:inline distT="0" distB="0" distL="0" distR="0" wp14:anchorId="2BDDFF7F" wp14:editId="3C96B9C6">
          <wp:extent cx="5760720" cy="532130"/>
          <wp:effectExtent l="0" t="0" r="0" b="127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321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E3197E"/>
    <w:multiLevelType w:val="multilevel"/>
    <w:tmpl w:val="5F62D00A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4145"/>
    <w:rsid w:val="00002AED"/>
    <w:rsid w:val="0013389B"/>
    <w:rsid w:val="00160DA2"/>
    <w:rsid w:val="001655E9"/>
    <w:rsid w:val="001A2597"/>
    <w:rsid w:val="00226F77"/>
    <w:rsid w:val="002A568E"/>
    <w:rsid w:val="002B6BAE"/>
    <w:rsid w:val="002C4BF9"/>
    <w:rsid w:val="00364A3A"/>
    <w:rsid w:val="003B218F"/>
    <w:rsid w:val="0042441F"/>
    <w:rsid w:val="004C6F90"/>
    <w:rsid w:val="005C05BC"/>
    <w:rsid w:val="005C2EC8"/>
    <w:rsid w:val="00612ADF"/>
    <w:rsid w:val="0070328A"/>
    <w:rsid w:val="00757542"/>
    <w:rsid w:val="007B0964"/>
    <w:rsid w:val="007F6AF3"/>
    <w:rsid w:val="007F6BAF"/>
    <w:rsid w:val="008E3811"/>
    <w:rsid w:val="008F4B35"/>
    <w:rsid w:val="00A31D43"/>
    <w:rsid w:val="00AD35AC"/>
    <w:rsid w:val="00AF4145"/>
    <w:rsid w:val="00D46A86"/>
    <w:rsid w:val="00E92F9F"/>
    <w:rsid w:val="00EF2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DE7F2F"/>
  <w15:chartTrackingRefBased/>
  <w15:docId w15:val="{B36E53F9-147C-42E6-A5F8-6A3C97B31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autoRedefine/>
    <w:uiPriority w:val="9"/>
    <w:qFormat/>
    <w:rsid w:val="004C6F90"/>
    <w:pPr>
      <w:numPr>
        <w:numId w:val="1"/>
      </w:numPr>
      <w:spacing w:before="200" w:after="60" w:line="240" w:lineRule="auto"/>
      <w:ind w:left="431" w:hanging="431"/>
      <w:jc w:val="both"/>
      <w:outlineLvl w:val="0"/>
    </w:pPr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paragraph" w:styleId="Nagwek2">
    <w:name w:val="heading 2"/>
    <w:basedOn w:val="Normalny"/>
    <w:link w:val="Nagwek2Znak"/>
    <w:autoRedefine/>
    <w:uiPriority w:val="9"/>
    <w:qFormat/>
    <w:rsid w:val="004C6F90"/>
    <w:pPr>
      <w:numPr>
        <w:ilvl w:val="1"/>
        <w:numId w:val="1"/>
      </w:numPr>
      <w:spacing w:before="120" w:after="60" w:line="240" w:lineRule="auto"/>
      <w:jc w:val="both"/>
      <w:outlineLvl w:val="1"/>
    </w:pPr>
    <w:rPr>
      <w:rFonts w:ascii="Times New Roman" w:eastAsia="Times New Roman" w:hAnsi="Times New Roman" w:cs="Times New Roman"/>
      <w:bCs/>
      <w:iCs/>
      <w:color w:val="000000"/>
      <w:sz w:val="24"/>
      <w:szCs w:val="24"/>
      <w:lang w:val="x-none" w:eastAsia="x-none"/>
    </w:rPr>
  </w:style>
  <w:style w:type="paragraph" w:styleId="Nagwek4">
    <w:name w:val="heading 4"/>
    <w:basedOn w:val="Normalny"/>
    <w:link w:val="Nagwek4Znak"/>
    <w:autoRedefine/>
    <w:uiPriority w:val="9"/>
    <w:qFormat/>
    <w:rsid w:val="004C6F90"/>
    <w:pPr>
      <w:keepNext/>
      <w:numPr>
        <w:ilvl w:val="3"/>
        <w:numId w:val="1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4C6F90"/>
    <w:pPr>
      <w:numPr>
        <w:ilvl w:val="4"/>
        <w:numId w:val="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4C6F90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4C6F90"/>
    <w:pPr>
      <w:numPr>
        <w:ilvl w:val="6"/>
        <w:numId w:val="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4C6F90"/>
    <w:pPr>
      <w:numPr>
        <w:ilvl w:val="7"/>
        <w:numId w:val="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4C6F90"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A2597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1A2597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1A2597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1A2597"/>
    <w:rPr>
      <w:rFonts w:ascii="Calibri" w:eastAsia="Calibri" w:hAnsi="Calibri" w:cs="Times New Roman"/>
    </w:rPr>
  </w:style>
  <w:style w:type="character" w:customStyle="1" w:styleId="Nagwek1Znak">
    <w:name w:val="Nagłówek 1 Znak"/>
    <w:basedOn w:val="Domylnaczcionkaakapitu"/>
    <w:link w:val="Nagwek1"/>
    <w:uiPriority w:val="9"/>
    <w:rsid w:val="004C6F90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uiPriority w:val="9"/>
    <w:rsid w:val="004C6F90"/>
    <w:rPr>
      <w:rFonts w:ascii="Times New Roman" w:eastAsia="Times New Roman" w:hAnsi="Times New Roman" w:cs="Times New Roman"/>
      <w:bCs/>
      <w:iCs/>
      <w:color w:val="000000"/>
      <w:sz w:val="24"/>
      <w:szCs w:val="24"/>
      <w:lang w:val="x-none" w:eastAsia="x-none"/>
    </w:rPr>
  </w:style>
  <w:style w:type="character" w:customStyle="1" w:styleId="Nagwek4Znak">
    <w:name w:val="Nagłówek 4 Znak"/>
    <w:basedOn w:val="Domylnaczcionkaakapitu"/>
    <w:link w:val="Nagwek4"/>
    <w:uiPriority w:val="9"/>
    <w:rsid w:val="004C6F90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4C6F90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4C6F90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4C6F9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4C6F90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4C6F90"/>
    <w:rPr>
      <w:rFonts w:ascii="Arial" w:eastAsia="Times New Roman" w:hAnsi="Arial" w:cs="Arial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7F6BAF"/>
    <w:pPr>
      <w:suppressAutoHyphens/>
      <w:spacing w:after="0" w:line="240" w:lineRule="atLeast"/>
    </w:pPr>
    <w:rPr>
      <w:rFonts w:ascii="Arial" w:eastAsia="Times New Roman" w:hAnsi="Arial" w:cs="Arial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F6BAF"/>
    <w:rPr>
      <w:rFonts w:ascii="Arial" w:eastAsia="Times New Roman" w:hAnsi="Arial" w:cs="Arial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353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1324</Characters>
  <Application>Microsoft Office Word</Application>
  <DocSecurity>0</DocSecurity>
  <Lines>11</Lines>
  <Paragraphs>3</Paragraphs>
  <ScaleCrop>false</ScaleCrop>
  <Company/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Patrycja Droździel</cp:lastModifiedBy>
  <cp:revision>6</cp:revision>
  <cp:lastPrinted>2021-06-25T10:35:00Z</cp:lastPrinted>
  <dcterms:created xsi:type="dcterms:W3CDTF">2021-04-28T11:58:00Z</dcterms:created>
  <dcterms:modified xsi:type="dcterms:W3CDTF">2021-06-25T10:35:00Z</dcterms:modified>
</cp:coreProperties>
</file>