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9C02C8" w14:textId="77777777" w:rsidR="00E66AE4" w:rsidRPr="00EB456E" w:rsidRDefault="00E66AE4" w:rsidP="006228BD">
      <w:pPr>
        <w:spacing w:line="276" w:lineRule="auto"/>
        <w:mirrorIndents/>
        <w:jc w:val="right"/>
        <w:rPr>
          <w:rFonts w:ascii="Verdana" w:hAnsi="Verdana"/>
          <w:sz w:val="18"/>
          <w:szCs w:val="18"/>
        </w:rPr>
      </w:pPr>
      <w:bookmarkStart w:id="0" w:name="_GoBack"/>
      <w:bookmarkEnd w:id="0"/>
      <w:r w:rsidRPr="00EB456E">
        <w:rPr>
          <w:rFonts w:ascii="Verdana" w:hAnsi="Verdana"/>
          <w:sz w:val="18"/>
          <w:szCs w:val="18"/>
        </w:rPr>
        <w:t>Załącznik nr 4</w:t>
      </w:r>
    </w:p>
    <w:p w14:paraId="19239617" w14:textId="77777777" w:rsidR="00E66AE4" w:rsidRPr="00EB456E" w:rsidRDefault="00E66AE4" w:rsidP="006228BD">
      <w:pPr>
        <w:spacing w:line="276" w:lineRule="auto"/>
        <w:mirrorIndents/>
        <w:jc w:val="right"/>
        <w:rPr>
          <w:rFonts w:ascii="Verdana" w:hAnsi="Verdana"/>
          <w:sz w:val="18"/>
          <w:szCs w:val="18"/>
        </w:rPr>
      </w:pPr>
    </w:p>
    <w:p w14:paraId="0541A542" w14:textId="77777777" w:rsidR="00E66AE4" w:rsidRPr="00EB456E" w:rsidRDefault="00E66AE4" w:rsidP="006228BD">
      <w:pPr>
        <w:spacing w:line="276" w:lineRule="auto"/>
        <w:mirrorIndents/>
        <w:jc w:val="center"/>
        <w:rPr>
          <w:rFonts w:ascii="Verdana" w:hAnsi="Verdana" w:cs="Verdana"/>
          <w:b/>
          <w:bCs/>
          <w:sz w:val="18"/>
          <w:szCs w:val="18"/>
        </w:rPr>
      </w:pPr>
      <w:r w:rsidRPr="00EB456E">
        <w:rPr>
          <w:rFonts w:ascii="Verdana" w:hAnsi="Verdana"/>
          <w:b/>
          <w:sz w:val="18"/>
          <w:szCs w:val="18"/>
        </w:rPr>
        <w:t>WZÓR UMOWY</w:t>
      </w:r>
    </w:p>
    <w:p w14:paraId="426D9198" w14:textId="77777777" w:rsidR="00E66AE4" w:rsidRPr="00EB456E" w:rsidRDefault="00E66AE4" w:rsidP="006228BD">
      <w:pPr>
        <w:spacing w:line="276" w:lineRule="auto"/>
        <w:mirrorIndents/>
        <w:jc w:val="both"/>
        <w:rPr>
          <w:rFonts w:ascii="Verdana" w:hAnsi="Verdana"/>
          <w:b/>
          <w:sz w:val="18"/>
          <w:szCs w:val="18"/>
        </w:rPr>
      </w:pPr>
    </w:p>
    <w:p w14:paraId="00774C0A" w14:textId="77777777" w:rsidR="00E66AE4" w:rsidRPr="00EB456E" w:rsidRDefault="00E66AE4" w:rsidP="006228BD">
      <w:pPr>
        <w:tabs>
          <w:tab w:val="left" w:pos="0"/>
        </w:tabs>
        <w:spacing w:line="276" w:lineRule="auto"/>
        <w:ind w:right="1"/>
        <w:mirrorIndents/>
        <w:jc w:val="center"/>
        <w:rPr>
          <w:rFonts w:ascii="Verdana" w:hAnsi="Verdana"/>
          <w:i/>
          <w:sz w:val="18"/>
          <w:szCs w:val="18"/>
        </w:rPr>
      </w:pPr>
      <w:r w:rsidRPr="00EB456E">
        <w:rPr>
          <w:rFonts w:ascii="Verdana" w:hAnsi="Verdana"/>
          <w:i/>
          <w:sz w:val="18"/>
          <w:szCs w:val="18"/>
        </w:rPr>
        <w:t>Ostateczna treść umowy może ulec zmianie wyłącznie w zakresie niezmieniającym</w:t>
      </w:r>
      <w:r w:rsidR="00EE773E" w:rsidRPr="00EB456E">
        <w:rPr>
          <w:rFonts w:ascii="Verdana" w:hAnsi="Verdana"/>
          <w:i/>
          <w:sz w:val="18"/>
          <w:szCs w:val="18"/>
        </w:rPr>
        <w:t xml:space="preserve"> istotnych </w:t>
      </w:r>
      <w:r w:rsidRPr="00EB456E">
        <w:rPr>
          <w:rFonts w:ascii="Verdana" w:hAnsi="Verdana"/>
          <w:i/>
          <w:sz w:val="18"/>
          <w:szCs w:val="18"/>
        </w:rPr>
        <w:t xml:space="preserve"> warunków</w:t>
      </w:r>
      <w:r w:rsidR="00EE773E" w:rsidRPr="00EB456E">
        <w:rPr>
          <w:rFonts w:ascii="Verdana" w:hAnsi="Verdana"/>
          <w:i/>
          <w:sz w:val="18"/>
          <w:szCs w:val="18"/>
        </w:rPr>
        <w:t xml:space="preserve"> </w:t>
      </w:r>
      <w:r w:rsidR="00B37946" w:rsidRPr="00EB456E">
        <w:rPr>
          <w:rFonts w:ascii="Verdana" w:hAnsi="Verdana"/>
          <w:i/>
          <w:sz w:val="18"/>
          <w:szCs w:val="18"/>
        </w:rPr>
        <w:t>złożonej oferty i S</w:t>
      </w:r>
      <w:r w:rsidRPr="00EB456E">
        <w:rPr>
          <w:rFonts w:ascii="Verdana" w:hAnsi="Verdana"/>
          <w:i/>
          <w:sz w:val="18"/>
          <w:szCs w:val="18"/>
        </w:rPr>
        <w:t>WZ.</w:t>
      </w:r>
    </w:p>
    <w:p w14:paraId="7BACCA9C" w14:textId="77777777" w:rsidR="00E66AE4" w:rsidRPr="00EB456E" w:rsidRDefault="00E66AE4" w:rsidP="006228BD">
      <w:pPr>
        <w:spacing w:line="276" w:lineRule="auto"/>
        <w:mirrorIndents/>
        <w:jc w:val="right"/>
        <w:rPr>
          <w:rFonts w:ascii="Verdana" w:hAnsi="Verdana"/>
          <w:sz w:val="18"/>
          <w:szCs w:val="18"/>
        </w:rPr>
      </w:pPr>
    </w:p>
    <w:p w14:paraId="2EE5BE9B" w14:textId="77777777" w:rsidR="00E66AE4" w:rsidRPr="00EB456E" w:rsidRDefault="00E66AE4" w:rsidP="006228BD">
      <w:pPr>
        <w:spacing w:line="276" w:lineRule="auto"/>
        <w:jc w:val="both"/>
        <w:rPr>
          <w:rFonts w:ascii="Verdana" w:hAnsi="Verdana" w:cs="Verdana"/>
          <w:sz w:val="18"/>
          <w:szCs w:val="18"/>
        </w:rPr>
      </w:pPr>
      <w:r w:rsidRPr="00EB456E">
        <w:rPr>
          <w:rFonts w:ascii="Verdana" w:hAnsi="Verdana" w:cs="Verdana"/>
          <w:sz w:val="18"/>
          <w:szCs w:val="18"/>
        </w:rPr>
        <w:t>W dniu …………  roku pomiędzy:</w:t>
      </w:r>
    </w:p>
    <w:p w14:paraId="3ECE0FF5" w14:textId="77777777" w:rsidR="00E66AE4" w:rsidRPr="00EB456E" w:rsidRDefault="00E66AE4" w:rsidP="006228BD">
      <w:pPr>
        <w:spacing w:line="276" w:lineRule="auto"/>
        <w:jc w:val="both"/>
        <w:rPr>
          <w:rFonts w:ascii="Verdana" w:hAnsi="Verdana" w:cs="Verdana"/>
          <w:sz w:val="18"/>
          <w:szCs w:val="18"/>
        </w:rPr>
      </w:pPr>
      <w:r w:rsidRPr="00EB456E">
        <w:rPr>
          <w:rFonts w:ascii="Verdana" w:hAnsi="Verdana" w:cs="Verdana"/>
          <w:sz w:val="18"/>
          <w:szCs w:val="18"/>
        </w:rPr>
        <w:t>Akademią Górniczo-Hutniczą im. Stanisława Staszica w Krakowie, al. Mickiewicza 30, 30</w:t>
      </w:r>
      <w:r w:rsidRPr="00EB456E">
        <w:rPr>
          <w:rFonts w:ascii="Verdana" w:hAnsi="Verdana" w:cs="Verdana"/>
          <w:sz w:val="18"/>
          <w:szCs w:val="18"/>
        </w:rPr>
        <w:noBreakHyphen/>
        <w:t>059 Kraków, reprezentowaną przez:</w:t>
      </w:r>
    </w:p>
    <w:p w14:paraId="02470712" w14:textId="77777777" w:rsidR="00E66AE4" w:rsidRPr="00EB456E" w:rsidRDefault="00E66AE4" w:rsidP="006228BD">
      <w:pPr>
        <w:pStyle w:val="Akapitzlist"/>
        <w:numPr>
          <w:ilvl w:val="0"/>
          <w:numId w:val="5"/>
        </w:numPr>
        <w:spacing w:after="0" w:line="276" w:lineRule="auto"/>
        <w:ind w:left="284" w:hanging="284"/>
        <w:jc w:val="both"/>
        <w:rPr>
          <w:rFonts w:ascii="Verdana" w:hAnsi="Verdana" w:cs="Verdana"/>
          <w:sz w:val="18"/>
          <w:szCs w:val="18"/>
        </w:rPr>
      </w:pPr>
      <w:r w:rsidRPr="00EB456E">
        <w:rPr>
          <w:rFonts w:ascii="Verdana" w:hAnsi="Verdana" w:cs="Verdana"/>
          <w:sz w:val="18"/>
          <w:szCs w:val="18"/>
        </w:rPr>
        <w:t xml:space="preserve">………………………………… </w:t>
      </w:r>
      <w:r w:rsidRPr="00EB456E">
        <w:rPr>
          <w:rFonts w:ascii="Verdana" w:hAnsi="Verdana" w:cs="Verdana"/>
          <w:sz w:val="18"/>
          <w:szCs w:val="18"/>
        </w:rPr>
        <w:tab/>
        <w:t>– ……………………………………</w:t>
      </w:r>
    </w:p>
    <w:p w14:paraId="79E6E194" w14:textId="77777777" w:rsidR="00E66AE4" w:rsidRPr="00EB456E" w:rsidRDefault="00E66AE4" w:rsidP="006228BD">
      <w:pPr>
        <w:spacing w:line="276" w:lineRule="auto"/>
        <w:jc w:val="both"/>
        <w:rPr>
          <w:rFonts w:ascii="Verdana" w:hAnsi="Verdana" w:cs="Verdana"/>
          <w:sz w:val="18"/>
          <w:szCs w:val="18"/>
        </w:rPr>
      </w:pPr>
      <w:r w:rsidRPr="00EB456E">
        <w:rPr>
          <w:rFonts w:ascii="Verdana" w:hAnsi="Verdana" w:cs="Verdana"/>
          <w:sz w:val="18"/>
          <w:szCs w:val="18"/>
        </w:rPr>
        <w:t>zwaną dalej Zamawiającym, a</w:t>
      </w:r>
    </w:p>
    <w:p w14:paraId="2968D2C5" w14:textId="77777777" w:rsidR="00E66AE4" w:rsidRPr="00EB456E" w:rsidRDefault="00E66AE4" w:rsidP="006228BD">
      <w:pPr>
        <w:spacing w:line="276" w:lineRule="auto"/>
        <w:jc w:val="both"/>
        <w:rPr>
          <w:rFonts w:ascii="Verdana" w:hAnsi="Verdana"/>
          <w:sz w:val="18"/>
          <w:szCs w:val="18"/>
        </w:rPr>
      </w:pPr>
      <w:r w:rsidRPr="00EB456E">
        <w:rPr>
          <w:rFonts w:ascii="Verdana" w:hAnsi="Verdana"/>
          <w:sz w:val="18"/>
          <w:szCs w:val="18"/>
        </w:rPr>
        <w:t xml:space="preserve">……………………………………………………………………, </w:t>
      </w:r>
    </w:p>
    <w:p w14:paraId="356A9E9E" w14:textId="77777777" w:rsidR="00E66AE4" w:rsidRPr="00EB456E" w:rsidRDefault="00E66AE4" w:rsidP="006228BD">
      <w:pPr>
        <w:spacing w:line="276" w:lineRule="auto"/>
        <w:jc w:val="both"/>
        <w:rPr>
          <w:rFonts w:ascii="Verdana" w:hAnsi="Verdana" w:cs="Verdana"/>
          <w:sz w:val="18"/>
          <w:szCs w:val="18"/>
        </w:rPr>
      </w:pPr>
      <w:r w:rsidRPr="00EB456E">
        <w:rPr>
          <w:rFonts w:ascii="Verdana" w:hAnsi="Verdana" w:cs="Verdana"/>
          <w:sz w:val="18"/>
          <w:szCs w:val="18"/>
        </w:rPr>
        <w:t>reprezentowaną przez:</w:t>
      </w:r>
    </w:p>
    <w:p w14:paraId="5653DF13" w14:textId="77777777" w:rsidR="00E66AE4" w:rsidRPr="00EB456E" w:rsidRDefault="00E66AE4" w:rsidP="006228BD">
      <w:pPr>
        <w:numPr>
          <w:ilvl w:val="0"/>
          <w:numId w:val="4"/>
        </w:numPr>
        <w:tabs>
          <w:tab w:val="clear" w:pos="360"/>
        </w:tabs>
        <w:suppressAutoHyphens/>
        <w:spacing w:line="276" w:lineRule="auto"/>
        <w:jc w:val="both"/>
        <w:rPr>
          <w:rFonts w:ascii="Verdana" w:hAnsi="Verdana"/>
          <w:sz w:val="18"/>
          <w:szCs w:val="18"/>
        </w:rPr>
      </w:pPr>
      <w:r w:rsidRPr="00EB456E">
        <w:rPr>
          <w:rFonts w:ascii="Verdana" w:hAnsi="Verdana"/>
          <w:sz w:val="18"/>
          <w:szCs w:val="18"/>
        </w:rPr>
        <w:t>…………………………………………………………….,</w:t>
      </w:r>
    </w:p>
    <w:p w14:paraId="6AA1C746" w14:textId="77777777" w:rsidR="00E66AE4" w:rsidRPr="00EB456E" w:rsidRDefault="00E66AE4" w:rsidP="006228BD">
      <w:pPr>
        <w:numPr>
          <w:ilvl w:val="0"/>
          <w:numId w:val="4"/>
        </w:numPr>
        <w:tabs>
          <w:tab w:val="clear" w:pos="360"/>
        </w:tabs>
        <w:suppressAutoHyphens/>
        <w:spacing w:line="276" w:lineRule="auto"/>
        <w:jc w:val="both"/>
        <w:rPr>
          <w:rFonts w:ascii="Verdana" w:hAnsi="Verdana"/>
          <w:sz w:val="18"/>
          <w:szCs w:val="18"/>
        </w:rPr>
      </w:pPr>
      <w:r w:rsidRPr="00EB456E">
        <w:rPr>
          <w:rFonts w:ascii="Verdana" w:hAnsi="Verdana"/>
          <w:sz w:val="18"/>
          <w:szCs w:val="18"/>
        </w:rPr>
        <w:t>…………………………………………………………….,</w:t>
      </w:r>
    </w:p>
    <w:p w14:paraId="5B66AD6F" w14:textId="77777777" w:rsidR="00E66AE4" w:rsidRPr="00EB456E" w:rsidRDefault="00E66AE4" w:rsidP="006228BD">
      <w:pPr>
        <w:spacing w:line="276" w:lineRule="auto"/>
        <w:jc w:val="both"/>
        <w:rPr>
          <w:rFonts w:ascii="Verdana" w:hAnsi="Verdana" w:cs="Verdana"/>
          <w:sz w:val="18"/>
          <w:szCs w:val="18"/>
        </w:rPr>
      </w:pPr>
      <w:r w:rsidRPr="00EB456E">
        <w:rPr>
          <w:rFonts w:ascii="Verdana" w:hAnsi="Verdana" w:cs="Verdana"/>
          <w:sz w:val="18"/>
          <w:szCs w:val="18"/>
        </w:rPr>
        <w:t xml:space="preserve">zwaną dalej „Jednostką Projektowania”, </w:t>
      </w:r>
    </w:p>
    <w:p w14:paraId="0D184F79" w14:textId="77777777" w:rsidR="00E66AE4" w:rsidRPr="00EB456E" w:rsidRDefault="00F40096" w:rsidP="006228BD">
      <w:pPr>
        <w:spacing w:line="276" w:lineRule="auto"/>
        <w:mirrorIndents/>
        <w:jc w:val="both"/>
        <w:rPr>
          <w:rFonts w:ascii="Verdana" w:hAnsi="Verdana" w:cs="Verdana"/>
          <w:sz w:val="18"/>
          <w:szCs w:val="18"/>
        </w:rPr>
      </w:pPr>
      <w:r w:rsidRPr="00EB456E">
        <w:rPr>
          <w:rFonts w:ascii="Verdana" w:hAnsi="Verdana" w:cs="Verdana"/>
          <w:sz w:val="18"/>
          <w:szCs w:val="18"/>
        </w:rPr>
        <w:t xml:space="preserve">na podstawie dokonanego przez Zamawiającego wyboru oferty Jednostki Projektowania w trybie podstawowym z możliwością przeprowadzenia negocjacji, o którym mowa w art. 275 pkt 2 ustawy Prawo zamówień </w:t>
      </w:r>
      <w:r w:rsidR="00BB7BAE" w:rsidRPr="00EB456E">
        <w:rPr>
          <w:rFonts w:ascii="Verdana" w:hAnsi="Verdana" w:cs="Verdana"/>
          <w:sz w:val="18"/>
          <w:szCs w:val="18"/>
        </w:rPr>
        <w:t>publicznych</w:t>
      </w:r>
      <w:r w:rsidRPr="00EB456E">
        <w:rPr>
          <w:rFonts w:ascii="Verdana" w:hAnsi="Verdana" w:cs="Verdana"/>
          <w:sz w:val="18"/>
          <w:szCs w:val="18"/>
        </w:rPr>
        <w:t xml:space="preserve">, nr </w:t>
      </w:r>
      <w:proofErr w:type="spellStart"/>
      <w:r w:rsidRPr="00EB456E">
        <w:rPr>
          <w:rFonts w:ascii="Verdana" w:hAnsi="Verdana" w:cs="Verdana"/>
          <w:sz w:val="18"/>
          <w:szCs w:val="18"/>
        </w:rPr>
        <w:t>Kc-zp</w:t>
      </w:r>
      <w:proofErr w:type="spellEnd"/>
      <w:r w:rsidRPr="00EB456E">
        <w:rPr>
          <w:rFonts w:ascii="Verdana" w:hAnsi="Verdana" w:cs="Verdana"/>
          <w:sz w:val="18"/>
          <w:szCs w:val="18"/>
        </w:rPr>
        <w:t xml:space="preserve"> /………/……… została zawarta umowa o następującej treści:</w:t>
      </w:r>
    </w:p>
    <w:p w14:paraId="78AD87C1" w14:textId="77777777" w:rsidR="00F40096" w:rsidRPr="00EB456E" w:rsidRDefault="00F40096" w:rsidP="006228BD">
      <w:pPr>
        <w:spacing w:line="276" w:lineRule="auto"/>
        <w:mirrorIndents/>
        <w:jc w:val="both"/>
        <w:rPr>
          <w:rFonts w:ascii="Verdana" w:hAnsi="Verdana" w:cs="Verdana"/>
          <w:sz w:val="18"/>
          <w:szCs w:val="18"/>
        </w:rPr>
      </w:pPr>
    </w:p>
    <w:p w14:paraId="343DFD29" w14:textId="77777777" w:rsidR="008711F8" w:rsidRPr="00EB456E" w:rsidRDefault="00E66AE4" w:rsidP="006228BD">
      <w:pPr>
        <w:spacing w:line="276" w:lineRule="auto"/>
        <w:mirrorIndents/>
        <w:jc w:val="center"/>
        <w:rPr>
          <w:rFonts w:ascii="Verdana" w:hAnsi="Verdana" w:cs="Verdana"/>
          <w:sz w:val="18"/>
          <w:szCs w:val="18"/>
        </w:rPr>
      </w:pPr>
      <w:r w:rsidRPr="00EB456E">
        <w:rPr>
          <w:rFonts w:ascii="Verdana" w:hAnsi="Verdana" w:cs="Verdana"/>
          <w:sz w:val="18"/>
          <w:szCs w:val="18"/>
        </w:rPr>
        <w:t>§1</w:t>
      </w:r>
    </w:p>
    <w:p w14:paraId="4925E616" w14:textId="77777777" w:rsidR="00942852" w:rsidRPr="00EB456E" w:rsidRDefault="00F40096" w:rsidP="006228BD">
      <w:pPr>
        <w:pStyle w:val="Akapitzlist"/>
        <w:numPr>
          <w:ilvl w:val="0"/>
          <w:numId w:val="6"/>
        </w:numPr>
        <w:spacing w:after="0" w:line="276" w:lineRule="auto"/>
        <w:mirrorIndents/>
        <w:jc w:val="both"/>
        <w:rPr>
          <w:rFonts w:ascii="Verdana" w:hAnsi="Verdana" w:cs="Verdana"/>
          <w:sz w:val="18"/>
          <w:szCs w:val="18"/>
        </w:rPr>
      </w:pPr>
      <w:r w:rsidRPr="00EB456E">
        <w:rPr>
          <w:rFonts w:ascii="Verdana" w:hAnsi="Verdana" w:cs="Verdana"/>
          <w:sz w:val="18"/>
          <w:szCs w:val="18"/>
        </w:rPr>
        <w:t xml:space="preserve">Przedmiotem umowy jest </w:t>
      </w:r>
      <w:r w:rsidR="00A433E7" w:rsidRPr="00EB456E">
        <w:rPr>
          <w:rFonts w:ascii="Verdana" w:hAnsi="Verdana"/>
          <w:b/>
          <w:bCs/>
          <w:i/>
          <w:iCs/>
          <w:color w:val="000000"/>
          <w:sz w:val="18"/>
          <w:szCs w:val="18"/>
        </w:rPr>
        <w:t>………………………………………………</w:t>
      </w:r>
      <w:r w:rsidR="00942852" w:rsidRPr="00EB456E">
        <w:rPr>
          <w:rFonts w:ascii="Verdana" w:hAnsi="Verdana" w:cs="Verdana"/>
          <w:bCs/>
          <w:sz w:val="18"/>
          <w:szCs w:val="18"/>
        </w:rPr>
        <w:t>.</w:t>
      </w:r>
      <w:r w:rsidRPr="00EB456E">
        <w:rPr>
          <w:rFonts w:ascii="Verdana" w:hAnsi="Verdana" w:cs="Verdana"/>
          <w:bCs/>
          <w:sz w:val="18"/>
          <w:szCs w:val="18"/>
        </w:rPr>
        <w:t>(zwanej dalej Umową)</w:t>
      </w:r>
    </w:p>
    <w:p w14:paraId="4DF8ABD0" w14:textId="77777777" w:rsidR="00942852" w:rsidRPr="00EB456E" w:rsidRDefault="00942852" w:rsidP="006228BD">
      <w:pPr>
        <w:pStyle w:val="Akapitzlist"/>
        <w:numPr>
          <w:ilvl w:val="0"/>
          <w:numId w:val="6"/>
        </w:numPr>
        <w:spacing w:after="0" w:line="276" w:lineRule="auto"/>
        <w:mirrorIndents/>
        <w:jc w:val="both"/>
        <w:rPr>
          <w:rFonts w:ascii="Verdana" w:hAnsi="Verdana" w:cs="Verdana"/>
          <w:sz w:val="18"/>
          <w:szCs w:val="18"/>
        </w:rPr>
      </w:pPr>
      <w:r w:rsidRPr="00EB456E">
        <w:rPr>
          <w:rFonts w:ascii="Verdana" w:hAnsi="Verdana" w:cs="Verdana"/>
          <w:sz w:val="18"/>
          <w:szCs w:val="18"/>
        </w:rPr>
        <w:t>Zakres przedmiotu Umowy określa specyfikacja warunków zamówienia oraz oferta Jednostki Projektowania stanowiące integralną część niniejszej Umowy.</w:t>
      </w:r>
    </w:p>
    <w:p w14:paraId="57E431E3" w14:textId="77777777" w:rsidR="0028420E" w:rsidRPr="00EB456E" w:rsidRDefault="00E66AE4" w:rsidP="006228BD">
      <w:pPr>
        <w:pStyle w:val="Akapitzlist"/>
        <w:spacing w:after="0" w:line="276" w:lineRule="auto"/>
        <w:ind w:left="170"/>
        <w:mirrorIndents/>
        <w:jc w:val="both"/>
        <w:rPr>
          <w:rFonts w:ascii="Verdana" w:hAnsi="Verdana"/>
          <w:bCs/>
          <w:sz w:val="18"/>
          <w:szCs w:val="18"/>
        </w:rPr>
      </w:pPr>
      <w:r w:rsidRPr="00EB456E">
        <w:rPr>
          <w:rFonts w:ascii="Verdana" w:hAnsi="Verdana" w:cs="Verdana"/>
          <w:b/>
          <w:bCs/>
          <w:sz w:val="18"/>
          <w:szCs w:val="18"/>
        </w:rPr>
        <w:t xml:space="preserve">  </w:t>
      </w:r>
      <w:r w:rsidRPr="00EB456E">
        <w:rPr>
          <w:rFonts w:ascii="Verdana" w:hAnsi="Verdana" w:cs="Verdana"/>
          <w:bCs/>
          <w:sz w:val="18"/>
          <w:szCs w:val="18"/>
        </w:rPr>
        <w:t xml:space="preserve"> </w:t>
      </w:r>
    </w:p>
    <w:p w14:paraId="685ABDCF" w14:textId="77777777" w:rsidR="0028420E" w:rsidRPr="00EB456E" w:rsidRDefault="008F1666" w:rsidP="006228BD">
      <w:pPr>
        <w:tabs>
          <w:tab w:val="left" w:pos="1120"/>
        </w:tabs>
        <w:spacing w:line="276" w:lineRule="auto"/>
        <w:jc w:val="center"/>
        <w:rPr>
          <w:rFonts w:ascii="Verdana" w:hAnsi="Verdana"/>
          <w:bCs/>
          <w:sz w:val="18"/>
          <w:szCs w:val="18"/>
        </w:rPr>
      </w:pPr>
      <w:r w:rsidRPr="00EB456E">
        <w:rPr>
          <w:rFonts w:ascii="Verdana" w:hAnsi="Verdana"/>
          <w:bCs/>
          <w:sz w:val="18"/>
          <w:szCs w:val="18"/>
        </w:rPr>
        <w:t>§</w:t>
      </w:r>
      <w:r w:rsidR="0028420E" w:rsidRPr="00EB456E">
        <w:rPr>
          <w:rFonts w:ascii="Verdana" w:hAnsi="Verdana"/>
          <w:bCs/>
          <w:sz w:val="18"/>
          <w:szCs w:val="18"/>
        </w:rPr>
        <w:t>2</w:t>
      </w:r>
    </w:p>
    <w:p w14:paraId="7C30A110" w14:textId="77777777" w:rsidR="0028420E" w:rsidRPr="00EB456E" w:rsidRDefault="0028420E" w:rsidP="006228BD">
      <w:pPr>
        <w:pStyle w:val="Akapitzlist"/>
        <w:numPr>
          <w:ilvl w:val="0"/>
          <w:numId w:val="7"/>
        </w:numPr>
        <w:spacing w:after="0" w:line="276" w:lineRule="auto"/>
        <w:mirrorIndents/>
        <w:jc w:val="both"/>
        <w:rPr>
          <w:rFonts w:ascii="Verdana" w:hAnsi="Verdana" w:cs="Verdana"/>
          <w:sz w:val="18"/>
          <w:szCs w:val="18"/>
        </w:rPr>
      </w:pPr>
      <w:r w:rsidRPr="00EB456E">
        <w:rPr>
          <w:rFonts w:ascii="Verdana" w:hAnsi="Verdana" w:cs="Verdana"/>
          <w:sz w:val="18"/>
          <w:szCs w:val="18"/>
        </w:rPr>
        <w:t xml:space="preserve">Jednostka Projektowania zobowiązuje się do wykonania przedmiotu </w:t>
      </w:r>
      <w:r w:rsidR="00942852" w:rsidRPr="00EB456E">
        <w:rPr>
          <w:rFonts w:ascii="Verdana" w:hAnsi="Verdana" w:cs="Verdana"/>
          <w:sz w:val="18"/>
          <w:szCs w:val="18"/>
        </w:rPr>
        <w:t>U</w:t>
      </w:r>
      <w:r w:rsidRPr="00EB456E">
        <w:rPr>
          <w:rFonts w:ascii="Verdana" w:hAnsi="Verdana" w:cs="Verdana"/>
          <w:sz w:val="18"/>
          <w:szCs w:val="18"/>
        </w:rPr>
        <w:t xml:space="preserve">mowy zgodnie </w:t>
      </w:r>
      <w:r w:rsidRPr="00EB456E">
        <w:rPr>
          <w:rFonts w:ascii="Verdana" w:hAnsi="Verdana" w:cs="Verdana"/>
          <w:sz w:val="18"/>
          <w:szCs w:val="18"/>
        </w:rPr>
        <w:br/>
        <w:t xml:space="preserve">z zaleceniami Zamawiającego, zasadami współczesnej wiedzy technicznej, </w:t>
      </w:r>
      <w:r w:rsidR="00CA7ED5" w:rsidRPr="00EB456E">
        <w:rPr>
          <w:rFonts w:ascii="Verdana" w:hAnsi="Verdana" w:cs="Verdana"/>
          <w:sz w:val="18"/>
          <w:szCs w:val="18"/>
        </w:rPr>
        <w:t xml:space="preserve">przepisami oraz normami </w:t>
      </w:r>
      <w:r w:rsidRPr="00EB456E">
        <w:rPr>
          <w:rFonts w:ascii="Verdana" w:hAnsi="Verdana" w:cs="Verdana"/>
          <w:sz w:val="18"/>
          <w:szCs w:val="18"/>
        </w:rPr>
        <w:t>obowiązującymi</w:t>
      </w:r>
      <w:r w:rsidR="00CA7ED5" w:rsidRPr="00EB456E">
        <w:rPr>
          <w:rFonts w:ascii="Verdana" w:hAnsi="Verdana" w:cs="Verdana"/>
          <w:sz w:val="18"/>
          <w:szCs w:val="18"/>
        </w:rPr>
        <w:t xml:space="preserve"> w okresie realizacji przedmiotu Umowy</w:t>
      </w:r>
      <w:r w:rsidRPr="00EB456E">
        <w:rPr>
          <w:rFonts w:ascii="Verdana" w:hAnsi="Verdana" w:cs="Verdana"/>
          <w:sz w:val="18"/>
          <w:szCs w:val="18"/>
        </w:rPr>
        <w:t>.</w:t>
      </w:r>
    </w:p>
    <w:p w14:paraId="709FCE1B" w14:textId="77777777" w:rsidR="00942852" w:rsidRPr="00EB456E" w:rsidRDefault="0028420E" w:rsidP="006228BD">
      <w:pPr>
        <w:pStyle w:val="Akapitzlist"/>
        <w:numPr>
          <w:ilvl w:val="0"/>
          <w:numId w:val="7"/>
        </w:numPr>
        <w:spacing w:after="0" w:line="276" w:lineRule="auto"/>
        <w:mirrorIndents/>
        <w:jc w:val="both"/>
        <w:rPr>
          <w:rFonts w:ascii="Verdana" w:hAnsi="Verdana" w:cs="Verdana"/>
          <w:sz w:val="18"/>
          <w:szCs w:val="18"/>
        </w:rPr>
      </w:pPr>
      <w:r w:rsidRPr="00EB456E">
        <w:rPr>
          <w:rFonts w:ascii="Verdana" w:hAnsi="Verdana" w:cs="Verdana"/>
          <w:sz w:val="18"/>
          <w:szCs w:val="18"/>
        </w:rPr>
        <w:t xml:space="preserve">Jednostka Projektowania zobowiązuje się do wykonania przedmiotu </w:t>
      </w:r>
      <w:r w:rsidR="00942852" w:rsidRPr="00EB456E">
        <w:rPr>
          <w:rFonts w:ascii="Verdana" w:hAnsi="Verdana" w:cs="Verdana"/>
          <w:sz w:val="18"/>
          <w:szCs w:val="18"/>
        </w:rPr>
        <w:t>U</w:t>
      </w:r>
      <w:r w:rsidRPr="00EB456E">
        <w:rPr>
          <w:rFonts w:ascii="Verdana" w:hAnsi="Verdana" w:cs="Verdana"/>
          <w:sz w:val="18"/>
          <w:szCs w:val="18"/>
        </w:rPr>
        <w:t xml:space="preserve">mowy zgodnie </w:t>
      </w:r>
      <w:r w:rsidRPr="00EB456E">
        <w:rPr>
          <w:rFonts w:ascii="Verdana" w:hAnsi="Verdana" w:cs="Verdana"/>
          <w:sz w:val="18"/>
          <w:szCs w:val="18"/>
        </w:rPr>
        <w:br/>
        <w:t xml:space="preserve">z przepisami ustawy Prawo zamówień publicznych </w:t>
      </w:r>
      <w:r w:rsidR="005933AF" w:rsidRPr="00EB456E">
        <w:rPr>
          <w:rFonts w:ascii="Verdana" w:hAnsi="Verdana" w:cs="Verdana"/>
          <w:sz w:val="18"/>
          <w:szCs w:val="18"/>
        </w:rPr>
        <w:t>-</w:t>
      </w:r>
      <w:r w:rsidR="00942852" w:rsidRPr="00EB456E">
        <w:rPr>
          <w:rFonts w:ascii="Verdana" w:hAnsi="Verdana" w:cs="Verdana"/>
          <w:sz w:val="18"/>
          <w:szCs w:val="18"/>
        </w:rPr>
        <w:t>w </w:t>
      </w:r>
      <w:r w:rsidRPr="00EB456E">
        <w:rPr>
          <w:rFonts w:ascii="Verdana" w:hAnsi="Verdana" w:cs="Verdana"/>
          <w:sz w:val="18"/>
          <w:szCs w:val="18"/>
        </w:rPr>
        <w:t xml:space="preserve">szczególności zgodnie z art. </w:t>
      </w:r>
      <w:r w:rsidR="00E777F6" w:rsidRPr="00EB456E">
        <w:rPr>
          <w:rFonts w:ascii="Verdana" w:hAnsi="Verdana" w:cs="Verdana"/>
          <w:sz w:val="18"/>
          <w:szCs w:val="18"/>
        </w:rPr>
        <w:t>99 i art. 100</w:t>
      </w:r>
      <w:r w:rsidRPr="00EB456E">
        <w:rPr>
          <w:rFonts w:ascii="Verdana" w:hAnsi="Verdana" w:cs="Verdana"/>
          <w:sz w:val="18"/>
          <w:szCs w:val="18"/>
        </w:rPr>
        <w:t xml:space="preserve"> przywołanej ustawy zgodnie z którym</w:t>
      </w:r>
      <w:r w:rsidR="00E777F6" w:rsidRPr="00EB456E">
        <w:rPr>
          <w:rFonts w:ascii="Verdana" w:hAnsi="Verdana" w:cs="Verdana"/>
          <w:sz w:val="18"/>
          <w:szCs w:val="18"/>
        </w:rPr>
        <w:t>i</w:t>
      </w:r>
      <w:r w:rsidRPr="00EB456E">
        <w:rPr>
          <w:rFonts w:ascii="Verdana" w:hAnsi="Verdana" w:cs="Verdana"/>
          <w:sz w:val="18"/>
          <w:szCs w:val="18"/>
        </w:rPr>
        <w:t>:</w:t>
      </w:r>
    </w:p>
    <w:p w14:paraId="3DB2E635" w14:textId="77777777" w:rsidR="00E777F6" w:rsidRPr="00EB456E" w:rsidRDefault="00E777F6" w:rsidP="006228BD">
      <w:pPr>
        <w:pStyle w:val="Akapitzlist"/>
        <w:numPr>
          <w:ilvl w:val="1"/>
          <w:numId w:val="8"/>
        </w:numPr>
        <w:suppressAutoHyphens/>
        <w:spacing w:after="0" w:line="276" w:lineRule="auto"/>
        <w:jc w:val="both"/>
        <w:rPr>
          <w:rFonts w:ascii="Verdana" w:hAnsi="Verdana"/>
          <w:sz w:val="18"/>
          <w:szCs w:val="18"/>
        </w:rPr>
      </w:pPr>
      <w:r w:rsidRPr="00EB456E">
        <w:rPr>
          <w:rFonts w:ascii="Verdana" w:hAnsi="Verdana"/>
          <w:sz w:val="18"/>
          <w:szCs w:val="18"/>
        </w:rPr>
        <w:t xml:space="preserve">Przedmiot zamówienia opisuje się w sposób jednoznaczny i wyczerpujący, za pomocą dostatecznie dokładnych i zrozumiałych określeń, uwzględniając wymagania i okoliczności mogące mieć wpływ na sporządzenie oferty. </w:t>
      </w:r>
    </w:p>
    <w:p w14:paraId="13365799" w14:textId="77777777" w:rsidR="00E777F6" w:rsidRPr="00EB456E" w:rsidRDefault="00E777F6" w:rsidP="006228BD">
      <w:pPr>
        <w:pStyle w:val="Akapitzlist"/>
        <w:numPr>
          <w:ilvl w:val="1"/>
          <w:numId w:val="8"/>
        </w:numPr>
        <w:suppressAutoHyphens/>
        <w:spacing w:after="0" w:line="276" w:lineRule="auto"/>
        <w:jc w:val="both"/>
        <w:rPr>
          <w:rFonts w:ascii="Verdana" w:hAnsi="Verdana"/>
          <w:sz w:val="18"/>
          <w:szCs w:val="18"/>
        </w:rPr>
      </w:pPr>
      <w:r w:rsidRPr="00EB456E">
        <w:rPr>
          <w:rFonts w:ascii="Verdana" w:hAnsi="Verdana"/>
          <w:sz w:val="18"/>
          <w:szCs w:val="18"/>
        </w:rPr>
        <w:t xml:space="preserve">Zamawiający określa w opisie przedmiotu zamówienia wymagane cechy dostaw, usług lub robót budowlanych. Cechy te mogą odnosić się w szczególności do określonego procesu, metody produkcji, realizacji wymaganych dostaw, usług lub robót budowlanych, lub do konkretnego procesu innego etapu ich cyklu życia, nawet jeżeli te czynniki nie są ich istotnym elementem, pod warunkiem że są one związane z przedmiotem zamówienia oraz proporcjonalne do jego wartości i celów. </w:t>
      </w:r>
    </w:p>
    <w:p w14:paraId="26CB41FB" w14:textId="77777777" w:rsidR="00E777F6" w:rsidRPr="00EB456E" w:rsidRDefault="00E777F6" w:rsidP="006228BD">
      <w:pPr>
        <w:pStyle w:val="Akapitzlist"/>
        <w:numPr>
          <w:ilvl w:val="1"/>
          <w:numId w:val="8"/>
        </w:numPr>
        <w:suppressAutoHyphens/>
        <w:spacing w:after="0" w:line="276" w:lineRule="auto"/>
        <w:jc w:val="both"/>
        <w:rPr>
          <w:rFonts w:ascii="Verdana" w:hAnsi="Verdana"/>
          <w:sz w:val="18"/>
          <w:szCs w:val="18"/>
        </w:rPr>
      </w:pPr>
      <w:r w:rsidRPr="00EB456E">
        <w:rPr>
          <w:rFonts w:ascii="Verdana" w:hAnsi="Verdana"/>
          <w:sz w:val="18"/>
          <w:szCs w:val="18"/>
        </w:rPr>
        <w:t xml:space="preserve">Do opisu przedmiotu zamówienia stosuje się nazwy i kody określone we Wspólnym Słowniku Zamówień. </w:t>
      </w:r>
    </w:p>
    <w:p w14:paraId="5EAEF2E7" w14:textId="77777777" w:rsidR="00E777F6" w:rsidRPr="00EB456E" w:rsidRDefault="00E777F6" w:rsidP="006228BD">
      <w:pPr>
        <w:pStyle w:val="Akapitzlist"/>
        <w:numPr>
          <w:ilvl w:val="1"/>
          <w:numId w:val="8"/>
        </w:numPr>
        <w:suppressAutoHyphens/>
        <w:spacing w:after="0" w:line="276" w:lineRule="auto"/>
        <w:jc w:val="both"/>
        <w:rPr>
          <w:rFonts w:ascii="Verdana" w:hAnsi="Verdana"/>
          <w:sz w:val="18"/>
          <w:szCs w:val="18"/>
        </w:rPr>
      </w:pPr>
      <w:r w:rsidRPr="00EB456E">
        <w:rPr>
          <w:rFonts w:ascii="Verdana" w:hAnsi="Verdana"/>
          <w:sz w:val="18"/>
          <w:szCs w:val="18"/>
        </w:rPr>
        <w:t xml:space="preserve">Przedmiotu zamówienia nie można opisywać w sposób, który mógłby utrudniać uczciwą konkurencję, w szczególności przez wskazanie znaków towarowych, patentów lub pochodzenia, źródła lub szczególnego procesu, który charakteryzuje produkty lub usługi dostarczane przez konkretnego wykonawcę, jeżeli mogłoby to doprowadzić do uprzywilejowania lub wyeliminowania niektórych wykonawców lub produktów. </w:t>
      </w:r>
    </w:p>
    <w:p w14:paraId="78A97503" w14:textId="77777777" w:rsidR="00E777F6" w:rsidRPr="00EB456E" w:rsidRDefault="00E777F6" w:rsidP="006228BD">
      <w:pPr>
        <w:pStyle w:val="Akapitzlist"/>
        <w:numPr>
          <w:ilvl w:val="1"/>
          <w:numId w:val="8"/>
        </w:numPr>
        <w:suppressAutoHyphens/>
        <w:spacing w:after="0" w:line="276" w:lineRule="auto"/>
        <w:jc w:val="both"/>
        <w:rPr>
          <w:rFonts w:ascii="Verdana" w:hAnsi="Verdana"/>
          <w:sz w:val="18"/>
          <w:szCs w:val="18"/>
        </w:rPr>
      </w:pPr>
      <w:r w:rsidRPr="00EB456E">
        <w:rPr>
          <w:rFonts w:ascii="Verdana" w:hAnsi="Verdana"/>
          <w:sz w:val="18"/>
          <w:szCs w:val="18"/>
        </w:rPr>
        <w:t>Przedmiot zamówienia można opisać przez wskazanie znaków towarowych, patentów lub pochodzenia, źródła lub szczególnego procesu, który charakteryzuje produkty lub usługi dostarczane przez konkretnego wykonawcę, jeżeli zamawiający nie może opisać przedmiotu zamówienia w wystarczająco precyzyjny i zrozumiały sposób, a wskazaniu takiemu towarzyszą wyrazy „lub równoważny” oraz zgodnie z art. 101, art. 102 i art. 103 przywołanej ustawy Prawo zamówień publicznych.</w:t>
      </w:r>
    </w:p>
    <w:p w14:paraId="17FADFEA" w14:textId="77777777" w:rsidR="00E777F6" w:rsidRPr="00EB456E" w:rsidRDefault="00E777F6" w:rsidP="006228BD">
      <w:pPr>
        <w:pStyle w:val="Akapitzlist"/>
        <w:numPr>
          <w:ilvl w:val="1"/>
          <w:numId w:val="8"/>
        </w:numPr>
        <w:suppressAutoHyphens/>
        <w:spacing w:after="0" w:line="276" w:lineRule="auto"/>
        <w:jc w:val="both"/>
        <w:rPr>
          <w:rFonts w:ascii="Verdana" w:hAnsi="Verdana"/>
          <w:sz w:val="18"/>
          <w:szCs w:val="18"/>
        </w:rPr>
      </w:pPr>
      <w:r w:rsidRPr="00EB456E">
        <w:rPr>
          <w:rFonts w:ascii="Verdana" w:hAnsi="Verdana"/>
          <w:sz w:val="18"/>
          <w:szCs w:val="18"/>
        </w:rPr>
        <w:lastRenderedPageBreak/>
        <w:t xml:space="preserve">Jeżeli przedmiot zamówienia został opisany w sposób, o którym mowa w pkt. 5, zamawiający wskazuje w opisie przedmiotu zamówienia kryteria stosowane w celu oceny równoważności. </w:t>
      </w:r>
    </w:p>
    <w:p w14:paraId="0E6CD62C" w14:textId="77777777" w:rsidR="00E777F6" w:rsidRPr="00EB456E" w:rsidRDefault="00E777F6" w:rsidP="006228BD">
      <w:pPr>
        <w:pStyle w:val="Akapitzlist"/>
        <w:numPr>
          <w:ilvl w:val="1"/>
          <w:numId w:val="8"/>
        </w:numPr>
        <w:suppressAutoHyphens/>
        <w:spacing w:after="0" w:line="276" w:lineRule="auto"/>
        <w:jc w:val="both"/>
        <w:rPr>
          <w:rFonts w:ascii="Verdana" w:hAnsi="Verdana"/>
          <w:sz w:val="18"/>
          <w:szCs w:val="18"/>
        </w:rPr>
      </w:pPr>
      <w:r w:rsidRPr="00EB456E">
        <w:rPr>
          <w:rFonts w:ascii="Verdana" w:hAnsi="Verdana"/>
          <w:sz w:val="18"/>
          <w:szCs w:val="18"/>
        </w:rPr>
        <w:t>Zamawiający może określić w opisie przedmiotu zamówienia konieczność przeniesienia praw własności intelektualnej lub udzielenia licencji.</w:t>
      </w:r>
    </w:p>
    <w:p w14:paraId="00611860" w14:textId="77777777" w:rsidR="00E777F6" w:rsidRPr="00EB456E" w:rsidRDefault="00E777F6" w:rsidP="006228BD">
      <w:pPr>
        <w:pStyle w:val="Akapitzlist"/>
        <w:numPr>
          <w:ilvl w:val="1"/>
          <w:numId w:val="8"/>
        </w:numPr>
        <w:suppressAutoHyphens/>
        <w:spacing w:after="0" w:line="276" w:lineRule="auto"/>
        <w:jc w:val="both"/>
        <w:rPr>
          <w:rFonts w:ascii="Verdana" w:hAnsi="Verdana"/>
          <w:sz w:val="18"/>
          <w:szCs w:val="18"/>
        </w:rPr>
      </w:pPr>
      <w:r w:rsidRPr="00EB456E">
        <w:rPr>
          <w:rFonts w:ascii="Verdana" w:hAnsi="Verdana"/>
          <w:sz w:val="18"/>
          <w:szCs w:val="18"/>
        </w:rPr>
        <w:t xml:space="preserve">W przypadku zamówień przeznaczonych do użytku osób fizycznych, w tym pracowników </w:t>
      </w:r>
      <w:r w:rsidR="004E386A" w:rsidRPr="00EB456E">
        <w:rPr>
          <w:rFonts w:ascii="Verdana" w:hAnsi="Verdana"/>
          <w:sz w:val="18"/>
          <w:szCs w:val="18"/>
        </w:rPr>
        <w:t>Z</w:t>
      </w:r>
      <w:r w:rsidRPr="00EB456E">
        <w:rPr>
          <w:rFonts w:ascii="Verdana" w:hAnsi="Verdana"/>
          <w:sz w:val="18"/>
          <w:szCs w:val="18"/>
        </w:rPr>
        <w:t xml:space="preserve">amawiającego, opis przedmiotu zamówienia sporządza </w:t>
      </w:r>
      <w:r w:rsidR="004E386A" w:rsidRPr="00EB456E">
        <w:rPr>
          <w:rFonts w:ascii="Verdana" w:hAnsi="Verdana"/>
          <w:sz w:val="18"/>
          <w:szCs w:val="18"/>
        </w:rPr>
        <w:t>się, z uwzględnieniem wymagań w </w:t>
      </w:r>
      <w:r w:rsidRPr="00EB456E">
        <w:rPr>
          <w:rFonts w:ascii="Verdana" w:hAnsi="Verdana"/>
          <w:sz w:val="18"/>
          <w:szCs w:val="18"/>
        </w:rPr>
        <w:t xml:space="preserve">zakresie dostępności dla osób niepełnosprawnych oraz projektowania z przeznaczeniem dla wszystkich użytkowników, chyba że nie jest to uzasadnione charakterem przedmiotu zamówienia. </w:t>
      </w:r>
    </w:p>
    <w:p w14:paraId="27F0CBCE" w14:textId="77777777" w:rsidR="00E777F6" w:rsidRPr="00EB456E" w:rsidRDefault="00E777F6" w:rsidP="006228BD">
      <w:pPr>
        <w:pStyle w:val="Akapitzlist"/>
        <w:numPr>
          <w:ilvl w:val="1"/>
          <w:numId w:val="8"/>
        </w:numPr>
        <w:suppressAutoHyphens/>
        <w:spacing w:after="0" w:line="276" w:lineRule="auto"/>
        <w:jc w:val="both"/>
        <w:rPr>
          <w:rFonts w:ascii="Verdana" w:hAnsi="Verdana"/>
          <w:sz w:val="18"/>
          <w:szCs w:val="18"/>
        </w:rPr>
      </w:pPr>
      <w:r w:rsidRPr="00EB456E">
        <w:rPr>
          <w:rFonts w:ascii="Verdana" w:hAnsi="Verdana"/>
          <w:sz w:val="18"/>
          <w:szCs w:val="18"/>
        </w:rPr>
        <w:t>Jeżeli wymagania, o których mowa w pkt. 8, wynikają z aktu prawa Unii Europejskiej, przedmiot zamówienia, w zakresie wymagań dotyczących dostępności dla osób niepełnosprawnych oraz projektowania z przeznaczeniem dla wszystkich użytkowników, opisuje się przez odesłanie do tego aktu.</w:t>
      </w:r>
    </w:p>
    <w:p w14:paraId="5BC768C4" w14:textId="77777777" w:rsidR="00B421B5" w:rsidRPr="00EB456E" w:rsidRDefault="0028420E" w:rsidP="006228BD">
      <w:pPr>
        <w:pStyle w:val="Akapitzlist"/>
        <w:numPr>
          <w:ilvl w:val="0"/>
          <w:numId w:val="7"/>
        </w:numPr>
        <w:spacing w:after="0" w:line="276" w:lineRule="auto"/>
        <w:jc w:val="both"/>
        <w:rPr>
          <w:rFonts w:ascii="Verdana" w:hAnsi="Verdana"/>
          <w:sz w:val="18"/>
          <w:szCs w:val="18"/>
        </w:rPr>
      </w:pPr>
      <w:r w:rsidRPr="00EB456E">
        <w:rPr>
          <w:rFonts w:ascii="Verdana" w:hAnsi="Verdana"/>
          <w:sz w:val="18"/>
          <w:szCs w:val="18"/>
        </w:rPr>
        <w:t xml:space="preserve">Jednostka Projektowania oświadcza, że zakres określony w §1 </w:t>
      </w:r>
      <w:r w:rsidR="00B421B5" w:rsidRPr="00EB456E">
        <w:rPr>
          <w:rFonts w:ascii="Verdana" w:hAnsi="Verdana"/>
          <w:sz w:val="18"/>
          <w:szCs w:val="18"/>
        </w:rPr>
        <w:t>U</w:t>
      </w:r>
      <w:r w:rsidRPr="00EB456E">
        <w:rPr>
          <w:rFonts w:ascii="Verdana" w:hAnsi="Verdana"/>
          <w:sz w:val="18"/>
          <w:szCs w:val="18"/>
        </w:rPr>
        <w:t xml:space="preserve">mowy stanowi zakres prac projektowych niezbędny do realizacji celu, któremu ma służyć. </w:t>
      </w:r>
    </w:p>
    <w:p w14:paraId="0C0B01A5" w14:textId="77777777" w:rsidR="00B421B5" w:rsidRPr="00EB456E" w:rsidRDefault="0028420E" w:rsidP="006228BD">
      <w:pPr>
        <w:pStyle w:val="Akapitzlist"/>
        <w:numPr>
          <w:ilvl w:val="0"/>
          <w:numId w:val="7"/>
        </w:numPr>
        <w:spacing w:after="0" w:line="276" w:lineRule="auto"/>
        <w:jc w:val="both"/>
        <w:rPr>
          <w:rFonts w:ascii="Verdana" w:hAnsi="Verdana"/>
          <w:sz w:val="18"/>
          <w:szCs w:val="18"/>
        </w:rPr>
      </w:pPr>
      <w:r w:rsidRPr="00EB456E">
        <w:rPr>
          <w:rFonts w:ascii="Verdana" w:hAnsi="Verdana"/>
          <w:sz w:val="18"/>
          <w:szCs w:val="18"/>
        </w:rPr>
        <w:t>Jednostka Projektowania oświadcza, że wykonana dokumentacja, będzie wzajemnie skoordynowana technicznie i kompletna z punktu widzenia realizacji przedmiotu zamówienia którego dotyczy. Zawierać będzie wymagane opinie uzgodnienia i pozwolenia w zakresie wynikającym z przepisów, a także spis wszystkich dokumentacji.</w:t>
      </w:r>
    </w:p>
    <w:p w14:paraId="1D4AD3A3" w14:textId="77777777" w:rsidR="00B421B5" w:rsidRPr="00EB456E" w:rsidRDefault="0028420E" w:rsidP="006228BD">
      <w:pPr>
        <w:pStyle w:val="Akapitzlist"/>
        <w:numPr>
          <w:ilvl w:val="0"/>
          <w:numId w:val="7"/>
        </w:numPr>
        <w:spacing w:after="0" w:line="276" w:lineRule="auto"/>
        <w:jc w:val="both"/>
        <w:rPr>
          <w:rFonts w:ascii="Verdana" w:hAnsi="Verdana"/>
          <w:color w:val="FF0000"/>
          <w:sz w:val="18"/>
          <w:szCs w:val="18"/>
        </w:rPr>
      </w:pPr>
      <w:r w:rsidRPr="00EB456E">
        <w:rPr>
          <w:rFonts w:ascii="Verdana" w:hAnsi="Verdana"/>
          <w:sz w:val="18"/>
          <w:szCs w:val="18"/>
        </w:rPr>
        <w:t>Do Jednostki Projektowania należy sprawdzenie opracowanej dokumentacji pod względem zgodności z obowiązującymi przepisami, (m.in. techniczno-budowlanymi, polskimi normami lub równoważnymi)</w:t>
      </w:r>
      <w:r w:rsidR="002F72F2" w:rsidRPr="00EB456E">
        <w:rPr>
          <w:rFonts w:ascii="Verdana" w:hAnsi="Verdana"/>
          <w:sz w:val="18"/>
          <w:szCs w:val="18"/>
        </w:rPr>
        <w:t xml:space="preserve"> oraz </w:t>
      </w:r>
      <w:r w:rsidR="00167B6A" w:rsidRPr="00EB456E">
        <w:rPr>
          <w:rFonts w:ascii="Verdana" w:hAnsi="Verdana"/>
          <w:sz w:val="18"/>
          <w:szCs w:val="18"/>
        </w:rPr>
        <w:t xml:space="preserve">kompletności z punktu </w:t>
      </w:r>
      <w:r w:rsidR="002F72F2" w:rsidRPr="00EB456E">
        <w:rPr>
          <w:rFonts w:ascii="Verdana" w:hAnsi="Verdana"/>
          <w:sz w:val="18"/>
          <w:szCs w:val="18"/>
        </w:rPr>
        <w:t xml:space="preserve">widzenia celu jakiemu ma służyć, </w:t>
      </w:r>
      <w:r w:rsidRPr="00EB456E">
        <w:rPr>
          <w:rFonts w:ascii="Verdana" w:hAnsi="Verdana"/>
          <w:sz w:val="18"/>
          <w:szCs w:val="18"/>
        </w:rPr>
        <w:t xml:space="preserve">przez osobę posiadającą odpowiednie uprawnienia budowlane do projektowania </w:t>
      </w:r>
      <w:r w:rsidR="002F72F2" w:rsidRPr="00EB456E">
        <w:rPr>
          <w:rFonts w:ascii="Verdana" w:hAnsi="Verdana"/>
          <w:sz w:val="18"/>
          <w:szCs w:val="18"/>
        </w:rPr>
        <w:t>a także</w:t>
      </w:r>
      <w:r w:rsidRPr="00EB456E">
        <w:rPr>
          <w:rFonts w:ascii="Verdana" w:hAnsi="Verdana"/>
          <w:sz w:val="18"/>
          <w:szCs w:val="18"/>
        </w:rPr>
        <w:t xml:space="preserve"> zapewnienie weryfikacji międzybranżowej i potwierdzenie tego </w:t>
      </w:r>
      <w:r w:rsidR="00B421B5" w:rsidRPr="00EB456E">
        <w:rPr>
          <w:rFonts w:ascii="Verdana" w:hAnsi="Verdana"/>
          <w:sz w:val="18"/>
          <w:szCs w:val="18"/>
        </w:rPr>
        <w:t>faktu stosownym oświadczeniem</w:t>
      </w:r>
      <w:r w:rsidR="002F72F2" w:rsidRPr="00EB456E">
        <w:rPr>
          <w:rFonts w:ascii="Verdana" w:hAnsi="Verdana"/>
          <w:sz w:val="18"/>
          <w:szCs w:val="18"/>
        </w:rPr>
        <w:t xml:space="preserve"> dołączonym do dokumentacji</w:t>
      </w:r>
      <w:r w:rsidR="00B421B5" w:rsidRPr="00EB456E">
        <w:rPr>
          <w:rFonts w:ascii="Verdana" w:hAnsi="Verdana"/>
          <w:sz w:val="18"/>
          <w:szCs w:val="18"/>
        </w:rPr>
        <w:t>.</w:t>
      </w:r>
    </w:p>
    <w:p w14:paraId="5AA5CCA2" w14:textId="77777777" w:rsidR="006C7A6E" w:rsidRPr="00EB456E" w:rsidRDefault="006C7A6E" w:rsidP="006228BD">
      <w:pPr>
        <w:spacing w:line="276" w:lineRule="auto"/>
        <w:jc w:val="both"/>
        <w:rPr>
          <w:rFonts w:ascii="Verdana" w:hAnsi="Verdana"/>
          <w:color w:val="FF0000"/>
          <w:sz w:val="18"/>
          <w:szCs w:val="18"/>
        </w:rPr>
      </w:pPr>
    </w:p>
    <w:p w14:paraId="25A85A70" w14:textId="77777777" w:rsidR="00DF17C6" w:rsidRPr="00EB456E" w:rsidRDefault="00B421B5" w:rsidP="006228BD">
      <w:pPr>
        <w:tabs>
          <w:tab w:val="left" w:pos="709"/>
        </w:tabs>
        <w:spacing w:line="276" w:lineRule="auto"/>
        <w:jc w:val="center"/>
        <w:rPr>
          <w:rFonts w:ascii="Verdana" w:hAnsi="Verdana"/>
          <w:sz w:val="18"/>
          <w:szCs w:val="18"/>
        </w:rPr>
      </w:pPr>
      <w:r w:rsidRPr="00EB456E">
        <w:rPr>
          <w:rFonts w:ascii="Verdana" w:hAnsi="Verdana"/>
          <w:bCs/>
          <w:sz w:val="18"/>
          <w:szCs w:val="18"/>
        </w:rPr>
        <w:t>§</w:t>
      </w:r>
      <w:r w:rsidR="00DF17C6" w:rsidRPr="00EB456E">
        <w:rPr>
          <w:rFonts w:ascii="Verdana" w:hAnsi="Verdana"/>
          <w:bCs/>
          <w:sz w:val="18"/>
          <w:szCs w:val="18"/>
        </w:rPr>
        <w:t>3</w:t>
      </w:r>
    </w:p>
    <w:p w14:paraId="46A250A1" w14:textId="77777777" w:rsidR="00DF17C6" w:rsidRPr="00EB456E" w:rsidRDefault="00DF17C6" w:rsidP="006228BD">
      <w:pPr>
        <w:numPr>
          <w:ilvl w:val="0"/>
          <w:numId w:val="8"/>
        </w:numPr>
        <w:spacing w:line="276" w:lineRule="auto"/>
        <w:jc w:val="both"/>
        <w:rPr>
          <w:rFonts w:ascii="Verdana" w:hAnsi="Verdana"/>
          <w:sz w:val="18"/>
          <w:szCs w:val="18"/>
        </w:rPr>
      </w:pPr>
      <w:r w:rsidRPr="00EB456E">
        <w:rPr>
          <w:rFonts w:ascii="Verdana" w:hAnsi="Verdana"/>
          <w:sz w:val="18"/>
          <w:szCs w:val="18"/>
        </w:rPr>
        <w:t xml:space="preserve">Jednostka Projektowania zobowiązuje się </w:t>
      </w:r>
      <w:r w:rsidRPr="00EB456E">
        <w:rPr>
          <w:rFonts w:ascii="Verdana" w:eastAsia="Calibri" w:hAnsi="Verdana"/>
          <w:sz w:val="18"/>
          <w:szCs w:val="18"/>
        </w:rPr>
        <w:t xml:space="preserve">wykonać przedmiot </w:t>
      </w:r>
      <w:r w:rsidR="00B421B5" w:rsidRPr="00EB456E">
        <w:rPr>
          <w:rFonts w:ascii="Verdana" w:eastAsia="Calibri" w:hAnsi="Verdana"/>
          <w:sz w:val="18"/>
          <w:szCs w:val="18"/>
        </w:rPr>
        <w:t>U</w:t>
      </w:r>
      <w:r w:rsidRPr="00EB456E">
        <w:rPr>
          <w:rFonts w:ascii="Verdana" w:eastAsia="Calibri" w:hAnsi="Verdana"/>
          <w:sz w:val="18"/>
          <w:szCs w:val="18"/>
        </w:rPr>
        <w:t xml:space="preserve">mowy, w tym wykonać i dostarczyć Zamawiającemu projekty uzgodnione z jego służbami i pozostałą dokumentacją stanowiącą przedmiot </w:t>
      </w:r>
      <w:r w:rsidR="00B421B5" w:rsidRPr="00EB456E">
        <w:rPr>
          <w:rFonts w:ascii="Verdana" w:eastAsia="Calibri" w:hAnsi="Verdana"/>
          <w:sz w:val="18"/>
          <w:szCs w:val="18"/>
        </w:rPr>
        <w:t>U</w:t>
      </w:r>
      <w:r w:rsidRPr="00EB456E">
        <w:rPr>
          <w:rFonts w:ascii="Verdana" w:eastAsia="Calibri" w:hAnsi="Verdana"/>
          <w:sz w:val="18"/>
          <w:szCs w:val="18"/>
        </w:rPr>
        <w:t>mowy</w:t>
      </w:r>
      <w:r w:rsidRPr="00EB456E">
        <w:rPr>
          <w:rFonts w:ascii="Verdana" w:hAnsi="Verdana"/>
          <w:sz w:val="18"/>
          <w:szCs w:val="18"/>
        </w:rPr>
        <w:t xml:space="preserve"> z uwzględnieniem wskazanych poniżej etapów:</w:t>
      </w:r>
    </w:p>
    <w:p w14:paraId="5BFC1770" w14:textId="77777777" w:rsidR="007B4F84" w:rsidRPr="00EB456E" w:rsidRDefault="007B4F84" w:rsidP="006228BD">
      <w:pPr>
        <w:pStyle w:val="Akapitzlist"/>
        <w:widowControl w:val="0"/>
        <w:numPr>
          <w:ilvl w:val="1"/>
          <w:numId w:val="8"/>
        </w:numPr>
        <w:tabs>
          <w:tab w:val="left" w:pos="284"/>
        </w:tabs>
        <w:autoSpaceDE w:val="0"/>
        <w:autoSpaceDN w:val="0"/>
        <w:adjustRightInd w:val="0"/>
        <w:spacing w:after="0" w:line="276" w:lineRule="auto"/>
        <w:jc w:val="both"/>
        <w:rPr>
          <w:rFonts w:ascii="Verdana" w:hAnsi="Verdana"/>
          <w:b/>
          <w:bCs/>
          <w:sz w:val="18"/>
          <w:szCs w:val="18"/>
          <w:u w:val="single"/>
        </w:rPr>
      </w:pPr>
      <w:r w:rsidRPr="00EB456E">
        <w:rPr>
          <w:rFonts w:ascii="Verdana" w:hAnsi="Verdana"/>
          <w:b/>
          <w:bCs/>
          <w:sz w:val="18"/>
          <w:szCs w:val="18"/>
          <w:u w:val="single"/>
        </w:rPr>
        <w:t xml:space="preserve">ETAP </w:t>
      </w:r>
      <w:r w:rsidR="004E1838" w:rsidRPr="00EB456E">
        <w:rPr>
          <w:rFonts w:ascii="Verdana" w:hAnsi="Verdana"/>
          <w:b/>
          <w:bCs/>
          <w:sz w:val="18"/>
          <w:szCs w:val="18"/>
          <w:u w:val="single"/>
        </w:rPr>
        <w:t>I</w:t>
      </w:r>
      <w:r w:rsidRPr="00EB456E">
        <w:rPr>
          <w:rFonts w:ascii="Verdana" w:hAnsi="Verdana"/>
          <w:b/>
          <w:bCs/>
          <w:sz w:val="18"/>
          <w:szCs w:val="18"/>
          <w:u w:val="single"/>
        </w:rPr>
        <w:t xml:space="preserve">: </w:t>
      </w:r>
    </w:p>
    <w:p w14:paraId="711C138E" w14:textId="77777777" w:rsidR="004E1838" w:rsidRPr="00EB456E" w:rsidRDefault="004E1838" w:rsidP="006228BD">
      <w:pPr>
        <w:pStyle w:val="Akapitzlist"/>
        <w:widowControl w:val="0"/>
        <w:numPr>
          <w:ilvl w:val="2"/>
          <w:numId w:val="8"/>
        </w:numPr>
        <w:tabs>
          <w:tab w:val="left" w:pos="284"/>
        </w:tabs>
        <w:autoSpaceDE w:val="0"/>
        <w:autoSpaceDN w:val="0"/>
        <w:adjustRightInd w:val="0"/>
        <w:spacing w:after="0" w:line="276" w:lineRule="auto"/>
        <w:jc w:val="both"/>
        <w:rPr>
          <w:rFonts w:ascii="Verdana" w:hAnsi="Verdana"/>
          <w:bCs/>
          <w:sz w:val="18"/>
          <w:szCs w:val="18"/>
        </w:rPr>
      </w:pPr>
      <w:r w:rsidRPr="00EB456E">
        <w:rPr>
          <w:rFonts w:ascii="Verdana" w:hAnsi="Verdana"/>
          <w:bCs/>
          <w:sz w:val="18"/>
          <w:szCs w:val="18"/>
        </w:rPr>
        <w:t>opracowanie</w:t>
      </w:r>
      <w:r w:rsidR="007B4F84" w:rsidRPr="00EB456E">
        <w:rPr>
          <w:rFonts w:ascii="Verdana" w:hAnsi="Verdana"/>
          <w:bCs/>
          <w:sz w:val="18"/>
          <w:szCs w:val="18"/>
        </w:rPr>
        <w:t xml:space="preserve"> koncepcji oraz uzyskanie decyzji o ustaleniu lokalizacji inwestycji celu publicznego (ULICP) oraz opracowanie szacunkowej wartości kosztorysowej inwestycji.</w:t>
      </w:r>
    </w:p>
    <w:p w14:paraId="5D270FB1" w14:textId="77777777" w:rsidR="007B4F84" w:rsidRPr="00EB456E" w:rsidRDefault="008A3961" w:rsidP="006228BD">
      <w:pPr>
        <w:pStyle w:val="Akapitzlist"/>
        <w:widowControl w:val="0"/>
        <w:numPr>
          <w:ilvl w:val="2"/>
          <w:numId w:val="8"/>
        </w:numPr>
        <w:tabs>
          <w:tab w:val="left" w:pos="284"/>
        </w:tabs>
        <w:autoSpaceDE w:val="0"/>
        <w:autoSpaceDN w:val="0"/>
        <w:adjustRightInd w:val="0"/>
        <w:spacing w:after="0" w:line="276" w:lineRule="auto"/>
        <w:jc w:val="both"/>
        <w:rPr>
          <w:rFonts w:ascii="Verdana" w:hAnsi="Verdana"/>
          <w:bCs/>
          <w:sz w:val="18"/>
          <w:szCs w:val="18"/>
        </w:rPr>
      </w:pPr>
      <w:r w:rsidRPr="00EB456E">
        <w:rPr>
          <w:rFonts w:ascii="Verdana" w:hAnsi="Verdana"/>
          <w:color w:val="000000"/>
          <w:sz w:val="18"/>
          <w:szCs w:val="18"/>
        </w:rPr>
        <w:t>o</w:t>
      </w:r>
      <w:r w:rsidR="004E1838" w:rsidRPr="00EB456E">
        <w:rPr>
          <w:rFonts w:ascii="Verdana" w:hAnsi="Verdana"/>
          <w:color w:val="000000"/>
          <w:sz w:val="18"/>
          <w:szCs w:val="18"/>
        </w:rPr>
        <w:t xml:space="preserve">pracowanie </w:t>
      </w:r>
      <w:r w:rsidR="007B4F84" w:rsidRPr="00EB456E">
        <w:rPr>
          <w:rFonts w:ascii="Verdana" w:hAnsi="Verdana"/>
          <w:color w:val="000000"/>
          <w:sz w:val="18"/>
          <w:szCs w:val="18"/>
        </w:rPr>
        <w:t xml:space="preserve">projektu budowlanego  </w:t>
      </w:r>
      <w:r w:rsidR="004E1838" w:rsidRPr="00EB456E">
        <w:rPr>
          <w:rFonts w:ascii="Verdana" w:hAnsi="Verdana"/>
          <w:color w:val="000000"/>
          <w:sz w:val="18"/>
          <w:szCs w:val="18"/>
        </w:rPr>
        <w:t>i złożenie wniosku o wydanie decyzji pozwolenia na budowę oraz przedłożeniu Zamawiającemu kserokopii przyjętego przez Wydział Architektury i Urbanistyki Urzędu Miasta Krakowa wniosku o wydanie decyzji pozwolenia na budowę.</w:t>
      </w:r>
    </w:p>
    <w:p w14:paraId="3E91E2BA" w14:textId="77777777" w:rsidR="00A433E7" w:rsidRPr="00EB456E" w:rsidRDefault="00A433E7" w:rsidP="006228BD">
      <w:pPr>
        <w:pStyle w:val="Akapitzlist"/>
        <w:widowControl w:val="0"/>
        <w:tabs>
          <w:tab w:val="left" w:pos="284"/>
        </w:tabs>
        <w:autoSpaceDE w:val="0"/>
        <w:autoSpaceDN w:val="0"/>
        <w:adjustRightInd w:val="0"/>
        <w:spacing w:after="0" w:line="276" w:lineRule="auto"/>
        <w:ind w:left="907"/>
        <w:jc w:val="both"/>
        <w:rPr>
          <w:rFonts w:ascii="Verdana" w:hAnsi="Verdana"/>
          <w:bCs/>
          <w:sz w:val="18"/>
          <w:szCs w:val="18"/>
        </w:rPr>
      </w:pPr>
    </w:p>
    <w:p w14:paraId="7DB3C2D9" w14:textId="77777777" w:rsidR="008A3961" w:rsidRPr="00EB456E" w:rsidRDefault="007B4F84" w:rsidP="006228BD">
      <w:pPr>
        <w:pStyle w:val="Akapitzlist"/>
        <w:numPr>
          <w:ilvl w:val="1"/>
          <w:numId w:val="8"/>
        </w:numPr>
        <w:autoSpaceDE w:val="0"/>
        <w:autoSpaceDN w:val="0"/>
        <w:adjustRightInd w:val="0"/>
        <w:spacing w:after="0" w:line="276" w:lineRule="auto"/>
        <w:jc w:val="both"/>
        <w:rPr>
          <w:rFonts w:ascii="Verdana" w:hAnsi="Verdana"/>
          <w:bCs/>
          <w:sz w:val="18"/>
          <w:szCs w:val="18"/>
        </w:rPr>
      </w:pPr>
      <w:r w:rsidRPr="00EB456E">
        <w:rPr>
          <w:rFonts w:ascii="Verdana" w:hAnsi="Verdana"/>
          <w:b/>
          <w:bCs/>
          <w:sz w:val="18"/>
          <w:szCs w:val="18"/>
          <w:u w:val="single"/>
        </w:rPr>
        <w:t xml:space="preserve">ETAP </w:t>
      </w:r>
      <w:r w:rsidR="004E1838" w:rsidRPr="00EB456E">
        <w:rPr>
          <w:rFonts w:ascii="Verdana" w:hAnsi="Verdana"/>
          <w:b/>
          <w:bCs/>
          <w:sz w:val="18"/>
          <w:szCs w:val="18"/>
          <w:u w:val="single"/>
        </w:rPr>
        <w:t>II</w:t>
      </w:r>
      <w:r w:rsidRPr="00EB456E">
        <w:rPr>
          <w:rFonts w:ascii="Verdana" w:hAnsi="Verdana"/>
          <w:b/>
          <w:bCs/>
          <w:sz w:val="18"/>
          <w:szCs w:val="18"/>
          <w:u w:val="single"/>
        </w:rPr>
        <w:t xml:space="preserve">: </w:t>
      </w:r>
    </w:p>
    <w:p w14:paraId="7446F165" w14:textId="77777777" w:rsidR="008A3961" w:rsidRPr="00EB456E" w:rsidRDefault="008A3961" w:rsidP="006228BD">
      <w:pPr>
        <w:pStyle w:val="Akapitzlist"/>
        <w:numPr>
          <w:ilvl w:val="2"/>
          <w:numId w:val="8"/>
        </w:numPr>
        <w:autoSpaceDE w:val="0"/>
        <w:autoSpaceDN w:val="0"/>
        <w:adjustRightInd w:val="0"/>
        <w:spacing w:after="0" w:line="276" w:lineRule="auto"/>
        <w:jc w:val="both"/>
        <w:rPr>
          <w:rFonts w:ascii="Verdana" w:hAnsi="Verdana"/>
          <w:bCs/>
          <w:sz w:val="18"/>
          <w:szCs w:val="18"/>
        </w:rPr>
      </w:pPr>
      <w:r w:rsidRPr="00EB456E">
        <w:rPr>
          <w:rFonts w:ascii="Verdana" w:hAnsi="Verdana"/>
          <w:bCs/>
          <w:sz w:val="18"/>
          <w:szCs w:val="18"/>
        </w:rPr>
        <w:t xml:space="preserve">opracowanie </w:t>
      </w:r>
      <w:r w:rsidR="007B4F84" w:rsidRPr="00EB456E">
        <w:rPr>
          <w:rFonts w:ascii="Verdana" w:hAnsi="Verdana"/>
          <w:bCs/>
          <w:sz w:val="18"/>
          <w:szCs w:val="18"/>
        </w:rPr>
        <w:t>wielobranżow</w:t>
      </w:r>
      <w:r w:rsidRPr="00EB456E">
        <w:rPr>
          <w:rFonts w:ascii="Verdana" w:hAnsi="Verdana"/>
          <w:bCs/>
          <w:sz w:val="18"/>
          <w:szCs w:val="18"/>
        </w:rPr>
        <w:t xml:space="preserve">ego </w:t>
      </w:r>
      <w:r w:rsidR="007B4F84" w:rsidRPr="00EB456E">
        <w:rPr>
          <w:rFonts w:ascii="Verdana" w:hAnsi="Verdana"/>
          <w:bCs/>
          <w:sz w:val="18"/>
          <w:szCs w:val="18"/>
        </w:rPr>
        <w:t>projekt</w:t>
      </w:r>
      <w:r w:rsidRPr="00EB456E">
        <w:rPr>
          <w:rFonts w:ascii="Verdana" w:hAnsi="Verdana"/>
          <w:bCs/>
          <w:sz w:val="18"/>
          <w:szCs w:val="18"/>
        </w:rPr>
        <w:t>u</w:t>
      </w:r>
      <w:r w:rsidR="007B4F84" w:rsidRPr="00EB456E">
        <w:rPr>
          <w:rFonts w:ascii="Verdana" w:hAnsi="Verdana"/>
          <w:bCs/>
          <w:sz w:val="18"/>
          <w:szCs w:val="18"/>
        </w:rPr>
        <w:t xml:space="preserve"> wykonawcz</w:t>
      </w:r>
      <w:r w:rsidRPr="00EB456E">
        <w:rPr>
          <w:rFonts w:ascii="Verdana" w:hAnsi="Verdana"/>
          <w:bCs/>
          <w:sz w:val="18"/>
          <w:szCs w:val="18"/>
        </w:rPr>
        <w:t>ego</w:t>
      </w:r>
      <w:r w:rsidR="00A433E7" w:rsidRPr="00EB456E">
        <w:rPr>
          <w:rFonts w:ascii="Verdana" w:hAnsi="Verdana"/>
          <w:bCs/>
          <w:sz w:val="18"/>
          <w:szCs w:val="18"/>
        </w:rPr>
        <w:t xml:space="preserve"> (z uwzględnieniem etapowania prac*)</w:t>
      </w:r>
    </w:p>
    <w:p w14:paraId="60A7A58D" w14:textId="77777777" w:rsidR="008A3961" w:rsidRPr="00EB456E" w:rsidRDefault="008A3961" w:rsidP="006228BD">
      <w:pPr>
        <w:pStyle w:val="Akapitzlist"/>
        <w:numPr>
          <w:ilvl w:val="2"/>
          <w:numId w:val="8"/>
        </w:numPr>
        <w:autoSpaceDE w:val="0"/>
        <w:autoSpaceDN w:val="0"/>
        <w:adjustRightInd w:val="0"/>
        <w:spacing w:after="0" w:line="276" w:lineRule="auto"/>
        <w:jc w:val="both"/>
        <w:rPr>
          <w:rFonts w:ascii="Verdana" w:hAnsi="Verdana"/>
          <w:bCs/>
          <w:sz w:val="18"/>
          <w:szCs w:val="18"/>
        </w:rPr>
      </w:pPr>
      <w:r w:rsidRPr="00EB456E">
        <w:rPr>
          <w:rFonts w:ascii="Verdana" w:hAnsi="Verdana"/>
          <w:bCs/>
          <w:sz w:val="18"/>
          <w:szCs w:val="18"/>
        </w:rPr>
        <w:t xml:space="preserve">sporządzenie </w:t>
      </w:r>
      <w:r w:rsidR="007B4F84" w:rsidRPr="00EB456E">
        <w:rPr>
          <w:rFonts w:ascii="Verdana" w:hAnsi="Verdana"/>
          <w:bCs/>
          <w:sz w:val="18"/>
          <w:szCs w:val="18"/>
        </w:rPr>
        <w:t>przedmiarów robót</w:t>
      </w:r>
      <w:r w:rsidR="007B4F84" w:rsidRPr="00EB456E">
        <w:rPr>
          <w:rFonts w:ascii="Verdana" w:hAnsi="Verdana"/>
          <w:b/>
          <w:bCs/>
          <w:sz w:val="18"/>
          <w:szCs w:val="18"/>
        </w:rPr>
        <w:t xml:space="preserve">, </w:t>
      </w:r>
      <w:r w:rsidR="007B4F84" w:rsidRPr="00EB456E">
        <w:rPr>
          <w:rFonts w:ascii="Verdana" w:hAnsi="Verdana"/>
          <w:bCs/>
          <w:sz w:val="18"/>
          <w:szCs w:val="18"/>
        </w:rPr>
        <w:t xml:space="preserve">kosztorysów inwestorskich i specyfikacji technicznych wykonania i odbioru robót budowlanych </w:t>
      </w:r>
    </w:p>
    <w:p w14:paraId="1A8707CA" w14:textId="77777777" w:rsidR="004665F3" w:rsidRPr="00EB456E" w:rsidRDefault="008A3961" w:rsidP="006228BD">
      <w:pPr>
        <w:pStyle w:val="Akapitzlist"/>
        <w:numPr>
          <w:ilvl w:val="2"/>
          <w:numId w:val="8"/>
        </w:numPr>
        <w:autoSpaceDE w:val="0"/>
        <w:autoSpaceDN w:val="0"/>
        <w:adjustRightInd w:val="0"/>
        <w:spacing w:after="0" w:line="276" w:lineRule="auto"/>
        <w:jc w:val="both"/>
        <w:rPr>
          <w:rFonts w:ascii="Verdana" w:hAnsi="Verdana"/>
          <w:bCs/>
          <w:sz w:val="18"/>
          <w:szCs w:val="18"/>
        </w:rPr>
      </w:pPr>
      <w:r w:rsidRPr="00EB456E">
        <w:rPr>
          <w:rFonts w:ascii="Verdana" w:hAnsi="Verdana"/>
          <w:bCs/>
          <w:sz w:val="18"/>
          <w:szCs w:val="18"/>
        </w:rPr>
        <w:t>uzyskanie</w:t>
      </w:r>
      <w:r w:rsidR="007B4F84" w:rsidRPr="00EB456E">
        <w:rPr>
          <w:rFonts w:ascii="Verdana" w:hAnsi="Verdana"/>
          <w:bCs/>
          <w:sz w:val="18"/>
          <w:szCs w:val="18"/>
        </w:rPr>
        <w:t xml:space="preserve"> decyzji pozwolenia na budowę.</w:t>
      </w:r>
    </w:p>
    <w:p w14:paraId="494283A2" w14:textId="77777777" w:rsidR="00A433E7" w:rsidRPr="00EB456E" w:rsidRDefault="00A433E7" w:rsidP="006228BD">
      <w:pPr>
        <w:autoSpaceDE w:val="0"/>
        <w:autoSpaceDN w:val="0"/>
        <w:adjustRightInd w:val="0"/>
        <w:spacing w:line="276" w:lineRule="auto"/>
        <w:jc w:val="both"/>
        <w:rPr>
          <w:rFonts w:ascii="Verdana" w:hAnsi="Verdana"/>
          <w:bCs/>
          <w:sz w:val="18"/>
          <w:szCs w:val="18"/>
        </w:rPr>
      </w:pPr>
    </w:p>
    <w:p w14:paraId="17C0C0FC" w14:textId="77777777" w:rsidR="00A433E7" w:rsidRPr="00EB456E" w:rsidRDefault="00A433E7" w:rsidP="006228BD">
      <w:pPr>
        <w:autoSpaceDE w:val="0"/>
        <w:autoSpaceDN w:val="0"/>
        <w:adjustRightInd w:val="0"/>
        <w:spacing w:line="276" w:lineRule="auto"/>
        <w:jc w:val="both"/>
        <w:rPr>
          <w:rFonts w:ascii="Verdana" w:hAnsi="Verdana"/>
          <w:bCs/>
          <w:sz w:val="18"/>
          <w:szCs w:val="18"/>
        </w:rPr>
      </w:pPr>
      <w:r w:rsidRPr="00EB456E">
        <w:rPr>
          <w:rFonts w:ascii="Verdana" w:hAnsi="Verdana"/>
          <w:bCs/>
          <w:sz w:val="18"/>
          <w:szCs w:val="18"/>
        </w:rPr>
        <w:t>* Projekt wykonawczy (w tym opracowania kosztorysowe) powinien uwzględniać podział całego zakresu wykonawczego na ……. części w taki sposób, by umożliwić realizację prac na wyodrębnionych zakresach obejmujących „skończone” elementy, pozwalające Zamawiającemu na wykonanie całości prac budowlanych w niezależnych częściach.</w:t>
      </w:r>
    </w:p>
    <w:p w14:paraId="58B842EF" w14:textId="77777777" w:rsidR="00A433E7" w:rsidRPr="00EB456E" w:rsidRDefault="00A433E7" w:rsidP="006228BD">
      <w:pPr>
        <w:autoSpaceDE w:val="0"/>
        <w:autoSpaceDN w:val="0"/>
        <w:adjustRightInd w:val="0"/>
        <w:spacing w:line="276" w:lineRule="auto"/>
        <w:jc w:val="both"/>
        <w:rPr>
          <w:rFonts w:ascii="Verdana" w:hAnsi="Verdana"/>
          <w:bCs/>
          <w:sz w:val="18"/>
          <w:szCs w:val="18"/>
        </w:rPr>
      </w:pPr>
    </w:p>
    <w:p w14:paraId="2FECBE4A" w14:textId="77777777" w:rsidR="00DF17C6" w:rsidRPr="00EB456E" w:rsidRDefault="00DF17C6" w:rsidP="006228BD">
      <w:pPr>
        <w:widowControl w:val="0"/>
        <w:autoSpaceDE w:val="0"/>
        <w:autoSpaceDN w:val="0"/>
        <w:adjustRightInd w:val="0"/>
        <w:spacing w:line="276" w:lineRule="auto"/>
        <w:ind w:left="720"/>
        <w:jc w:val="both"/>
        <w:rPr>
          <w:rFonts w:ascii="Verdana" w:hAnsi="Verdana" w:cs="MS Reference Sans Serif"/>
          <w:bCs/>
          <w:iCs/>
          <w:color w:val="000000"/>
          <w:sz w:val="18"/>
          <w:szCs w:val="18"/>
        </w:rPr>
      </w:pPr>
    </w:p>
    <w:p w14:paraId="284CF334" w14:textId="77777777" w:rsidR="00CA7ED5" w:rsidRPr="00EB456E" w:rsidRDefault="00DF17C6" w:rsidP="006228BD">
      <w:pPr>
        <w:pStyle w:val="Akapitzlist"/>
        <w:numPr>
          <w:ilvl w:val="0"/>
          <w:numId w:val="8"/>
        </w:numPr>
        <w:spacing w:after="0" w:line="276" w:lineRule="auto"/>
        <w:jc w:val="both"/>
        <w:rPr>
          <w:rFonts w:ascii="Verdana" w:hAnsi="Verdana" w:cs="MS Reference Sans Serif"/>
          <w:bCs/>
          <w:iCs/>
          <w:color w:val="000000"/>
          <w:sz w:val="18"/>
          <w:szCs w:val="18"/>
        </w:rPr>
      </w:pPr>
      <w:r w:rsidRPr="00EB456E">
        <w:rPr>
          <w:rFonts w:ascii="Verdana" w:hAnsi="Verdana" w:cs="MS Reference Sans Serif"/>
          <w:bCs/>
          <w:iCs/>
          <w:color w:val="000000"/>
          <w:sz w:val="18"/>
          <w:szCs w:val="18"/>
        </w:rPr>
        <w:t>Powyższe opracowania należy wykonać zgodnie z:</w:t>
      </w:r>
    </w:p>
    <w:p w14:paraId="2B1ACEF5" w14:textId="77777777" w:rsidR="00B129BA" w:rsidRPr="00EB456E" w:rsidRDefault="00A433E7" w:rsidP="006228BD">
      <w:pPr>
        <w:pStyle w:val="Akapitzlist"/>
        <w:numPr>
          <w:ilvl w:val="1"/>
          <w:numId w:val="8"/>
        </w:numPr>
        <w:spacing w:after="0" w:line="276" w:lineRule="auto"/>
        <w:jc w:val="both"/>
        <w:rPr>
          <w:rFonts w:ascii="Verdana" w:hAnsi="Verdana" w:cs="MS Reference Sans Serif"/>
          <w:bCs/>
          <w:iCs/>
          <w:color w:val="000000"/>
          <w:sz w:val="18"/>
          <w:szCs w:val="18"/>
        </w:rPr>
      </w:pPr>
      <w:r w:rsidRPr="00EB456E">
        <w:rPr>
          <w:rFonts w:ascii="Verdana" w:hAnsi="Verdana"/>
          <w:sz w:val="18"/>
          <w:szCs w:val="18"/>
        </w:rPr>
        <w:t xml:space="preserve">Aktualnie obowiązującymi przepisami prawa i normami dotyczącymi realizacji przedmiotu umowy </w:t>
      </w:r>
      <w:r w:rsidR="00140A31" w:rsidRPr="00EB456E">
        <w:rPr>
          <w:rFonts w:ascii="Verdana" w:hAnsi="Verdana"/>
          <w:sz w:val="18"/>
          <w:szCs w:val="18"/>
        </w:rPr>
        <w:t>-</w:t>
      </w:r>
      <w:r w:rsidRPr="00EB456E">
        <w:rPr>
          <w:rFonts w:ascii="Verdana" w:hAnsi="Verdana"/>
          <w:sz w:val="18"/>
          <w:szCs w:val="18"/>
        </w:rPr>
        <w:t xml:space="preserve"> w szczególności</w:t>
      </w:r>
      <w:r w:rsidR="00140A31" w:rsidRPr="00EB456E">
        <w:rPr>
          <w:rFonts w:ascii="Verdana" w:hAnsi="Verdana"/>
          <w:sz w:val="18"/>
          <w:szCs w:val="18"/>
        </w:rPr>
        <w:t xml:space="preserve"> z</w:t>
      </w:r>
      <w:r w:rsidRPr="00EB456E">
        <w:rPr>
          <w:rFonts w:ascii="Verdana" w:hAnsi="Verdana"/>
          <w:sz w:val="18"/>
          <w:szCs w:val="18"/>
        </w:rPr>
        <w:t xml:space="preserve"> </w:t>
      </w:r>
      <w:r w:rsidR="00140A31" w:rsidRPr="00EB456E">
        <w:rPr>
          <w:rFonts w:ascii="Verdana" w:hAnsi="Verdana"/>
          <w:sz w:val="18"/>
          <w:szCs w:val="18"/>
        </w:rPr>
        <w:t xml:space="preserve">ustawami, rozporządzeniami i normami </w:t>
      </w:r>
      <w:r w:rsidR="00AC1689" w:rsidRPr="00EB456E">
        <w:rPr>
          <w:rFonts w:ascii="Verdana" w:hAnsi="Verdana"/>
          <w:sz w:val="18"/>
          <w:szCs w:val="18"/>
        </w:rPr>
        <w:t>wskazanymi przez Zamawiającego</w:t>
      </w:r>
      <w:r w:rsidR="00140A31" w:rsidRPr="00EB456E">
        <w:rPr>
          <w:rFonts w:ascii="Verdana" w:hAnsi="Verdana"/>
          <w:sz w:val="18"/>
          <w:szCs w:val="18"/>
        </w:rPr>
        <w:t xml:space="preserve"> w specyfikacji warunków zamówienia,</w:t>
      </w:r>
    </w:p>
    <w:p w14:paraId="3E826844" w14:textId="77777777" w:rsidR="00AC1689" w:rsidRPr="00EB456E" w:rsidRDefault="00140A31" w:rsidP="006228BD">
      <w:pPr>
        <w:pStyle w:val="Akapitzlist"/>
        <w:numPr>
          <w:ilvl w:val="1"/>
          <w:numId w:val="8"/>
        </w:numPr>
        <w:suppressAutoHyphens/>
        <w:spacing w:after="0" w:line="276" w:lineRule="auto"/>
        <w:jc w:val="both"/>
        <w:rPr>
          <w:rFonts w:ascii="Verdana" w:hAnsi="Verdana"/>
          <w:sz w:val="18"/>
          <w:szCs w:val="18"/>
        </w:rPr>
      </w:pPr>
      <w:r w:rsidRPr="00EB456E">
        <w:rPr>
          <w:rFonts w:ascii="Verdana" w:hAnsi="Verdana"/>
          <w:sz w:val="18"/>
          <w:szCs w:val="18"/>
        </w:rPr>
        <w:lastRenderedPageBreak/>
        <w:t>Wytycznymi określonymi przez Zamawiającego w specyfikacji warunków zamówienia</w:t>
      </w:r>
      <w:r w:rsidR="00AC1689" w:rsidRPr="00EB456E">
        <w:rPr>
          <w:rFonts w:ascii="Verdana" w:hAnsi="Verdana"/>
          <w:sz w:val="18"/>
          <w:szCs w:val="18"/>
        </w:rPr>
        <w:t>:</w:t>
      </w:r>
    </w:p>
    <w:p w14:paraId="2BE6DBAF" w14:textId="77777777" w:rsidR="00AC1689" w:rsidRPr="00EB456E" w:rsidRDefault="00AC1689" w:rsidP="006228BD">
      <w:pPr>
        <w:pStyle w:val="Akapitzlist"/>
        <w:numPr>
          <w:ilvl w:val="2"/>
          <w:numId w:val="8"/>
        </w:numPr>
        <w:suppressAutoHyphens/>
        <w:spacing w:after="0" w:line="276" w:lineRule="auto"/>
        <w:jc w:val="both"/>
        <w:rPr>
          <w:rFonts w:ascii="Verdana" w:hAnsi="Verdana"/>
          <w:sz w:val="18"/>
          <w:szCs w:val="18"/>
        </w:rPr>
      </w:pPr>
      <w:r w:rsidRPr="00EB456E">
        <w:rPr>
          <w:rFonts w:ascii="Verdana" w:hAnsi="Verdana"/>
          <w:sz w:val="18"/>
          <w:szCs w:val="18"/>
        </w:rPr>
        <w:t xml:space="preserve">w </w:t>
      </w:r>
      <w:r w:rsidR="00B129BA" w:rsidRPr="00EB456E">
        <w:rPr>
          <w:rFonts w:ascii="Verdana" w:hAnsi="Verdana"/>
          <w:sz w:val="18"/>
          <w:szCs w:val="18"/>
        </w:rPr>
        <w:t>zakresie nośników dla kosztorysów inwestorskich</w:t>
      </w:r>
      <w:r w:rsidRPr="00EB456E">
        <w:rPr>
          <w:rFonts w:ascii="Verdana" w:hAnsi="Verdana"/>
          <w:sz w:val="18"/>
          <w:szCs w:val="18"/>
        </w:rPr>
        <w:t xml:space="preserve">, </w:t>
      </w:r>
    </w:p>
    <w:p w14:paraId="5286A064" w14:textId="77777777" w:rsidR="00AC1689" w:rsidRPr="00EB456E" w:rsidRDefault="00AC1689" w:rsidP="006228BD">
      <w:pPr>
        <w:pStyle w:val="Akapitzlist"/>
        <w:numPr>
          <w:ilvl w:val="2"/>
          <w:numId w:val="8"/>
        </w:numPr>
        <w:suppressAutoHyphens/>
        <w:spacing w:after="0" w:line="276" w:lineRule="auto"/>
        <w:jc w:val="both"/>
        <w:rPr>
          <w:rFonts w:ascii="Verdana" w:hAnsi="Verdana"/>
          <w:sz w:val="18"/>
          <w:szCs w:val="18"/>
        </w:rPr>
      </w:pPr>
      <w:r w:rsidRPr="00EB456E">
        <w:rPr>
          <w:rFonts w:ascii="Verdana" w:hAnsi="Verdana"/>
          <w:sz w:val="18"/>
          <w:szCs w:val="18"/>
        </w:rPr>
        <w:t>zawartymi w aktualnym opracowaniu Środowiskowe Zasady Wyceny Prac Projektowych,</w:t>
      </w:r>
    </w:p>
    <w:p w14:paraId="11C3F1AD" w14:textId="77777777" w:rsidR="00B129BA" w:rsidRPr="00EB456E" w:rsidRDefault="00AC1689" w:rsidP="006228BD">
      <w:pPr>
        <w:pStyle w:val="Akapitzlist"/>
        <w:numPr>
          <w:ilvl w:val="2"/>
          <w:numId w:val="8"/>
        </w:numPr>
        <w:suppressAutoHyphens/>
        <w:spacing w:after="0" w:line="276" w:lineRule="auto"/>
        <w:jc w:val="both"/>
        <w:rPr>
          <w:rFonts w:ascii="Verdana" w:hAnsi="Verdana"/>
          <w:sz w:val="18"/>
          <w:szCs w:val="18"/>
        </w:rPr>
      </w:pPr>
      <w:r w:rsidRPr="00EB456E">
        <w:rPr>
          <w:rFonts w:ascii="Verdana" w:hAnsi="Verdana"/>
          <w:sz w:val="18"/>
          <w:szCs w:val="18"/>
        </w:rPr>
        <w:t xml:space="preserve">dotyczącymi </w:t>
      </w:r>
      <w:r w:rsidR="008B2903" w:rsidRPr="00EB456E">
        <w:rPr>
          <w:rFonts w:ascii="Verdana" w:hAnsi="Verdana"/>
          <w:sz w:val="18"/>
          <w:szCs w:val="18"/>
        </w:rPr>
        <w:t>rozwiązań</w:t>
      </w:r>
      <w:r w:rsidRPr="00EB456E">
        <w:rPr>
          <w:rFonts w:ascii="Verdana" w:hAnsi="Verdana"/>
          <w:sz w:val="18"/>
          <w:szCs w:val="18"/>
        </w:rPr>
        <w:t xml:space="preserve"> technicznych</w:t>
      </w:r>
      <w:r w:rsidR="008B2903" w:rsidRPr="00EB456E">
        <w:rPr>
          <w:rFonts w:ascii="Verdana" w:hAnsi="Verdana"/>
          <w:sz w:val="18"/>
          <w:szCs w:val="18"/>
        </w:rPr>
        <w:t>, które należy uwzględnić w projekcie</w:t>
      </w:r>
      <w:r w:rsidRPr="00EB456E">
        <w:rPr>
          <w:rFonts w:ascii="Verdana" w:hAnsi="Verdana"/>
          <w:sz w:val="18"/>
          <w:szCs w:val="18"/>
        </w:rPr>
        <w:t xml:space="preserve"> (np.  </w:t>
      </w:r>
      <w:r w:rsidR="008B2903" w:rsidRPr="00EB456E">
        <w:rPr>
          <w:rFonts w:ascii="Verdana" w:hAnsi="Verdana"/>
          <w:sz w:val="18"/>
          <w:szCs w:val="18"/>
        </w:rPr>
        <w:t>w zakresie dostępności budynków dla potrzeb osób niepełnosprawnych).</w:t>
      </w:r>
    </w:p>
    <w:p w14:paraId="251B290E" w14:textId="77777777" w:rsidR="00853C62" w:rsidRPr="00EB456E" w:rsidRDefault="00853C62" w:rsidP="006228BD">
      <w:pPr>
        <w:pStyle w:val="Akapitzlist"/>
        <w:numPr>
          <w:ilvl w:val="0"/>
          <w:numId w:val="8"/>
        </w:numPr>
        <w:suppressAutoHyphens/>
        <w:spacing w:after="0" w:line="276" w:lineRule="auto"/>
        <w:jc w:val="both"/>
        <w:rPr>
          <w:rFonts w:ascii="Verdana" w:hAnsi="Verdana"/>
          <w:sz w:val="18"/>
          <w:szCs w:val="18"/>
        </w:rPr>
      </w:pPr>
      <w:r w:rsidRPr="00EB456E">
        <w:rPr>
          <w:rFonts w:ascii="Verdana" w:hAnsi="Verdana"/>
          <w:sz w:val="18"/>
          <w:szCs w:val="18"/>
        </w:rPr>
        <w:t>W przypadku gdy w trakcie trwania niniejszej Umowy, zmianie ulegną akty prawne będące podstawą sporządzenia dokumentacji, Jednostka Projektowania jest obowiązana zapewnić zgodność dokumentacji z przepisami prawa obowiązującymi w dniu jej odbioru</w:t>
      </w:r>
      <w:r w:rsidR="008B2903" w:rsidRPr="00EB456E">
        <w:rPr>
          <w:rFonts w:ascii="Verdana" w:hAnsi="Verdana"/>
          <w:sz w:val="18"/>
          <w:szCs w:val="18"/>
        </w:rPr>
        <w:t xml:space="preserve"> przez Zamawiającego</w:t>
      </w:r>
      <w:r w:rsidRPr="00EB456E">
        <w:rPr>
          <w:rFonts w:ascii="Verdana" w:hAnsi="Verdana"/>
          <w:sz w:val="18"/>
          <w:szCs w:val="18"/>
        </w:rPr>
        <w:t xml:space="preserve">.  </w:t>
      </w:r>
    </w:p>
    <w:p w14:paraId="1E02C233" w14:textId="77777777" w:rsidR="005D6CD7" w:rsidRPr="00EB456E" w:rsidRDefault="005D6CD7" w:rsidP="006228BD">
      <w:pPr>
        <w:pStyle w:val="Akapitzlist"/>
        <w:numPr>
          <w:ilvl w:val="0"/>
          <w:numId w:val="8"/>
        </w:numPr>
        <w:suppressAutoHyphens/>
        <w:spacing w:after="0" w:line="276" w:lineRule="auto"/>
        <w:jc w:val="both"/>
        <w:rPr>
          <w:rFonts w:ascii="Verdana" w:hAnsi="Verdana"/>
          <w:sz w:val="18"/>
          <w:szCs w:val="18"/>
        </w:rPr>
      </w:pPr>
      <w:r w:rsidRPr="00EB456E">
        <w:rPr>
          <w:rFonts w:ascii="Verdana" w:hAnsi="Verdana"/>
          <w:sz w:val="18"/>
          <w:szCs w:val="18"/>
        </w:rPr>
        <w:t>Projekt wymaga stosownych uzgodnień z Zamawiającym reprezentowanym przez:</w:t>
      </w:r>
    </w:p>
    <w:p w14:paraId="6AE0D646" w14:textId="77777777" w:rsidR="001412F2" w:rsidRPr="00EB456E" w:rsidRDefault="001412F2" w:rsidP="006228BD">
      <w:pPr>
        <w:pStyle w:val="Akapitzlist"/>
        <w:numPr>
          <w:ilvl w:val="1"/>
          <w:numId w:val="8"/>
        </w:numPr>
        <w:suppressAutoHyphens/>
        <w:spacing w:after="0" w:line="276" w:lineRule="auto"/>
        <w:jc w:val="both"/>
        <w:rPr>
          <w:rFonts w:ascii="Verdana" w:hAnsi="Verdana"/>
          <w:sz w:val="18"/>
          <w:szCs w:val="18"/>
        </w:rPr>
      </w:pPr>
      <w:r w:rsidRPr="00EB456E">
        <w:rPr>
          <w:rFonts w:ascii="Verdana" w:hAnsi="Verdana"/>
          <w:sz w:val="18"/>
          <w:szCs w:val="18"/>
        </w:rPr>
        <w:t>Użytkowników pomieszczeń,</w:t>
      </w:r>
    </w:p>
    <w:p w14:paraId="4E891AAA" w14:textId="77777777" w:rsidR="001412F2" w:rsidRPr="00EB456E" w:rsidRDefault="001412F2" w:rsidP="006228BD">
      <w:pPr>
        <w:pStyle w:val="Akapitzlist"/>
        <w:numPr>
          <w:ilvl w:val="1"/>
          <w:numId w:val="8"/>
        </w:numPr>
        <w:suppressAutoHyphens/>
        <w:spacing w:after="0" w:line="276" w:lineRule="auto"/>
        <w:jc w:val="both"/>
        <w:rPr>
          <w:rFonts w:ascii="Verdana" w:hAnsi="Verdana"/>
          <w:sz w:val="18"/>
          <w:szCs w:val="18"/>
        </w:rPr>
      </w:pPr>
      <w:r w:rsidRPr="00EB456E">
        <w:rPr>
          <w:rFonts w:ascii="Verdana" w:hAnsi="Verdana"/>
          <w:sz w:val="18"/>
          <w:szCs w:val="18"/>
        </w:rPr>
        <w:t xml:space="preserve">Przedstawicieli służb technicznych Uczelni, </w:t>
      </w:r>
    </w:p>
    <w:p w14:paraId="7CD0C080" w14:textId="77777777" w:rsidR="001412F2" w:rsidRPr="00EB456E" w:rsidRDefault="001412F2" w:rsidP="006228BD">
      <w:pPr>
        <w:pStyle w:val="Akapitzlist"/>
        <w:numPr>
          <w:ilvl w:val="1"/>
          <w:numId w:val="8"/>
        </w:numPr>
        <w:suppressAutoHyphens/>
        <w:spacing w:after="0" w:line="276" w:lineRule="auto"/>
        <w:jc w:val="both"/>
        <w:rPr>
          <w:rFonts w:ascii="Verdana" w:hAnsi="Verdana"/>
          <w:sz w:val="18"/>
          <w:szCs w:val="18"/>
        </w:rPr>
      </w:pPr>
      <w:r w:rsidRPr="00EB456E">
        <w:rPr>
          <w:rFonts w:ascii="Verdana" w:hAnsi="Verdana"/>
          <w:sz w:val="18"/>
          <w:szCs w:val="18"/>
        </w:rPr>
        <w:t>Sekcję Bezpieczeństwa i Higieny Pracy,</w:t>
      </w:r>
    </w:p>
    <w:p w14:paraId="6F75D90C" w14:textId="77777777" w:rsidR="001412F2" w:rsidRPr="00EB456E" w:rsidRDefault="001412F2" w:rsidP="006228BD">
      <w:pPr>
        <w:pStyle w:val="Akapitzlist"/>
        <w:numPr>
          <w:ilvl w:val="1"/>
          <w:numId w:val="8"/>
        </w:numPr>
        <w:suppressAutoHyphens/>
        <w:spacing w:after="0" w:line="276" w:lineRule="auto"/>
        <w:jc w:val="both"/>
        <w:rPr>
          <w:rFonts w:ascii="Verdana" w:hAnsi="Verdana"/>
          <w:sz w:val="18"/>
          <w:szCs w:val="18"/>
        </w:rPr>
      </w:pPr>
      <w:r w:rsidRPr="00EB456E">
        <w:rPr>
          <w:rFonts w:ascii="Verdana" w:hAnsi="Verdana"/>
          <w:sz w:val="18"/>
          <w:szCs w:val="18"/>
        </w:rPr>
        <w:t>Biuro ds. Osób Niepełnosprawnych,</w:t>
      </w:r>
    </w:p>
    <w:p w14:paraId="17148697" w14:textId="77777777" w:rsidR="00737F1D" w:rsidRPr="00EB456E" w:rsidRDefault="005D6CD7" w:rsidP="006228BD">
      <w:pPr>
        <w:pStyle w:val="Akapitzlist"/>
        <w:numPr>
          <w:ilvl w:val="0"/>
          <w:numId w:val="8"/>
        </w:numPr>
        <w:spacing w:after="0" w:line="276" w:lineRule="auto"/>
        <w:jc w:val="both"/>
        <w:rPr>
          <w:rFonts w:ascii="Verdana" w:hAnsi="Verdana"/>
          <w:sz w:val="18"/>
          <w:szCs w:val="18"/>
        </w:rPr>
      </w:pPr>
      <w:r w:rsidRPr="00EB456E">
        <w:rPr>
          <w:rFonts w:ascii="Verdana" w:hAnsi="Verdana"/>
          <w:sz w:val="18"/>
          <w:szCs w:val="18"/>
        </w:rPr>
        <w:t xml:space="preserve">W przypadku gdy jest to wymagane obowiązującymi przepisami prawa lub warunkami technicznymi Jednostka Projektowania winna uzgodnić dokumentację techniczną z </w:t>
      </w:r>
      <w:r w:rsidR="00737F1D" w:rsidRPr="00EB456E">
        <w:rPr>
          <w:rFonts w:ascii="Verdana" w:hAnsi="Verdana"/>
          <w:sz w:val="18"/>
          <w:szCs w:val="18"/>
        </w:rPr>
        <w:t>dostawcami mediów i </w:t>
      </w:r>
      <w:r w:rsidRPr="00EB456E">
        <w:rPr>
          <w:rFonts w:ascii="Verdana" w:hAnsi="Verdana"/>
          <w:sz w:val="18"/>
          <w:szCs w:val="18"/>
        </w:rPr>
        <w:t xml:space="preserve">organami administracji publicznej oraz uzyskać wszelkie </w:t>
      </w:r>
      <w:r w:rsidR="00737F1D" w:rsidRPr="00EB456E">
        <w:rPr>
          <w:rFonts w:ascii="Verdana" w:hAnsi="Verdana"/>
          <w:sz w:val="18"/>
          <w:szCs w:val="18"/>
        </w:rPr>
        <w:t>decyzje, opinie, uzgodnienia</w:t>
      </w:r>
      <w:r w:rsidR="00B65258" w:rsidRPr="00EB456E">
        <w:rPr>
          <w:rFonts w:ascii="Verdana" w:hAnsi="Verdana"/>
          <w:sz w:val="18"/>
          <w:szCs w:val="18"/>
        </w:rPr>
        <w:t xml:space="preserve"> (w tym uzgodnienia z rzeczoznawcami ds. </w:t>
      </w:r>
      <w:r w:rsidR="00B65258" w:rsidRPr="00EB456E">
        <w:rPr>
          <w:rFonts w:ascii="Verdana" w:hAnsi="Verdana" w:cs="Arial"/>
          <w:sz w:val="18"/>
          <w:szCs w:val="18"/>
        </w:rPr>
        <w:t>przeciwpożarowych, sanitarnohigienicznych</w:t>
      </w:r>
      <w:r w:rsidR="00E701B0" w:rsidRPr="00EB456E">
        <w:rPr>
          <w:rFonts w:ascii="Verdana" w:hAnsi="Verdana"/>
          <w:sz w:val="18"/>
          <w:szCs w:val="18"/>
        </w:rPr>
        <w:t xml:space="preserve">, </w:t>
      </w:r>
      <w:r w:rsidR="00B65258" w:rsidRPr="00EB456E">
        <w:rPr>
          <w:rFonts w:ascii="Verdana" w:hAnsi="Verdana" w:cs="Arial"/>
          <w:sz w:val="18"/>
          <w:szCs w:val="18"/>
        </w:rPr>
        <w:t>BHP</w:t>
      </w:r>
      <w:r w:rsidR="008A3961" w:rsidRPr="00EB456E">
        <w:rPr>
          <w:rFonts w:ascii="Verdana" w:hAnsi="Verdana" w:cs="Arial"/>
          <w:sz w:val="18"/>
          <w:szCs w:val="18"/>
        </w:rPr>
        <w:t xml:space="preserve">, </w:t>
      </w:r>
      <w:r w:rsidR="00A433E7" w:rsidRPr="00EB456E">
        <w:rPr>
          <w:rFonts w:ascii="Verdana" w:hAnsi="Verdana" w:cs="Arial"/>
          <w:sz w:val="18"/>
          <w:szCs w:val="18"/>
        </w:rPr>
        <w:t>Urzędem Dozoru Technicznego</w:t>
      </w:r>
      <w:r w:rsidR="00E701B0" w:rsidRPr="00EB456E">
        <w:rPr>
          <w:rFonts w:ascii="Verdana" w:hAnsi="Verdana" w:cs="Arial"/>
          <w:sz w:val="18"/>
          <w:szCs w:val="18"/>
        </w:rPr>
        <w:t>)</w:t>
      </w:r>
      <w:r w:rsidR="00B65258" w:rsidRPr="00EB456E">
        <w:rPr>
          <w:rFonts w:ascii="Verdana" w:hAnsi="Verdana"/>
          <w:sz w:val="18"/>
          <w:szCs w:val="18"/>
        </w:rPr>
        <w:t xml:space="preserve"> </w:t>
      </w:r>
      <w:r w:rsidR="00737F1D" w:rsidRPr="00EB456E">
        <w:rPr>
          <w:rFonts w:ascii="Verdana" w:hAnsi="Verdana"/>
          <w:sz w:val="18"/>
          <w:szCs w:val="18"/>
        </w:rPr>
        <w:t>postanowienia (odstępstwa) niezbędne do uzyskania decyzji pozwolenia na budowę.</w:t>
      </w:r>
      <w:r w:rsidR="007E2FDB" w:rsidRPr="00EB456E">
        <w:rPr>
          <w:rFonts w:ascii="Verdana" w:hAnsi="Verdana"/>
          <w:sz w:val="18"/>
          <w:szCs w:val="18"/>
        </w:rPr>
        <w:t xml:space="preserve"> </w:t>
      </w:r>
    </w:p>
    <w:p w14:paraId="097C119F" w14:textId="77777777" w:rsidR="00853C62" w:rsidRPr="00EB456E" w:rsidRDefault="00986DB1" w:rsidP="006228BD">
      <w:pPr>
        <w:pStyle w:val="Akapitzlist"/>
        <w:numPr>
          <w:ilvl w:val="0"/>
          <w:numId w:val="8"/>
        </w:numPr>
        <w:suppressAutoHyphens/>
        <w:spacing w:after="0" w:line="276" w:lineRule="auto"/>
        <w:jc w:val="both"/>
        <w:rPr>
          <w:rFonts w:ascii="Verdana" w:hAnsi="Verdana"/>
          <w:sz w:val="18"/>
          <w:szCs w:val="18"/>
        </w:rPr>
      </w:pPr>
      <w:r w:rsidRPr="00EB456E">
        <w:rPr>
          <w:rFonts w:ascii="Verdana" w:hAnsi="Verdana"/>
          <w:sz w:val="18"/>
          <w:szCs w:val="18"/>
        </w:rPr>
        <w:t xml:space="preserve">Jednostka Projektowania zobowiązuje się do zorganizowania oraz pokrycia kosztów </w:t>
      </w:r>
      <w:r w:rsidR="004A29AD" w:rsidRPr="00EB456E">
        <w:rPr>
          <w:rFonts w:ascii="Verdana" w:hAnsi="Verdana"/>
          <w:sz w:val="18"/>
          <w:szCs w:val="18"/>
        </w:rPr>
        <w:t xml:space="preserve">dodatkowych </w:t>
      </w:r>
      <w:r w:rsidRPr="00EB456E">
        <w:rPr>
          <w:rFonts w:ascii="Verdana" w:hAnsi="Verdana"/>
          <w:sz w:val="18"/>
          <w:szCs w:val="18"/>
        </w:rPr>
        <w:t xml:space="preserve">badań i </w:t>
      </w:r>
      <w:r w:rsidR="004A29AD" w:rsidRPr="00EB456E">
        <w:rPr>
          <w:rFonts w:ascii="Verdana" w:hAnsi="Verdana"/>
          <w:sz w:val="18"/>
          <w:szCs w:val="18"/>
        </w:rPr>
        <w:t xml:space="preserve">pomiarów (np. pomiary geodezyjne, odkrywki konstrukcji, badanie zbrojenia, badania geotechniczne) </w:t>
      </w:r>
      <w:r w:rsidRPr="00EB456E">
        <w:rPr>
          <w:rFonts w:ascii="Verdana" w:hAnsi="Verdana"/>
          <w:sz w:val="18"/>
          <w:szCs w:val="18"/>
        </w:rPr>
        <w:t>jeżeli są one wymagane do prawidłowego wykonania prac projektowych.</w:t>
      </w:r>
    </w:p>
    <w:p w14:paraId="77BCAE2A" w14:textId="77777777" w:rsidR="00767E71" w:rsidRPr="00EB456E" w:rsidRDefault="00986DB1" w:rsidP="006228BD">
      <w:pPr>
        <w:pStyle w:val="Akapitzlist"/>
        <w:numPr>
          <w:ilvl w:val="0"/>
          <w:numId w:val="8"/>
        </w:numPr>
        <w:spacing w:after="0" w:line="276" w:lineRule="auto"/>
        <w:jc w:val="both"/>
        <w:rPr>
          <w:rFonts w:ascii="Verdana" w:hAnsi="Verdana"/>
          <w:sz w:val="18"/>
          <w:szCs w:val="18"/>
        </w:rPr>
      </w:pPr>
      <w:r w:rsidRPr="00EB456E">
        <w:rPr>
          <w:rFonts w:ascii="Verdana" w:hAnsi="Verdana"/>
          <w:sz w:val="18"/>
          <w:szCs w:val="18"/>
        </w:rPr>
        <w:t>Wykonywana przez Jednostkę Projektowania dokumentacja winna być na bieżąco uzgadniana z Zamawiającym w szczególności w zakresie zasilania, zastosowanych technologii, doboru urządzeń, użytych materiałów oraz wartości kosztorysowej inwestycji.</w:t>
      </w:r>
      <w:bookmarkStart w:id="1" w:name="_Hlk529195266"/>
    </w:p>
    <w:p w14:paraId="1C72844F" w14:textId="77777777" w:rsidR="002F72F2" w:rsidRPr="00EB456E" w:rsidRDefault="00986DB1" w:rsidP="006228BD">
      <w:pPr>
        <w:pStyle w:val="Akapitzlist"/>
        <w:numPr>
          <w:ilvl w:val="0"/>
          <w:numId w:val="8"/>
        </w:numPr>
        <w:spacing w:after="0" w:line="276" w:lineRule="auto"/>
        <w:jc w:val="both"/>
        <w:rPr>
          <w:rFonts w:ascii="Verdana" w:hAnsi="Verdana"/>
          <w:sz w:val="18"/>
          <w:szCs w:val="18"/>
        </w:rPr>
      </w:pPr>
      <w:r w:rsidRPr="00EB456E">
        <w:rPr>
          <w:rFonts w:ascii="Verdana" w:hAnsi="Verdana" w:cs="Arial"/>
          <w:sz w:val="18"/>
          <w:szCs w:val="18"/>
        </w:rPr>
        <w:t>Jednostka Projektowania</w:t>
      </w:r>
      <w:r w:rsidR="00C6500A" w:rsidRPr="00EB456E">
        <w:rPr>
          <w:rFonts w:ascii="Verdana" w:hAnsi="Verdana" w:cs="Arial"/>
          <w:sz w:val="18"/>
          <w:szCs w:val="18"/>
        </w:rPr>
        <w:t xml:space="preserve"> zobowiązuje się do udziału uprawnionych, kompetentnych przedstawicieli Jednostki Projektowania we wszystkich posiedzeniach </w:t>
      </w:r>
      <w:r w:rsidR="00767E71" w:rsidRPr="00EB456E">
        <w:rPr>
          <w:rFonts w:ascii="Verdana" w:hAnsi="Verdana" w:cs="Arial"/>
          <w:sz w:val="18"/>
          <w:szCs w:val="18"/>
        </w:rPr>
        <w:t xml:space="preserve">technicznych </w:t>
      </w:r>
      <w:r w:rsidR="00C6500A" w:rsidRPr="00EB456E">
        <w:rPr>
          <w:rFonts w:ascii="Verdana" w:hAnsi="Verdana" w:cs="Arial"/>
          <w:sz w:val="18"/>
          <w:szCs w:val="18"/>
        </w:rPr>
        <w:t>zwoływanych przez Zamawiającego w jego siedzibie przez okres realizacji</w:t>
      </w:r>
      <w:r w:rsidR="00767E71" w:rsidRPr="00EB456E">
        <w:rPr>
          <w:rFonts w:ascii="Verdana" w:hAnsi="Verdana" w:cs="Arial"/>
          <w:sz w:val="18"/>
          <w:szCs w:val="18"/>
        </w:rPr>
        <w:t xml:space="preserve"> przedmiotu Umowy</w:t>
      </w:r>
      <w:r w:rsidR="00C6500A" w:rsidRPr="00EB456E">
        <w:rPr>
          <w:rFonts w:ascii="Verdana" w:hAnsi="Verdana" w:cs="Arial"/>
          <w:sz w:val="18"/>
          <w:szCs w:val="18"/>
        </w:rPr>
        <w:t xml:space="preserve">. Posiedzenia </w:t>
      </w:r>
      <w:r w:rsidR="00767E71" w:rsidRPr="00EB456E">
        <w:rPr>
          <w:rFonts w:ascii="Verdana" w:hAnsi="Verdana" w:cs="Arial"/>
          <w:sz w:val="18"/>
          <w:szCs w:val="18"/>
        </w:rPr>
        <w:t>techniczne</w:t>
      </w:r>
      <w:r w:rsidR="00C6500A" w:rsidRPr="00EB456E">
        <w:rPr>
          <w:rFonts w:ascii="Verdana" w:hAnsi="Verdana" w:cs="Arial"/>
          <w:sz w:val="18"/>
          <w:szCs w:val="18"/>
        </w:rPr>
        <w:t xml:space="preserve"> odbywać się będą w terminach ustalanych w trybie roboczym</w:t>
      </w:r>
      <w:r w:rsidR="005B219A" w:rsidRPr="00EB456E">
        <w:rPr>
          <w:rFonts w:ascii="Verdana" w:hAnsi="Verdana" w:cs="Arial"/>
          <w:sz w:val="18"/>
          <w:szCs w:val="18"/>
        </w:rPr>
        <w:t>.</w:t>
      </w:r>
    </w:p>
    <w:bookmarkEnd w:id="1"/>
    <w:p w14:paraId="704A98B2" w14:textId="77777777" w:rsidR="00EC2B60" w:rsidRPr="00EB456E" w:rsidRDefault="00EC2B60" w:rsidP="006228BD">
      <w:pPr>
        <w:pStyle w:val="Akapitzlist"/>
        <w:spacing w:after="0" w:line="276" w:lineRule="auto"/>
        <w:ind w:left="567"/>
        <w:jc w:val="both"/>
        <w:rPr>
          <w:rFonts w:ascii="Verdana" w:hAnsi="Verdana"/>
          <w:sz w:val="18"/>
          <w:szCs w:val="18"/>
        </w:rPr>
      </w:pPr>
    </w:p>
    <w:p w14:paraId="78D0E83C" w14:textId="77777777" w:rsidR="0028420E" w:rsidRPr="00EB456E" w:rsidRDefault="00591D92" w:rsidP="006228BD">
      <w:pPr>
        <w:tabs>
          <w:tab w:val="left" w:pos="1120"/>
        </w:tabs>
        <w:spacing w:line="276" w:lineRule="auto"/>
        <w:jc w:val="center"/>
        <w:rPr>
          <w:rFonts w:ascii="Verdana" w:hAnsi="Verdana"/>
          <w:bCs/>
          <w:sz w:val="18"/>
          <w:szCs w:val="18"/>
          <w:lang w:val="x-none" w:eastAsia="x-none"/>
        </w:rPr>
      </w:pPr>
      <w:r w:rsidRPr="00EB456E">
        <w:rPr>
          <w:rFonts w:ascii="Verdana" w:hAnsi="Verdana"/>
          <w:sz w:val="18"/>
          <w:szCs w:val="18"/>
          <w:lang w:val="x-none" w:eastAsia="x-none"/>
        </w:rPr>
        <w:t>§</w:t>
      </w:r>
      <w:r w:rsidR="0028420E" w:rsidRPr="00EB456E">
        <w:rPr>
          <w:rFonts w:ascii="Verdana" w:hAnsi="Verdana"/>
          <w:sz w:val="18"/>
          <w:szCs w:val="18"/>
          <w:lang w:val="x-none" w:eastAsia="x-none"/>
        </w:rPr>
        <w:t>4</w:t>
      </w:r>
    </w:p>
    <w:p w14:paraId="016A4481" w14:textId="77777777" w:rsidR="0028420E" w:rsidRPr="00EB456E" w:rsidRDefault="0028420E" w:rsidP="006228BD">
      <w:pPr>
        <w:pStyle w:val="Akapitzlist"/>
        <w:numPr>
          <w:ilvl w:val="0"/>
          <w:numId w:val="9"/>
        </w:numPr>
        <w:spacing w:after="0" w:line="276" w:lineRule="auto"/>
        <w:jc w:val="both"/>
        <w:rPr>
          <w:rFonts w:ascii="Verdana" w:hAnsi="Verdana"/>
          <w:sz w:val="18"/>
          <w:szCs w:val="18"/>
        </w:rPr>
      </w:pPr>
      <w:r w:rsidRPr="00EB456E">
        <w:rPr>
          <w:rFonts w:ascii="Verdana" w:hAnsi="Verdana"/>
          <w:sz w:val="18"/>
          <w:szCs w:val="18"/>
        </w:rPr>
        <w:t>Jednostka Projektowania zobowiązuje się wykonać przedmiot umowy, w tym wykonać i dostarczyć Zamawiającemu projekty uzgodnione z jego służbami oraz pozostałą dokumentacją stanowiącą przedmiot umowy, z uwzględnieniem wskazanych poniżej terminów:</w:t>
      </w:r>
    </w:p>
    <w:p w14:paraId="64D2C255" w14:textId="77777777" w:rsidR="00591D92" w:rsidRPr="00EB456E" w:rsidRDefault="0028420E" w:rsidP="006228BD">
      <w:pPr>
        <w:pStyle w:val="Akapitzlist"/>
        <w:numPr>
          <w:ilvl w:val="1"/>
          <w:numId w:val="9"/>
        </w:numPr>
        <w:spacing w:after="0" w:line="276" w:lineRule="auto"/>
        <w:jc w:val="both"/>
        <w:rPr>
          <w:rFonts w:ascii="Verdana" w:hAnsi="Verdana"/>
          <w:sz w:val="18"/>
          <w:szCs w:val="18"/>
        </w:rPr>
      </w:pPr>
      <w:r w:rsidRPr="00EB456E">
        <w:rPr>
          <w:rFonts w:ascii="Verdana" w:hAnsi="Verdana"/>
          <w:sz w:val="18"/>
          <w:szCs w:val="18"/>
        </w:rPr>
        <w:t xml:space="preserve">Termin realizacji etapu I  - do ……… </w:t>
      </w:r>
      <w:r w:rsidR="0096172C" w:rsidRPr="00EB456E">
        <w:rPr>
          <w:rFonts w:ascii="Verdana" w:hAnsi="Verdana"/>
          <w:sz w:val="18"/>
          <w:szCs w:val="18"/>
        </w:rPr>
        <w:t>dni</w:t>
      </w:r>
      <w:r w:rsidRPr="00EB456E">
        <w:rPr>
          <w:rFonts w:ascii="Verdana" w:hAnsi="Verdana"/>
          <w:sz w:val="18"/>
          <w:szCs w:val="18"/>
        </w:rPr>
        <w:t xml:space="preserve"> od daty </w:t>
      </w:r>
      <w:r w:rsidR="004E386A" w:rsidRPr="00EB456E">
        <w:rPr>
          <w:rFonts w:ascii="Verdana" w:hAnsi="Verdana"/>
          <w:sz w:val="18"/>
          <w:szCs w:val="18"/>
        </w:rPr>
        <w:t>podpisania</w:t>
      </w:r>
      <w:r w:rsidRPr="00EB456E">
        <w:rPr>
          <w:rFonts w:ascii="Verdana" w:hAnsi="Verdana"/>
          <w:sz w:val="18"/>
          <w:szCs w:val="18"/>
        </w:rPr>
        <w:t xml:space="preserve"> umowy</w:t>
      </w:r>
      <w:r w:rsidR="004E566F" w:rsidRPr="00EB456E">
        <w:rPr>
          <w:rFonts w:ascii="Verdana" w:hAnsi="Verdana"/>
          <w:sz w:val="18"/>
          <w:szCs w:val="18"/>
        </w:rPr>
        <w:t xml:space="preserve"> tj</w:t>
      </w:r>
      <w:r w:rsidR="00784E2E" w:rsidRPr="00EB456E">
        <w:rPr>
          <w:rFonts w:ascii="Verdana" w:hAnsi="Verdana"/>
          <w:sz w:val="18"/>
          <w:szCs w:val="18"/>
        </w:rPr>
        <w:t>.</w:t>
      </w:r>
      <w:r w:rsidR="004E566F" w:rsidRPr="00EB456E">
        <w:rPr>
          <w:rFonts w:ascii="Verdana" w:hAnsi="Verdana"/>
          <w:sz w:val="18"/>
          <w:szCs w:val="18"/>
        </w:rPr>
        <w:t xml:space="preserve"> do dnia……………</w:t>
      </w:r>
    </w:p>
    <w:p w14:paraId="04761CF0" w14:textId="77777777" w:rsidR="00591D92" w:rsidRPr="00EB456E" w:rsidRDefault="0028420E" w:rsidP="006228BD">
      <w:pPr>
        <w:pStyle w:val="Akapitzlist"/>
        <w:numPr>
          <w:ilvl w:val="1"/>
          <w:numId w:val="9"/>
        </w:numPr>
        <w:spacing w:after="0" w:line="276" w:lineRule="auto"/>
        <w:jc w:val="both"/>
        <w:rPr>
          <w:rFonts w:ascii="Verdana" w:hAnsi="Verdana"/>
          <w:sz w:val="18"/>
          <w:szCs w:val="18"/>
        </w:rPr>
      </w:pPr>
      <w:r w:rsidRPr="00EB456E">
        <w:rPr>
          <w:rFonts w:ascii="Verdana" w:hAnsi="Verdana"/>
          <w:sz w:val="18"/>
          <w:szCs w:val="18"/>
        </w:rPr>
        <w:t xml:space="preserve">Termin realizacji etapu II </w:t>
      </w:r>
      <w:r w:rsidR="00EC2B60" w:rsidRPr="00EB456E">
        <w:rPr>
          <w:rFonts w:ascii="Verdana" w:hAnsi="Verdana"/>
          <w:sz w:val="18"/>
          <w:szCs w:val="18"/>
        </w:rPr>
        <w:t>-</w:t>
      </w:r>
      <w:r w:rsidRPr="00EB456E">
        <w:rPr>
          <w:rFonts w:ascii="Verdana" w:hAnsi="Verdana"/>
          <w:sz w:val="18"/>
          <w:szCs w:val="18"/>
        </w:rPr>
        <w:t xml:space="preserve"> do ……… </w:t>
      </w:r>
      <w:r w:rsidR="0096172C" w:rsidRPr="00EB456E">
        <w:rPr>
          <w:rFonts w:ascii="Verdana" w:hAnsi="Verdana"/>
          <w:sz w:val="18"/>
          <w:szCs w:val="18"/>
        </w:rPr>
        <w:t>dni</w:t>
      </w:r>
      <w:r w:rsidRPr="00EB456E">
        <w:rPr>
          <w:rFonts w:ascii="Verdana" w:hAnsi="Verdana"/>
          <w:sz w:val="18"/>
          <w:szCs w:val="18"/>
        </w:rPr>
        <w:t xml:space="preserve"> od daty </w:t>
      </w:r>
      <w:r w:rsidR="004E386A" w:rsidRPr="00EB456E">
        <w:rPr>
          <w:rFonts w:ascii="Verdana" w:hAnsi="Verdana"/>
          <w:sz w:val="18"/>
          <w:szCs w:val="18"/>
        </w:rPr>
        <w:t>podpisania</w:t>
      </w:r>
      <w:r w:rsidR="00465F55" w:rsidRPr="00EB456E">
        <w:rPr>
          <w:rFonts w:ascii="Verdana" w:hAnsi="Verdana"/>
          <w:sz w:val="18"/>
          <w:szCs w:val="18"/>
        </w:rPr>
        <w:t xml:space="preserve"> </w:t>
      </w:r>
      <w:r w:rsidRPr="00EB456E">
        <w:rPr>
          <w:rFonts w:ascii="Verdana" w:hAnsi="Verdana"/>
          <w:sz w:val="18"/>
          <w:szCs w:val="18"/>
        </w:rPr>
        <w:t>umowy</w:t>
      </w:r>
      <w:r w:rsidR="004E566F" w:rsidRPr="00EB456E">
        <w:rPr>
          <w:rFonts w:ascii="Verdana" w:hAnsi="Verdana"/>
          <w:sz w:val="18"/>
          <w:szCs w:val="18"/>
        </w:rPr>
        <w:t xml:space="preserve"> tj. do dnia……………</w:t>
      </w:r>
    </w:p>
    <w:p w14:paraId="4240CAE6" w14:textId="77777777" w:rsidR="0028420E" w:rsidRPr="00EB456E" w:rsidRDefault="007A6D6A" w:rsidP="006228BD">
      <w:pPr>
        <w:pStyle w:val="Akapitzlist"/>
        <w:numPr>
          <w:ilvl w:val="0"/>
          <w:numId w:val="9"/>
        </w:numPr>
        <w:spacing w:after="0" w:line="276" w:lineRule="auto"/>
        <w:jc w:val="both"/>
        <w:rPr>
          <w:rFonts w:ascii="Verdana" w:hAnsi="Verdana"/>
          <w:b/>
          <w:sz w:val="18"/>
          <w:szCs w:val="18"/>
        </w:rPr>
      </w:pPr>
      <w:r w:rsidRPr="00EB456E">
        <w:rPr>
          <w:rFonts w:ascii="Verdana" w:hAnsi="Verdana"/>
          <w:sz w:val="18"/>
          <w:szCs w:val="18"/>
        </w:rPr>
        <w:t>Terminy realizacji poszczególnych etapów projektowania uwzględniają czas trwania postępowań administracyjnych wg KPA. W przypadku przedłużania się tych terminów z przyczyn niezależnych od Jednostki Projektowania (np. ewentualne dodatkowe wymagania wynikające z postępowania administracyjnego, zmian przepisów prawa, wymogów stawianych przez dostawców mediów, protesty i odwołania Stron, sprawy własnościowe, zgody na wejście w teren) oraz w następstwie okoliczności leżących po stronie Zamawiającego i innych utrudnień lub przeszkód dających się przypisać Zamawiającemu, każdorazowo będzie ustalany, obustronnie uzgodniony, nowy termin. Za takie przedłużenie Jednostka  Projektowania odpowiedzialności nie ponosi</w:t>
      </w:r>
      <w:r w:rsidR="00DF1EE5" w:rsidRPr="00EB456E">
        <w:rPr>
          <w:rFonts w:ascii="Verdana" w:hAnsi="Verdana"/>
          <w:sz w:val="18"/>
          <w:szCs w:val="18"/>
        </w:rPr>
        <w:t>.</w:t>
      </w:r>
      <w:r w:rsidR="0028420E" w:rsidRPr="00EB456E">
        <w:rPr>
          <w:rFonts w:ascii="Verdana" w:hAnsi="Verdana" w:cs="MS Reference Sans Serif"/>
          <w:sz w:val="18"/>
          <w:szCs w:val="18"/>
        </w:rPr>
        <w:t xml:space="preserve"> </w:t>
      </w:r>
    </w:p>
    <w:p w14:paraId="4AB4BDBC" w14:textId="77777777" w:rsidR="0028420E" w:rsidRPr="00EB456E" w:rsidRDefault="0028420E" w:rsidP="006228BD">
      <w:pPr>
        <w:spacing w:line="276" w:lineRule="auto"/>
        <w:ind w:left="709"/>
        <w:jc w:val="both"/>
        <w:rPr>
          <w:rFonts w:ascii="Verdana" w:hAnsi="Verdana"/>
          <w:bCs/>
          <w:sz w:val="18"/>
          <w:szCs w:val="18"/>
        </w:rPr>
      </w:pPr>
    </w:p>
    <w:p w14:paraId="12DFA985" w14:textId="77777777" w:rsidR="0028420E" w:rsidRPr="00EB456E" w:rsidRDefault="0028420E" w:rsidP="006228BD">
      <w:pPr>
        <w:spacing w:line="276" w:lineRule="auto"/>
        <w:jc w:val="center"/>
        <w:rPr>
          <w:rFonts w:ascii="Verdana" w:hAnsi="Verdana"/>
          <w:bCs/>
          <w:sz w:val="18"/>
          <w:szCs w:val="18"/>
        </w:rPr>
      </w:pPr>
      <w:r w:rsidRPr="00EB456E">
        <w:rPr>
          <w:rFonts w:ascii="Verdana" w:hAnsi="Verdana"/>
          <w:sz w:val="18"/>
          <w:szCs w:val="18"/>
        </w:rPr>
        <w:t>§5</w:t>
      </w:r>
    </w:p>
    <w:p w14:paraId="29770D16" w14:textId="77777777" w:rsidR="0028420E" w:rsidRPr="00EB456E" w:rsidRDefault="0028420E" w:rsidP="006228BD">
      <w:pPr>
        <w:numPr>
          <w:ilvl w:val="0"/>
          <w:numId w:val="10"/>
        </w:numPr>
        <w:spacing w:line="276" w:lineRule="auto"/>
        <w:jc w:val="both"/>
        <w:rPr>
          <w:rFonts w:ascii="Verdana" w:hAnsi="Verdana"/>
          <w:sz w:val="18"/>
          <w:szCs w:val="18"/>
          <w:lang w:val="x-none" w:eastAsia="x-none"/>
        </w:rPr>
      </w:pPr>
      <w:r w:rsidRPr="00EB456E">
        <w:rPr>
          <w:rFonts w:ascii="Verdana" w:hAnsi="Verdana"/>
          <w:sz w:val="18"/>
          <w:szCs w:val="18"/>
          <w:lang w:val="x-none" w:eastAsia="x-none"/>
        </w:rPr>
        <w:t>Odbiór dokumentacji odbywać się będzie zgo</w:t>
      </w:r>
      <w:r w:rsidR="005D57F2" w:rsidRPr="00EB456E">
        <w:rPr>
          <w:rFonts w:ascii="Verdana" w:hAnsi="Verdana"/>
          <w:sz w:val="18"/>
          <w:szCs w:val="18"/>
          <w:lang w:val="x-none" w:eastAsia="x-none"/>
        </w:rPr>
        <w:t>dnie z etapami wymienionymi w §</w:t>
      </w:r>
      <w:r w:rsidRPr="00EB456E">
        <w:rPr>
          <w:rFonts w:ascii="Verdana" w:hAnsi="Verdana"/>
          <w:sz w:val="18"/>
          <w:szCs w:val="18"/>
          <w:lang w:val="x-none" w:eastAsia="x-none"/>
        </w:rPr>
        <w:t>4</w:t>
      </w:r>
      <w:r w:rsidRPr="00EB456E">
        <w:rPr>
          <w:rFonts w:ascii="Verdana" w:hAnsi="Verdana"/>
          <w:sz w:val="18"/>
          <w:szCs w:val="18"/>
          <w:lang w:eastAsia="x-none"/>
        </w:rPr>
        <w:t xml:space="preserve"> ust 1</w:t>
      </w:r>
      <w:r w:rsidRPr="00EB456E">
        <w:rPr>
          <w:rFonts w:ascii="Verdana" w:hAnsi="Verdana"/>
          <w:sz w:val="18"/>
          <w:szCs w:val="18"/>
          <w:lang w:val="x-none" w:eastAsia="x-none"/>
        </w:rPr>
        <w:t>. Strony ustalają, że Zamawiający dokona odrębnego odbioru poszczególnych etapów prac projektowych.</w:t>
      </w:r>
    </w:p>
    <w:p w14:paraId="573DE08E" w14:textId="77777777" w:rsidR="008718D5" w:rsidRPr="00EB456E" w:rsidRDefault="0028420E" w:rsidP="006228BD">
      <w:pPr>
        <w:numPr>
          <w:ilvl w:val="0"/>
          <w:numId w:val="10"/>
        </w:numPr>
        <w:spacing w:line="276" w:lineRule="auto"/>
        <w:jc w:val="both"/>
        <w:rPr>
          <w:rFonts w:ascii="Verdana" w:hAnsi="Verdana"/>
          <w:sz w:val="18"/>
          <w:szCs w:val="18"/>
          <w:lang w:eastAsia="x-none"/>
        </w:rPr>
      </w:pPr>
      <w:r w:rsidRPr="00EB456E">
        <w:rPr>
          <w:rFonts w:ascii="Verdana" w:hAnsi="Verdana"/>
          <w:sz w:val="18"/>
          <w:szCs w:val="18"/>
          <w:lang w:val="x-none" w:eastAsia="x-none"/>
        </w:rPr>
        <w:t xml:space="preserve">Jednostka Projektowania </w:t>
      </w:r>
      <w:r w:rsidR="008F5128" w:rsidRPr="00EB456E">
        <w:rPr>
          <w:rFonts w:ascii="Verdana" w:hAnsi="Verdana"/>
          <w:color w:val="000000"/>
          <w:sz w:val="18"/>
          <w:szCs w:val="18"/>
        </w:rPr>
        <w:t xml:space="preserve">nie później niż </w:t>
      </w:r>
      <w:r w:rsidRPr="00EB456E">
        <w:rPr>
          <w:rFonts w:ascii="Verdana" w:hAnsi="Verdana"/>
          <w:sz w:val="18"/>
          <w:szCs w:val="18"/>
          <w:lang w:eastAsia="x-none"/>
        </w:rPr>
        <w:t>1</w:t>
      </w:r>
      <w:r w:rsidR="008F5128" w:rsidRPr="00EB456E">
        <w:rPr>
          <w:rFonts w:ascii="Verdana" w:hAnsi="Verdana"/>
          <w:sz w:val="18"/>
          <w:szCs w:val="18"/>
          <w:lang w:eastAsia="x-none"/>
        </w:rPr>
        <w:t>5</w:t>
      </w:r>
      <w:r w:rsidRPr="00EB456E">
        <w:rPr>
          <w:rFonts w:ascii="Verdana" w:hAnsi="Verdana"/>
          <w:sz w:val="18"/>
          <w:szCs w:val="18"/>
          <w:lang w:val="x-none" w:eastAsia="x-none"/>
        </w:rPr>
        <w:t xml:space="preserve"> dni roboczych przed upływem terminu wykonania poszczególnych etapów</w:t>
      </w:r>
      <w:r w:rsidR="00527811" w:rsidRPr="00EB456E">
        <w:rPr>
          <w:rFonts w:ascii="Verdana" w:hAnsi="Verdana"/>
          <w:sz w:val="18"/>
          <w:szCs w:val="18"/>
          <w:lang w:eastAsia="x-none"/>
        </w:rPr>
        <w:t>* przedmiotu umowy</w:t>
      </w:r>
      <w:r w:rsidRPr="00EB456E">
        <w:rPr>
          <w:rFonts w:ascii="Verdana" w:hAnsi="Verdana"/>
          <w:sz w:val="18"/>
          <w:szCs w:val="18"/>
          <w:lang w:val="x-none" w:eastAsia="x-none"/>
        </w:rPr>
        <w:t xml:space="preserve"> przedłoży projekty (jeden egzemplarz</w:t>
      </w:r>
      <w:r w:rsidR="008F5128" w:rsidRPr="00EB456E">
        <w:rPr>
          <w:rFonts w:ascii="Verdana" w:hAnsi="Verdana"/>
          <w:color w:val="000000"/>
          <w:sz w:val="18"/>
          <w:szCs w:val="18"/>
        </w:rPr>
        <w:t xml:space="preserve"> w wersji papierowej oraz w wersji elektronicznej</w:t>
      </w:r>
      <w:r w:rsidRPr="00EB456E">
        <w:rPr>
          <w:rFonts w:ascii="Verdana" w:hAnsi="Verdana"/>
          <w:sz w:val="18"/>
          <w:szCs w:val="18"/>
          <w:lang w:val="x-none" w:eastAsia="x-none"/>
        </w:rPr>
        <w:t>), do zweryfikowania przez Zamawiającego.</w:t>
      </w:r>
      <w:r w:rsidR="00FA6A68" w:rsidRPr="00EB456E">
        <w:rPr>
          <w:rFonts w:ascii="Verdana" w:hAnsi="Verdana"/>
          <w:color w:val="000000"/>
          <w:sz w:val="18"/>
          <w:szCs w:val="18"/>
        </w:rPr>
        <w:t xml:space="preserve"> </w:t>
      </w:r>
      <w:r w:rsidR="008718D5" w:rsidRPr="00EB456E">
        <w:rPr>
          <w:rFonts w:ascii="Verdana" w:hAnsi="Verdana"/>
          <w:color w:val="000000"/>
          <w:sz w:val="18"/>
          <w:szCs w:val="18"/>
        </w:rPr>
        <w:t>Opracowania</w:t>
      </w:r>
      <w:r w:rsidR="00FA6A68" w:rsidRPr="00EB456E">
        <w:rPr>
          <w:rFonts w:ascii="Verdana" w:hAnsi="Verdana"/>
          <w:color w:val="000000"/>
          <w:sz w:val="18"/>
          <w:szCs w:val="18"/>
        </w:rPr>
        <w:t xml:space="preserve"> winny być podzielone na</w:t>
      </w:r>
      <w:r w:rsidR="008718D5" w:rsidRPr="00EB456E">
        <w:rPr>
          <w:rFonts w:ascii="Verdana" w:hAnsi="Verdana"/>
          <w:color w:val="000000"/>
          <w:sz w:val="18"/>
          <w:szCs w:val="18"/>
        </w:rPr>
        <w:t xml:space="preserve"> występujące w projekcie</w:t>
      </w:r>
      <w:r w:rsidR="00FA6A68" w:rsidRPr="00EB456E">
        <w:rPr>
          <w:rFonts w:ascii="Verdana" w:hAnsi="Verdana"/>
          <w:color w:val="000000"/>
          <w:sz w:val="18"/>
          <w:szCs w:val="18"/>
        </w:rPr>
        <w:t xml:space="preserve"> branże,</w:t>
      </w:r>
      <w:r w:rsidR="00527811" w:rsidRPr="00EB456E">
        <w:rPr>
          <w:rFonts w:ascii="Verdana" w:hAnsi="Verdana"/>
          <w:color w:val="000000"/>
          <w:sz w:val="18"/>
          <w:szCs w:val="18"/>
        </w:rPr>
        <w:t xml:space="preserve"> odpowiadające </w:t>
      </w:r>
      <w:r w:rsidR="00DD267A" w:rsidRPr="00EB456E">
        <w:rPr>
          <w:rFonts w:ascii="Verdana" w:hAnsi="Verdana"/>
          <w:color w:val="000000"/>
          <w:sz w:val="18"/>
          <w:szCs w:val="18"/>
        </w:rPr>
        <w:t>specjalnościom, w których</w:t>
      </w:r>
      <w:r w:rsidR="00FA6A68" w:rsidRPr="00EB456E">
        <w:rPr>
          <w:rFonts w:ascii="Verdana" w:hAnsi="Verdana"/>
          <w:color w:val="000000"/>
          <w:sz w:val="18"/>
          <w:szCs w:val="18"/>
        </w:rPr>
        <w:t xml:space="preserve"> są obecnie nadawane uprawnienia budowlane.</w:t>
      </w:r>
      <w:r w:rsidRPr="00EB456E">
        <w:rPr>
          <w:rFonts w:ascii="Verdana" w:hAnsi="Verdana"/>
          <w:sz w:val="18"/>
          <w:szCs w:val="18"/>
          <w:lang w:val="x-none" w:eastAsia="x-none"/>
        </w:rPr>
        <w:t xml:space="preserve"> </w:t>
      </w:r>
      <w:r w:rsidR="00527811" w:rsidRPr="00EB456E">
        <w:rPr>
          <w:rFonts w:ascii="Verdana" w:hAnsi="Verdana"/>
          <w:sz w:val="18"/>
          <w:szCs w:val="18"/>
          <w:lang w:eastAsia="x-none"/>
        </w:rPr>
        <w:t xml:space="preserve">Zamawiający </w:t>
      </w:r>
      <w:r w:rsidR="008718D5" w:rsidRPr="00EB456E">
        <w:rPr>
          <w:rFonts w:ascii="Verdana" w:hAnsi="Verdana"/>
          <w:sz w:val="18"/>
          <w:szCs w:val="18"/>
          <w:lang w:val="x-none" w:eastAsia="x-none"/>
        </w:rPr>
        <w:t xml:space="preserve">w terminie do 10 dni </w:t>
      </w:r>
      <w:r w:rsidR="008718D5" w:rsidRPr="00EB456E">
        <w:rPr>
          <w:rFonts w:ascii="Verdana" w:hAnsi="Verdana"/>
          <w:sz w:val="18"/>
          <w:szCs w:val="18"/>
          <w:lang w:val="x-none" w:eastAsia="x-none"/>
        </w:rPr>
        <w:lastRenderedPageBreak/>
        <w:t>roboczych od daty otrzymania kompletnej dokumentacji proje</w:t>
      </w:r>
      <w:r w:rsidR="00C61EC1" w:rsidRPr="00EB456E">
        <w:rPr>
          <w:rFonts w:ascii="Verdana" w:hAnsi="Verdana"/>
          <w:sz w:val="18"/>
          <w:szCs w:val="18"/>
          <w:lang w:val="x-none" w:eastAsia="x-none"/>
        </w:rPr>
        <w:t>ktowej dokona jej weryfikacji i </w:t>
      </w:r>
      <w:r w:rsidR="008718D5" w:rsidRPr="00EB456E">
        <w:rPr>
          <w:rFonts w:ascii="Verdana" w:hAnsi="Verdana"/>
          <w:sz w:val="18"/>
          <w:szCs w:val="18"/>
          <w:lang w:val="x-none" w:eastAsia="x-none"/>
        </w:rPr>
        <w:t>przekaże Jednostce Projektowania ewentualne uwagi.</w:t>
      </w:r>
    </w:p>
    <w:p w14:paraId="7BDC8013" w14:textId="77777777" w:rsidR="008F5128" w:rsidRPr="00EB456E" w:rsidRDefault="0028420E" w:rsidP="006228BD">
      <w:pPr>
        <w:numPr>
          <w:ilvl w:val="0"/>
          <w:numId w:val="10"/>
        </w:numPr>
        <w:spacing w:line="276" w:lineRule="auto"/>
        <w:jc w:val="both"/>
        <w:rPr>
          <w:rFonts w:ascii="Verdana" w:hAnsi="Verdana"/>
          <w:color w:val="FF0000"/>
          <w:sz w:val="18"/>
          <w:szCs w:val="18"/>
          <w:lang w:eastAsia="x-none"/>
        </w:rPr>
      </w:pPr>
      <w:r w:rsidRPr="00EB456E">
        <w:rPr>
          <w:rFonts w:ascii="Verdana" w:hAnsi="Verdana"/>
          <w:sz w:val="18"/>
          <w:szCs w:val="18"/>
          <w:lang w:val="x-none" w:eastAsia="x-none"/>
        </w:rPr>
        <w:t xml:space="preserve">Jednostka Projektowania </w:t>
      </w:r>
      <w:r w:rsidR="008F5128" w:rsidRPr="00EB456E">
        <w:rPr>
          <w:rFonts w:ascii="Verdana" w:hAnsi="Verdana"/>
          <w:sz w:val="18"/>
          <w:szCs w:val="18"/>
          <w:lang w:eastAsia="x-none"/>
        </w:rPr>
        <w:t xml:space="preserve">w ciągu 5 dni roboczych </w:t>
      </w:r>
      <w:r w:rsidRPr="00EB456E">
        <w:rPr>
          <w:rFonts w:ascii="Verdana" w:hAnsi="Verdana"/>
          <w:sz w:val="18"/>
          <w:szCs w:val="18"/>
          <w:lang w:val="x-none" w:eastAsia="x-none"/>
        </w:rPr>
        <w:t xml:space="preserve">skoryguje błędy i uzupełni dokumentację zgodnie z uwagami </w:t>
      </w:r>
      <w:r w:rsidR="00921F63" w:rsidRPr="00EB456E">
        <w:rPr>
          <w:rFonts w:ascii="Verdana" w:hAnsi="Verdana"/>
          <w:sz w:val="18"/>
          <w:szCs w:val="18"/>
          <w:lang w:eastAsia="x-none"/>
        </w:rPr>
        <w:t>Zamawiającego</w:t>
      </w:r>
      <w:r w:rsidRPr="00EB456E">
        <w:rPr>
          <w:rFonts w:ascii="Verdana" w:hAnsi="Verdana"/>
          <w:sz w:val="18"/>
          <w:szCs w:val="18"/>
          <w:lang w:val="x-none" w:eastAsia="x-none"/>
        </w:rPr>
        <w:t xml:space="preserve"> lub złoży pisemne uzasadnienie odmowy wprowadzenia uwag</w:t>
      </w:r>
      <w:r w:rsidR="008F5128" w:rsidRPr="00EB456E">
        <w:rPr>
          <w:rFonts w:ascii="Verdana" w:hAnsi="Verdana"/>
          <w:sz w:val="18"/>
          <w:szCs w:val="18"/>
          <w:lang w:eastAsia="x-none"/>
        </w:rPr>
        <w:t>.</w:t>
      </w:r>
    </w:p>
    <w:p w14:paraId="552A4699" w14:textId="77777777" w:rsidR="0028420E" w:rsidRPr="00EB456E" w:rsidRDefault="0028420E" w:rsidP="006228BD">
      <w:pPr>
        <w:numPr>
          <w:ilvl w:val="0"/>
          <w:numId w:val="10"/>
        </w:numPr>
        <w:spacing w:line="276" w:lineRule="auto"/>
        <w:jc w:val="both"/>
        <w:rPr>
          <w:rFonts w:ascii="Verdana" w:eastAsia="Calibri" w:hAnsi="Verdana"/>
          <w:sz w:val="18"/>
          <w:szCs w:val="18"/>
        </w:rPr>
      </w:pPr>
      <w:r w:rsidRPr="00EB456E">
        <w:rPr>
          <w:rFonts w:ascii="Verdana" w:eastAsia="Calibri" w:hAnsi="Verdana"/>
          <w:sz w:val="18"/>
          <w:szCs w:val="18"/>
        </w:rPr>
        <w:t xml:space="preserve">Jednostka Projektowania dostarczy Zamawiającemu </w:t>
      </w:r>
      <w:r w:rsidR="00921F63" w:rsidRPr="00EB456E">
        <w:rPr>
          <w:rFonts w:ascii="Verdana" w:eastAsia="Calibri" w:hAnsi="Verdana"/>
          <w:sz w:val="18"/>
          <w:szCs w:val="18"/>
        </w:rPr>
        <w:t>komplet zweryfikowanej i zatwierdzonej</w:t>
      </w:r>
      <w:r w:rsidR="00C714AC" w:rsidRPr="00EB456E">
        <w:rPr>
          <w:rFonts w:ascii="Verdana" w:eastAsia="Calibri" w:hAnsi="Verdana"/>
          <w:sz w:val="18"/>
          <w:szCs w:val="18"/>
        </w:rPr>
        <w:t xml:space="preserve"> przez Zamawiającego</w:t>
      </w:r>
      <w:r w:rsidR="00921F63" w:rsidRPr="00EB456E">
        <w:rPr>
          <w:rFonts w:ascii="Verdana" w:eastAsia="Calibri" w:hAnsi="Verdana"/>
          <w:sz w:val="18"/>
          <w:szCs w:val="18"/>
        </w:rPr>
        <w:t xml:space="preserve"> dokumentacji będącej przedmiotem odbioru I </w:t>
      </w:r>
      <w:proofErr w:type="spellStart"/>
      <w:r w:rsidR="00921F63" w:rsidRPr="00EB456E">
        <w:rPr>
          <w:rFonts w:ascii="Verdana" w:eastAsia="Calibri" w:hAnsi="Verdana"/>
          <w:sz w:val="18"/>
          <w:szCs w:val="18"/>
        </w:rPr>
        <w:t>i</w:t>
      </w:r>
      <w:proofErr w:type="spellEnd"/>
      <w:r w:rsidR="00921F63" w:rsidRPr="00EB456E">
        <w:rPr>
          <w:rFonts w:ascii="Verdana" w:eastAsia="Calibri" w:hAnsi="Verdana"/>
          <w:sz w:val="18"/>
          <w:szCs w:val="18"/>
        </w:rPr>
        <w:t xml:space="preserve"> II etapu* prac projektowych</w:t>
      </w:r>
      <w:r w:rsidR="00C714AC" w:rsidRPr="00EB456E">
        <w:rPr>
          <w:rFonts w:ascii="Verdana" w:eastAsia="Calibri" w:hAnsi="Verdana"/>
          <w:sz w:val="18"/>
          <w:szCs w:val="18"/>
        </w:rPr>
        <w:t xml:space="preserve"> w </w:t>
      </w:r>
      <w:r w:rsidRPr="00EB456E">
        <w:rPr>
          <w:rFonts w:ascii="Verdana" w:eastAsia="Calibri" w:hAnsi="Verdana"/>
          <w:sz w:val="18"/>
          <w:szCs w:val="18"/>
        </w:rPr>
        <w:t>następującym zestawieniu:</w:t>
      </w:r>
    </w:p>
    <w:p w14:paraId="51E3326C" w14:textId="77777777" w:rsidR="002C2D44" w:rsidRPr="00EB456E" w:rsidRDefault="002C2D44" w:rsidP="006228BD">
      <w:pPr>
        <w:numPr>
          <w:ilvl w:val="1"/>
          <w:numId w:val="10"/>
        </w:numPr>
        <w:spacing w:line="276" w:lineRule="auto"/>
        <w:jc w:val="both"/>
        <w:rPr>
          <w:rFonts w:ascii="Verdana" w:eastAsia="Calibri" w:hAnsi="Verdana"/>
          <w:sz w:val="18"/>
          <w:szCs w:val="18"/>
        </w:rPr>
      </w:pPr>
      <w:r w:rsidRPr="00EB456E">
        <w:rPr>
          <w:rFonts w:ascii="Verdana" w:hAnsi="Verdana"/>
          <w:bCs/>
          <w:iCs/>
          <w:color w:val="000000"/>
          <w:sz w:val="18"/>
          <w:szCs w:val="18"/>
        </w:rPr>
        <w:t xml:space="preserve">Wersja </w:t>
      </w:r>
      <w:r w:rsidR="00C714AC" w:rsidRPr="00EB456E">
        <w:rPr>
          <w:rFonts w:ascii="Verdana" w:hAnsi="Verdana"/>
          <w:bCs/>
          <w:iCs/>
          <w:color w:val="000000"/>
          <w:sz w:val="18"/>
          <w:szCs w:val="18"/>
        </w:rPr>
        <w:t>„</w:t>
      </w:r>
      <w:r w:rsidRPr="00EB456E">
        <w:rPr>
          <w:rFonts w:ascii="Verdana" w:hAnsi="Verdana"/>
          <w:bCs/>
          <w:iCs/>
          <w:color w:val="000000"/>
          <w:sz w:val="18"/>
          <w:szCs w:val="18"/>
        </w:rPr>
        <w:t>papierowa</w:t>
      </w:r>
      <w:r w:rsidR="00C714AC" w:rsidRPr="00EB456E">
        <w:rPr>
          <w:rFonts w:ascii="Verdana" w:hAnsi="Verdana"/>
          <w:bCs/>
          <w:iCs/>
          <w:color w:val="000000"/>
          <w:sz w:val="18"/>
          <w:szCs w:val="18"/>
        </w:rPr>
        <w:t>”</w:t>
      </w:r>
      <w:r w:rsidRPr="00EB456E">
        <w:rPr>
          <w:rFonts w:ascii="Verdana" w:hAnsi="Verdana"/>
          <w:bCs/>
          <w:iCs/>
          <w:color w:val="000000"/>
          <w:sz w:val="18"/>
          <w:szCs w:val="18"/>
        </w:rPr>
        <w:t>:</w:t>
      </w:r>
    </w:p>
    <w:p w14:paraId="14124715" w14:textId="77777777" w:rsidR="00230EE7" w:rsidRPr="00EB456E" w:rsidRDefault="00230EE7" w:rsidP="006228BD">
      <w:pPr>
        <w:numPr>
          <w:ilvl w:val="2"/>
          <w:numId w:val="10"/>
        </w:numPr>
        <w:spacing w:line="276" w:lineRule="auto"/>
        <w:jc w:val="both"/>
        <w:rPr>
          <w:rFonts w:ascii="Verdana" w:eastAsia="Calibri" w:hAnsi="Verdana"/>
          <w:sz w:val="18"/>
          <w:szCs w:val="18"/>
        </w:rPr>
      </w:pPr>
      <w:r w:rsidRPr="00EB456E">
        <w:rPr>
          <w:rFonts w:ascii="Verdana" w:eastAsia="Calibri" w:hAnsi="Verdana"/>
          <w:sz w:val="18"/>
          <w:szCs w:val="18"/>
        </w:rPr>
        <w:t>Koncepcja – 2 egzemplarze</w:t>
      </w:r>
      <w:r w:rsidR="0044037F" w:rsidRPr="00EB456E">
        <w:rPr>
          <w:rFonts w:ascii="Verdana" w:eastAsia="Calibri" w:hAnsi="Verdana"/>
          <w:sz w:val="18"/>
          <w:szCs w:val="18"/>
        </w:rPr>
        <w:t xml:space="preserve"> dla Zamawiającego</w:t>
      </w:r>
      <w:r w:rsidRPr="00EB456E">
        <w:rPr>
          <w:rFonts w:ascii="Verdana" w:eastAsia="Calibri" w:hAnsi="Verdana"/>
          <w:sz w:val="18"/>
          <w:szCs w:val="18"/>
        </w:rPr>
        <w:t xml:space="preserve"> </w:t>
      </w:r>
      <w:r w:rsidR="0044037F" w:rsidRPr="00EB456E">
        <w:rPr>
          <w:rFonts w:ascii="Verdana" w:eastAsia="Calibri" w:hAnsi="Verdana"/>
          <w:sz w:val="18"/>
          <w:szCs w:val="18"/>
        </w:rPr>
        <w:t>(</w:t>
      </w:r>
      <w:r w:rsidR="001029B7" w:rsidRPr="00EB456E">
        <w:rPr>
          <w:rFonts w:ascii="Verdana" w:eastAsia="Calibri" w:hAnsi="Verdana"/>
          <w:sz w:val="18"/>
          <w:szCs w:val="18"/>
        </w:rPr>
        <w:t xml:space="preserve">oraz </w:t>
      </w:r>
      <w:r w:rsidR="00FA094E" w:rsidRPr="00EB456E">
        <w:rPr>
          <w:rFonts w:ascii="Verdana" w:eastAsia="Calibri" w:hAnsi="Verdana"/>
          <w:sz w:val="18"/>
          <w:szCs w:val="18"/>
        </w:rPr>
        <w:t>egzemplarz</w:t>
      </w:r>
      <w:r w:rsidR="00767502" w:rsidRPr="00EB456E">
        <w:rPr>
          <w:rFonts w:ascii="Verdana" w:eastAsia="Calibri" w:hAnsi="Verdana"/>
          <w:sz w:val="18"/>
          <w:szCs w:val="18"/>
        </w:rPr>
        <w:t>e</w:t>
      </w:r>
      <w:r w:rsidR="0044037F" w:rsidRPr="00EB456E">
        <w:rPr>
          <w:rFonts w:ascii="Verdana" w:eastAsia="Calibri" w:hAnsi="Verdana"/>
          <w:sz w:val="18"/>
          <w:szCs w:val="18"/>
        </w:rPr>
        <w:t xml:space="preserve"> do </w:t>
      </w:r>
      <w:r w:rsidR="00767502" w:rsidRPr="00EB456E">
        <w:rPr>
          <w:rFonts w:ascii="Verdana" w:eastAsia="Calibri" w:hAnsi="Verdana"/>
          <w:sz w:val="18"/>
          <w:szCs w:val="18"/>
        </w:rPr>
        <w:t>wniosku o wydanie decyzji o ustaleniu lokalizacji inwestycji celu publicznego</w:t>
      </w:r>
      <w:r w:rsidRPr="00EB456E">
        <w:rPr>
          <w:rFonts w:ascii="Verdana" w:eastAsia="Calibri" w:hAnsi="Verdana"/>
          <w:sz w:val="18"/>
          <w:szCs w:val="18"/>
        </w:rPr>
        <w:t>)</w:t>
      </w:r>
      <w:r w:rsidR="00767502" w:rsidRPr="00EB456E">
        <w:rPr>
          <w:rFonts w:ascii="Verdana" w:eastAsia="Calibri" w:hAnsi="Verdana"/>
          <w:sz w:val="18"/>
          <w:szCs w:val="18"/>
        </w:rPr>
        <w:t>,</w:t>
      </w:r>
    </w:p>
    <w:p w14:paraId="1C3DAF0C" w14:textId="77777777" w:rsidR="00767502" w:rsidRPr="00EB456E" w:rsidRDefault="001412F2" w:rsidP="006228BD">
      <w:pPr>
        <w:numPr>
          <w:ilvl w:val="2"/>
          <w:numId w:val="10"/>
        </w:numPr>
        <w:spacing w:line="276" w:lineRule="auto"/>
        <w:jc w:val="both"/>
        <w:rPr>
          <w:rFonts w:ascii="Verdana" w:eastAsia="Calibri" w:hAnsi="Verdana"/>
          <w:sz w:val="18"/>
          <w:szCs w:val="18"/>
        </w:rPr>
      </w:pPr>
      <w:r w:rsidRPr="00EB456E">
        <w:rPr>
          <w:rFonts w:ascii="Verdana" w:hAnsi="Verdana"/>
          <w:bCs/>
          <w:iCs/>
          <w:color w:val="000000"/>
          <w:sz w:val="18"/>
          <w:szCs w:val="18"/>
        </w:rPr>
        <w:t>Projekt</w:t>
      </w:r>
      <w:r w:rsidR="002C2D44" w:rsidRPr="00EB456E">
        <w:rPr>
          <w:rFonts w:ascii="Verdana" w:hAnsi="Verdana"/>
          <w:bCs/>
          <w:iCs/>
          <w:color w:val="000000"/>
          <w:sz w:val="18"/>
          <w:szCs w:val="18"/>
        </w:rPr>
        <w:t xml:space="preserve"> budowlan</w:t>
      </w:r>
      <w:r w:rsidRPr="00EB456E">
        <w:rPr>
          <w:rFonts w:ascii="Verdana" w:hAnsi="Verdana"/>
          <w:bCs/>
          <w:iCs/>
          <w:color w:val="000000"/>
          <w:sz w:val="18"/>
          <w:szCs w:val="18"/>
        </w:rPr>
        <w:t>y</w:t>
      </w:r>
      <w:r w:rsidR="00767502" w:rsidRPr="00EB456E">
        <w:rPr>
          <w:rFonts w:ascii="Verdana" w:hAnsi="Verdana"/>
          <w:bCs/>
          <w:iCs/>
          <w:color w:val="000000"/>
          <w:sz w:val="18"/>
          <w:szCs w:val="18"/>
        </w:rPr>
        <w:t xml:space="preserve"> w podz</w:t>
      </w:r>
      <w:r w:rsidR="00C444CE" w:rsidRPr="00EB456E">
        <w:rPr>
          <w:rFonts w:ascii="Verdana" w:hAnsi="Verdana"/>
          <w:bCs/>
          <w:iCs/>
          <w:color w:val="000000"/>
          <w:sz w:val="18"/>
          <w:szCs w:val="18"/>
        </w:rPr>
        <w:t>iale na</w:t>
      </w:r>
      <w:r w:rsidR="00767502" w:rsidRPr="00EB456E">
        <w:rPr>
          <w:rFonts w:ascii="Verdana" w:hAnsi="Verdana"/>
          <w:bCs/>
          <w:iCs/>
          <w:color w:val="000000"/>
          <w:sz w:val="18"/>
          <w:szCs w:val="18"/>
        </w:rPr>
        <w:t>:</w:t>
      </w:r>
    </w:p>
    <w:p w14:paraId="05711E9A" w14:textId="77777777" w:rsidR="00767502" w:rsidRPr="00EB456E" w:rsidRDefault="00767502" w:rsidP="006228BD">
      <w:pPr>
        <w:numPr>
          <w:ilvl w:val="3"/>
          <w:numId w:val="10"/>
        </w:numPr>
        <w:spacing w:line="276" w:lineRule="auto"/>
        <w:jc w:val="both"/>
        <w:rPr>
          <w:rFonts w:ascii="Verdana" w:eastAsia="Calibri" w:hAnsi="Verdana"/>
          <w:sz w:val="18"/>
          <w:szCs w:val="18"/>
        </w:rPr>
      </w:pPr>
      <w:r w:rsidRPr="00EB456E">
        <w:rPr>
          <w:rFonts w:ascii="Verdana" w:hAnsi="Verdana"/>
          <w:bCs/>
          <w:iCs/>
          <w:color w:val="000000"/>
          <w:sz w:val="18"/>
          <w:szCs w:val="18"/>
        </w:rPr>
        <w:t xml:space="preserve">projekt </w:t>
      </w:r>
      <w:r w:rsidR="00EC64B2" w:rsidRPr="00EB456E">
        <w:rPr>
          <w:rFonts w:ascii="Verdana" w:hAnsi="Verdana"/>
          <w:bCs/>
          <w:iCs/>
          <w:color w:val="000000"/>
          <w:sz w:val="18"/>
          <w:szCs w:val="18"/>
        </w:rPr>
        <w:t>zagospodarowania</w:t>
      </w:r>
      <w:r w:rsidRPr="00EB456E">
        <w:rPr>
          <w:rFonts w:ascii="Verdana" w:hAnsi="Verdana"/>
          <w:bCs/>
          <w:iCs/>
          <w:color w:val="000000"/>
          <w:sz w:val="18"/>
          <w:szCs w:val="18"/>
        </w:rPr>
        <w:t xml:space="preserve"> działki lub terenu oraz projekt architektoniczno-budowlany </w:t>
      </w:r>
      <w:r w:rsidR="002C2D44" w:rsidRPr="00EB456E">
        <w:rPr>
          <w:rFonts w:ascii="Verdana" w:hAnsi="Verdana"/>
          <w:bCs/>
          <w:iCs/>
          <w:color w:val="000000"/>
          <w:sz w:val="18"/>
          <w:szCs w:val="18"/>
        </w:rPr>
        <w:t>-</w:t>
      </w:r>
      <w:r w:rsidR="00C714AC" w:rsidRPr="00EB456E">
        <w:rPr>
          <w:rFonts w:ascii="Verdana" w:hAnsi="Verdana"/>
          <w:bCs/>
          <w:iCs/>
          <w:color w:val="000000"/>
          <w:sz w:val="18"/>
          <w:szCs w:val="18"/>
        </w:rPr>
        <w:t xml:space="preserve"> </w:t>
      </w:r>
      <w:r w:rsidR="00230EE7" w:rsidRPr="00EB456E">
        <w:rPr>
          <w:rFonts w:ascii="Verdana" w:hAnsi="Verdana"/>
          <w:bCs/>
          <w:iCs/>
          <w:color w:val="000000"/>
          <w:sz w:val="18"/>
          <w:szCs w:val="18"/>
        </w:rPr>
        <w:t>5</w:t>
      </w:r>
      <w:r w:rsidR="002C2D44" w:rsidRPr="00EB456E">
        <w:rPr>
          <w:rFonts w:ascii="Verdana" w:hAnsi="Verdana"/>
          <w:bCs/>
          <w:iCs/>
          <w:color w:val="000000"/>
          <w:sz w:val="18"/>
          <w:szCs w:val="18"/>
        </w:rPr>
        <w:t xml:space="preserve"> </w:t>
      </w:r>
      <w:r w:rsidR="00C714AC" w:rsidRPr="00EB456E">
        <w:rPr>
          <w:rFonts w:ascii="Verdana" w:hAnsi="Verdana"/>
          <w:bCs/>
          <w:iCs/>
          <w:color w:val="000000"/>
          <w:sz w:val="18"/>
          <w:szCs w:val="18"/>
        </w:rPr>
        <w:t>egzemplarzy</w:t>
      </w:r>
      <w:r w:rsidR="002C2D44" w:rsidRPr="00EB456E">
        <w:rPr>
          <w:rFonts w:ascii="Verdana" w:hAnsi="Verdana"/>
          <w:bCs/>
          <w:iCs/>
          <w:color w:val="000000"/>
          <w:sz w:val="18"/>
          <w:szCs w:val="18"/>
        </w:rPr>
        <w:t xml:space="preserve"> (w tym </w:t>
      </w:r>
      <w:r w:rsidR="00230EE7" w:rsidRPr="00EB456E">
        <w:rPr>
          <w:rFonts w:ascii="Verdana" w:hAnsi="Verdana"/>
          <w:bCs/>
          <w:iCs/>
          <w:color w:val="000000"/>
          <w:sz w:val="18"/>
          <w:szCs w:val="18"/>
        </w:rPr>
        <w:t>3</w:t>
      </w:r>
      <w:r w:rsidR="002C2D44" w:rsidRPr="00EB456E">
        <w:rPr>
          <w:rFonts w:ascii="Verdana" w:hAnsi="Verdana"/>
          <w:bCs/>
          <w:iCs/>
          <w:color w:val="000000"/>
          <w:sz w:val="18"/>
          <w:szCs w:val="18"/>
        </w:rPr>
        <w:t xml:space="preserve"> dla potrzeb uzyskania pozwolenia na budowę)</w:t>
      </w:r>
      <w:r w:rsidR="00C714AC" w:rsidRPr="00EB456E">
        <w:rPr>
          <w:rFonts w:ascii="Verdana" w:hAnsi="Verdana"/>
          <w:bCs/>
          <w:iCs/>
          <w:color w:val="000000"/>
          <w:sz w:val="18"/>
          <w:szCs w:val="18"/>
        </w:rPr>
        <w:t>,</w:t>
      </w:r>
    </w:p>
    <w:p w14:paraId="5FAFB91C" w14:textId="77777777" w:rsidR="00230EE7" w:rsidRPr="00EB456E" w:rsidRDefault="00767502" w:rsidP="006228BD">
      <w:pPr>
        <w:numPr>
          <w:ilvl w:val="3"/>
          <w:numId w:val="10"/>
        </w:numPr>
        <w:spacing w:line="276" w:lineRule="auto"/>
        <w:jc w:val="both"/>
        <w:rPr>
          <w:rFonts w:ascii="Verdana" w:eastAsia="Calibri" w:hAnsi="Verdana"/>
          <w:sz w:val="18"/>
          <w:szCs w:val="18"/>
        </w:rPr>
      </w:pPr>
      <w:r w:rsidRPr="00EB456E">
        <w:rPr>
          <w:rFonts w:ascii="Verdana" w:eastAsia="Calibri" w:hAnsi="Verdana"/>
          <w:sz w:val="18"/>
          <w:szCs w:val="18"/>
        </w:rPr>
        <w:t>p</w:t>
      </w:r>
      <w:r w:rsidR="001412F2" w:rsidRPr="00EB456E">
        <w:rPr>
          <w:rFonts w:ascii="Verdana" w:hAnsi="Verdana"/>
          <w:bCs/>
          <w:iCs/>
          <w:color w:val="000000"/>
          <w:sz w:val="18"/>
          <w:szCs w:val="18"/>
        </w:rPr>
        <w:t>rojekt</w:t>
      </w:r>
      <w:r w:rsidR="00230EE7" w:rsidRPr="00EB456E">
        <w:rPr>
          <w:rFonts w:ascii="Verdana" w:hAnsi="Verdana"/>
          <w:bCs/>
          <w:iCs/>
          <w:color w:val="000000"/>
          <w:sz w:val="18"/>
          <w:szCs w:val="18"/>
        </w:rPr>
        <w:t xml:space="preserve"> techniczn</w:t>
      </w:r>
      <w:r w:rsidR="001412F2" w:rsidRPr="00EB456E">
        <w:rPr>
          <w:rFonts w:ascii="Verdana" w:hAnsi="Verdana"/>
          <w:bCs/>
          <w:iCs/>
          <w:color w:val="000000"/>
          <w:sz w:val="18"/>
          <w:szCs w:val="18"/>
        </w:rPr>
        <w:t>y</w:t>
      </w:r>
      <w:r w:rsidR="00230EE7" w:rsidRPr="00EB456E">
        <w:rPr>
          <w:rFonts w:ascii="Verdana" w:hAnsi="Verdana"/>
          <w:bCs/>
          <w:iCs/>
          <w:color w:val="000000"/>
          <w:sz w:val="18"/>
          <w:szCs w:val="18"/>
        </w:rPr>
        <w:t xml:space="preserve"> – 3 egzemplarze,</w:t>
      </w:r>
    </w:p>
    <w:p w14:paraId="735D45BB" w14:textId="77777777" w:rsidR="00C714AC" w:rsidRPr="00EB456E" w:rsidRDefault="002C2D44" w:rsidP="006228BD">
      <w:pPr>
        <w:numPr>
          <w:ilvl w:val="2"/>
          <w:numId w:val="10"/>
        </w:numPr>
        <w:spacing w:line="276" w:lineRule="auto"/>
        <w:jc w:val="both"/>
        <w:rPr>
          <w:rFonts w:ascii="Verdana" w:eastAsia="Calibri" w:hAnsi="Verdana"/>
          <w:sz w:val="18"/>
          <w:szCs w:val="18"/>
        </w:rPr>
      </w:pPr>
      <w:r w:rsidRPr="00EB456E">
        <w:rPr>
          <w:rFonts w:ascii="Verdana" w:hAnsi="Verdana"/>
          <w:bCs/>
          <w:iCs/>
          <w:color w:val="000000"/>
          <w:sz w:val="18"/>
          <w:szCs w:val="18"/>
        </w:rPr>
        <w:t>Projekt wykonawcz</w:t>
      </w:r>
      <w:r w:rsidR="001412F2" w:rsidRPr="00EB456E">
        <w:rPr>
          <w:rFonts w:ascii="Verdana" w:hAnsi="Verdana"/>
          <w:bCs/>
          <w:iCs/>
          <w:color w:val="000000"/>
          <w:sz w:val="18"/>
          <w:szCs w:val="18"/>
        </w:rPr>
        <w:t>y</w:t>
      </w:r>
      <w:r w:rsidRPr="00EB456E">
        <w:rPr>
          <w:rFonts w:ascii="Verdana" w:hAnsi="Verdana"/>
          <w:bCs/>
          <w:iCs/>
          <w:color w:val="000000"/>
          <w:sz w:val="18"/>
          <w:szCs w:val="18"/>
        </w:rPr>
        <w:t xml:space="preserve"> -</w:t>
      </w:r>
      <w:r w:rsidR="00C714AC" w:rsidRPr="00EB456E">
        <w:rPr>
          <w:rFonts w:ascii="Verdana" w:hAnsi="Verdana"/>
          <w:bCs/>
          <w:iCs/>
          <w:color w:val="000000"/>
          <w:sz w:val="18"/>
          <w:szCs w:val="18"/>
        </w:rPr>
        <w:t xml:space="preserve"> </w:t>
      </w:r>
      <w:r w:rsidRPr="00EB456E">
        <w:rPr>
          <w:rFonts w:ascii="Verdana" w:hAnsi="Verdana"/>
          <w:bCs/>
          <w:iCs/>
          <w:color w:val="000000"/>
          <w:sz w:val="18"/>
          <w:szCs w:val="18"/>
        </w:rPr>
        <w:t xml:space="preserve">4 </w:t>
      </w:r>
      <w:r w:rsidR="00C714AC" w:rsidRPr="00EB456E">
        <w:rPr>
          <w:rFonts w:ascii="Verdana" w:hAnsi="Verdana"/>
          <w:bCs/>
          <w:iCs/>
          <w:color w:val="000000"/>
          <w:sz w:val="18"/>
          <w:szCs w:val="18"/>
        </w:rPr>
        <w:t>egzemplarze,</w:t>
      </w:r>
    </w:p>
    <w:p w14:paraId="5C48F99D" w14:textId="77777777" w:rsidR="00C714AC" w:rsidRPr="00EB456E" w:rsidRDefault="002C2D44" w:rsidP="006228BD">
      <w:pPr>
        <w:numPr>
          <w:ilvl w:val="2"/>
          <w:numId w:val="10"/>
        </w:numPr>
        <w:spacing w:line="276" w:lineRule="auto"/>
        <w:jc w:val="both"/>
        <w:rPr>
          <w:rFonts w:ascii="Verdana" w:eastAsia="Calibri" w:hAnsi="Verdana"/>
          <w:sz w:val="18"/>
          <w:szCs w:val="18"/>
        </w:rPr>
      </w:pPr>
      <w:r w:rsidRPr="00EB456E">
        <w:rPr>
          <w:rFonts w:ascii="Verdana" w:hAnsi="Verdana"/>
          <w:bCs/>
          <w:iCs/>
          <w:color w:val="000000"/>
          <w:sz w:val="18"/>
          <w:szCs w:val="18"/>
        </w:rPr>
        <w:t xml:space="preserve">Przedmiary robót - 2 </w:t>
      </w:r>
      <w:r w:rsidR="00C714AC" w:rsidRPr="00EB456E">
        <w:rPr>
          <w:rFonts w:ascii="Verdana" w:hAnsi="Verdana"/>
          <w:bCs/>
          <w:iCs/>
          <w:color w:val="000000"/>
          <w:sz w:val="18"/>
          <w:szCs w:val="18"/>
        </w:rPr>
        <w:t>egzemplarze,</w:t>
      </w:r>
    </w:p>
    <w:p w14:paraId="769CDE6A" w14:textId="77777777" w:rsidR="00C714AC" w:rsidRPr="00EB456E" w:rsidRDefault="002C2D44" w:rsidP="006228BD">
      <w:pPr>
        <w:numPr>
          <w:ilvl w:val="2"/>
          <w:numId w:val="10"/>
        </w:numPr>
        <w:spacing w:line="276" w:lineRule="auto"/>
        <w:jc w:val="both"/>
        <w:rPr>
          <w:rFonts w:ascii="Verdana" w:eastAsia="Calibri" w:hAnsi="Verdana"/>
          <w:sz w:val="18"/>
          <w:szCs w:val="18"/>
        </w:rPr>
      </w:pPr>
      <w:r w:rsidRPr="00EB456E">
        <w:rPr>
          <w:rFonts w:ascii="Verdana" w:hAnsi="Verdana"/>
          <w:bCs/>
          <w:iCs/>
          <w:color w:val="000000"/>
          <w:sz w:val="18"/>
          <w:szCs w:val="18"/>
        </w:rPr>
        <w:t xml:space="preserve">Kosztorysy inwestorskie - 2 </w:t>
      </w:r>
      <w:r w:rsidR="00C714AC" w:rsidRPr="00EB456E">
        <w:rPr>
          <w:rFonts w:ascii="Verdana" w:hAnsi="Verdana"/>
          <w:bCs/>
          <w:iCs/>
          <w:color w:val="000000"/>
          <w:sz w:val="18"/>
          <w:szCs w:val="18"/>
        </w:rPr>
        <w:t>egzemplarze,</w:t>
      </w:r>
    </w:p>
    <w:p w14:paraId="7B0D754D" w14:textId="77777777" w:rsidR="00C714AC" w:rsidRPr="00EB456E" w:rsidRDefault="00230EE7" w:rsidP="006228BD">
      <w:pPr>
        <w:numPr>
          <w:ilvl w:val="2"/>
          <w:numId w:val="10"/>
        </w:numPr>
        <w:spacing w:line="276" w:lineRule="auto"/>
        <w:jc w:val="both"/>
        <w:rPr>
          <w:rFonts w:ascii="Verdana" w:eastAsia="Calibri" w:hAnsi="Verdana"/>
          <w:sz w:val="18"/>
          <w:szCs w:val="18"/>
        </w:rPr>
      </w:pPr>
      <w:r w:rsidRPr="00EB456E">
        <w:rPr>
          <w:rFonts w:ascii="Verdana" w:hAnsi="Verdana"/>
          <w:bCs/>
          <w:iCs/>
          <w:color w:val="000000"/>
          <w:sz w:val="18"/>
          <w:szCs w:val="18"/>
        </w:rPr>
        <w:t>Szacunkow</w:t>
      </w:r>
      <w:r w:rsidR="00C444CE" w:rsidRPr="00EB456E">
        <w:rPr>
          <w:rFonts w:ascii="Verdana" w:hAnsi="Verdana"/>
          <w:bCs/>
          <w:iCs/>
          <w:color w:val="000000"/>
          <w:sz w:val="18"/>
          <w:szCs w:val="18"/>
        </w:rPr>
        <w:t>a</w:t>
      </w:r>
      <w:r w:rsidRPr="00EB456E">
        <w:rPr>
          <w:rFonts w:ascii="Verdana" w:hAnsi="Verdana"/>
          <w:bCs/>
          <w:iCs/>
          <w:color w:val="000000"/>
          <w:sz w:val="18"/>
          <w:szCs w:val="18"/>
        </w:rPr>
        <w:t xml:space="preserve"> i ostateczn</w:t>
      </w:r>
      <w:r w:rsidR="00C444CE" w:rsidRPr="00EB456E">
        <w:rPr>
          <w:rFonts w:ascii="Verdana" w:hAnsi="Verdana"/>
          <w:bCs/>
          <w:iCs/>
          <w:color w:val="000000"/>
          <w:sz w:val="18"/>
          <w:szCs w:val="18"/>
        </w:rPr>
        <w:t>a</w:t>
      </w:r>
      <w:r w:rsidRPr="00EB456E">
        <w:rPr>
          <w:rFonts w:ascii="Verdana" w:hAnsi="Verdana"/>
          <w:bCs/>
          <w:iCs/>
          <w:color w:val="000000"/>
          <w:sz w:val="18"/>
          <w:szCs w:val="18"/>
        </w:rPr>
        <w:t xml:space="preserve"> </w:t>
      </w:r>
      <w:r w:rsidR="00C444CE" w:rsidRPr="00EB456E">
        <w:rPr>
          <w:rFonts w:ascii="Verdana" w:hAnsi="Verdana"/>
          <w:bCs/>
          <w:iCs/>
          <w:color w:val="000000"/>
          <w:sz w:val="18"/>
          <w:szCs w:val="18"/>
        </w:rPr>
        <w:t xml:space="preserve">wartość kosztowa inwestycji </w:t>
      </w:r>
      <w:r w:rsidR="002C2D44" w:rsidRPr="00EB456E">
        <w:rPr>
          <w:rFonts w:ascii="Verdana" w:hAnsi="Verdana"/>
          <w:bCs/>
          <w:iCs/>
          <w:color w:val="000000"/>
          <w:sz w:val="18"/>
          <w:szCs w:val="18"/>
        </w:rPr>
        <w:t xml:space="preserve">- 2 </w:t>
      </w:r>
      <w:r w:rsidR="00C714AC" w:rsidRPr="00EB456E">
        <w:rPr>
          <w:rFonts w:ascii="Verdana" w:hAnsi="Verdana"/>
          <w:bCs/>
          <w:iCs/>
          <w:color w:val="000000"/>
          <w:sz w:val="18"/>
          <w:szCs w:val="18"/>
        </w:rPr>
        <w:t>egzemplarze,</w:t>
      </w:r>
    </w:p>
    <w:p w14:paraId="4E5A0149" w14:textId="77777777" w:rsidR="002C2D44" w:rsidRPr="00EB456E" w:rsidRDefault="002C2D44" w:rsidP="006228BD">
      <w:pPr>
        <w:numPr>
          <w:ilvl w:val="2"/>
          <w:numId w:val="10"/>
        </w:numPr>
        <w:spacing w:line="276" w:lineRule="auto"/>
        <w:jc w:val="both"/>
        <w:rPr>
          <w:rFonts w:ascii="Verdana" w:eastAsia="Calibri" w:hAnsi="Verdana"/>
          <w:sz w:val="18"/>
          <w:szCs w:val="18"/>
        </w:rPr>
      </w:pPr>
      <w:proofErr w:type="spellStart"/>
      <w:r w:rsidRPr="00EB456E">
        <w:rPr>
          <w:rFonts w:ascii="Verdana" w:hAnsi="Verdana"/>
          <w:bCs/>
          <w:iCs/>
          <w:color w:val="000000"/>
          <w:sz w:val="18"/>
          <w:szCs w:val="18"/>
        </w:rPr>
        <w:t>STWiORB</w:t>
      </w:r>
      <w:proofErr w:type="spellEnd"/>
      <w:r w:rsidRPr="00EB456E">
        <w:rPr>
          <w:rFonts w:ascii="Verdana" w:hAnsi="Verdana"/>
          <w:bCs/>
          <w:iCs/>
          <w:color w:val="000000"/>
          <w:sz w:val="18"/>
          <w:szCs w:val="18"/>
        </w:rPr>
        <w:t xml:space="preserve"> - 2 </w:t>
      </w:r>
      <w:r w:rsidR="00C714AC" w:rsidRPr="00EB456E">
        <w:rPr>
          <w:rFonts w:ascii="Verdana" w:hAnsi="Verdana"/>
          <w:bCs/>
          <w:iCs/>
          <w:color w:val="000000"/>
          <w:sz w:val="18"/>
          <w:szCs w:val="18"/>
        </w:rPr>
        <w:t>egzemplarze.</w:t>
      </w:r>
    </w:p>
    <w:p w14:paraId="6DF0202A" w14:textId="77777777" w:rsidR="001412F2" w:rsidRPr="00EB456E" w:rsidRDefault="001412F2" w:rsidP="006228BD">
      <w:pPr>
        <w:numPr>
          <w:ilvl w:val="1"/>
          <w:numId w:val="10"/>
        </w:numPr>
        <w:spacing w:line="276" w:lineRule="auto"/>
        <w:jc w:val="both"/>
        <w:rPr>
          <w:rFonts w:ascii="Verdana" w:eastAsia="Calibri" w:hAnsi="Verdana"/>
          <w:sz w:val="18"/>
          <w:szCs w:val="18"/>
        </w:rPr>
      </w:pPr>
      <w:r w:rsidRPr="00EB456E">
        <w:rPr>
          <w:rFonts w:ascii="Verdana" w:hAnsi="Verdana"/>
          <w:bCs/>
          <w:iCs/>
          <w:color w:val="000000"/>
          <w:sz w:val="18"/>
          <w:szCs w:val="18"/>
        </w:rPr>
        <w:t xml:space="preserve">Wersja elektroniczna - dostarczona na dowolnym fizycznym nośniku </w:t>
      </w:r>
      <w:r w:rsidRPr="00EB456E">
        <w:rPr>
          <w:rFonts w:ascii="Verdana" w:hAnsi="Verdana"/>
          <w:bCs/>
          <w:iCs/>
          <w:sz w:val="18"/>
          <w:szCs w:val="18"/>
        </w:rPr>
        <w:t xml:space="preserve">danych (np. płyta CD/DVD). </w:t>
      </w:r>
      <w:r w:rsidRPr="00EB456E">
        <w:rPr>
          <w:rFonts w:ascii="Verdana" w:hAnsi="Verdana"/>
          <w:bCs/>
          <w:iCs/>
          <w:color w:val="000000"/>
          <w:sz w:val="18"/>
          <w:szCs w:val="18"/>
        </w:rPr>
        <w:t>Dokumentacja przekazana w postaci cyfrowej musi umożliwiać wydrukowanie kompletnej i identycznej z wersją papierową kopii dokumentów (łącznie z dokumentacją formalno-prawną). W odrębnych folderach należy umieścić pliki edytowalne (źródłowe z programów w których została utworzona dokumentacja) oraz pliki do wydruku zapisane w standardzie „pdf” (</w:t>
      </w:r>
      <w:proofErr w:type="spellStart"/>
      <w:r w:rsidRPr="00EB456E">
        <w:rPr>
          <w:rFonts w:ascii="Verdana" w:hAnsi="Verdana"/>
          <w:bCs/>
          <w:iCs/>
          <w:color w:val="000000"/>
          <w:sz w:val="18"/>
          <w:szCs w:val="18"/>
        </w:rPr>
        <w:t>Portable</w:t>
      </w:r>
      <w:proofErr w:type="spellEnd"/>
      <w:r w:rsidRPr="00EB456E">
        <w:rPr>
          <w:rFonts w:ascii="Verdana" w:hAnsi="Verdana"/>
          <w:bCs/>
          <w:iCs/>
          <w:color w:val="000000"/>
          <w:sz w:val="18"/>
          <w:szCs w:val="18"/>
        </w:rPr>
        <w:t xml:space="preserve"> </w:t>
      </w:r>
      <w:proofErr w:type="spellStart"/>
      <w:r w:rsidRPr="00EB456E">
        <w:rPr>
          <w:rFonts w:ascii="Verdana" w:hAnsi="Verdana"/>
          <w:bCs/>
          <w:iCs/>
          <w:color w:val="000000"/>
          <w:sz w:val="18"/>
          <w:szCs w:val="18"/>
        </w:rPr>
        <w:t>Document</w:t>
      </w:r>
      <w:proofErr w:type="spellEnd"/>
      <w:r w:rsidRPr="00EB456E">
        <w:rPr>
          <w:rFonts w:ascii="Verdana" w:hAnsi="Verdana"/>
          <w:bCs/>
          <w:iCs/>
          <w:color w:val="000000"/>
          <w:sz w:val="18"/>
          <w:szCs w:val="18"/>
        </w:rPr>
        <w:t xml:space="preserve"> Format). Preferowane jest dostarczanie opracowań edytowalnych w powszechnie wykorzystywanych formatach plikowych takich jak.: DOC, DOCX lub XLS, XLSX (dla opisów, </w:t>
      </w:r>
      <w:proofErr w:type="spellStart"/>
      <w:r w:rsidRPr="00EB456E">
        <w:rPr>
          <w:rFonts w:ascii="Verdana" w:hAnsi="Verdana"/>
          <w:bCs/>
          <w:iCs/>
          <w:color w:val="000000"/>
          <w:sz w:val="18"/>
          <w:szCs w:val="18"/>
        </w:rPr>
        <w:t>STWiORB</w:t>
      </w:r>
      <w:proofErr w:type="spellEnd"/>
      <w:r w:rsidRPr="00EB456E">
        <w:rPr>
          <w:rFonts w:ascii="Verdana" w:hAnsi="Verdana"/>
          <w:bCs/>
          <w:iCs/>
          <w:color w:val="000000"/>
          <w:sz w:val="18"/>
          <w:szCs w:val="18"/>
        </w:rPr>
        <w:t xml:space="preserve"> i WKI); ZUZ, KST, ATH lub XML (dla przedmiarów i kosztorysów) i DWG (dla rysunków). </w:t>
      </w:r>
    </w:p>
    <w:p w14:paraId="300ED283" w14:textId="77777777" w:rsidR="002C2D44" w:rsidRPr="00EB456E" w:rsidRDefault="002C2D44" w:rsidP="006228BD">
      <w:pPr>
        <w:spacing w:line="276" w:lineRule="auto"/>
        <w:ind w:left="567"/>
        <w:jc w:val="both"/>
        <w:rPr>
          <w:rFonts w:ascii="Verdana" w:eastAsia="Calibri" w:hAnsi="Verdana"/>
          <w:sz w:val="18"/>
          <w:szCs w:val="18"/>
        </w:rPr>
      </w:pPr>
    </w:p>
    <w:p w14:paraId="43AEAAC1" w14:textId="77777777" w:rsidR="0028420E" w:rsidRPr="00EB456E" w:rsidRDefault="00F531D7" w:rsidP="006228BD">
      <w:pPr>
        <w:numPr>
          <w:ilvl w:val="0"/>
          <w:numId w:val="10"/>
        </w:numPr>
        <w:spacing w:line="276" w:lineRule="auto"/>
        <w:jc w:val="both"/>
        <w:rPr>
          <w:rFonts w:ascii="Verdana" w:hAnsi="Verdana"/>
          <w:bCs/>
          <w:sz w:val="18"/>
          <w:szCs w:val="18"/>
        </w:rPr>
      </w:pPr>
      <w:r w:rsidRPr="00EB456E">
        <w:rPr>
          <w:rFonts w:ascii="Verdana" w:hAnsi="Verdana"/>
          <w:sz w:val="18"/>
          <w:szCs w:val="18"/>
          <w:lang w:val="x-none" w:eastAsia="x-none"/>
        </w:rPr>
        <w:t>Skutki finansowe jakichkolwiek błędów występujących w dokumentacji projektowej obciążają Wykonawcę zamówienia</w:t>
      </w:r>
      <w:r w:rsidRPr="00EB456E">
        <w:rPr>
          <w:rFonts w:ascii="Verdana" w:hAnsi="Verdana"/>
          <w:sz w:val="18"/>
          <w:szCs w:val="18"/>
          <w:lang w:eastAsia="x-none"/>
        </w:rPr>
        <w:t>.</w:t>
      </w:r>
    </w:p>
    <w:p w14:paraId="1ED98CAD" w14:textId="77777777" w:rsidR="00F531D7" w:rsidRPr="00EB456E" w:rsidRDefault="00F531D7" w:rsidP="006228BD">
      <w:pPr>
        <w:spacing w:line="276" w:lineRule="auto"/>
        <w:ind w:left="170"/>
        <w:rPr>
          <w:rFonts w:ascii="Verdana" w:hAnsi="Verdana"/>
          <w:bCs/>
          <w:sz w:val="18"/>
          <w:szCs w:val="18"/>
        </w:rPr>
      </w:pPr>
    </w:p>
    <w:p w14:paraId="1AF6852B" w14:textId="77777777" w:rsidR="0028420E" w:rsidRPr="00EB456E" w:rsidRDefault="0075799E" w:rsidP="006228BD">
      <w:pPr>
        <w:tabs>
          <w:tab w:val="left" w:pos="1120"/>
        </w:tabs>
        <w:spacing w:line="276" w:lineRule="auto"/>
        <w:jc w:val="center"/>
        <w:rPr>
          <w:rFonts w:ascii="Verdana" w:hAnsi="Verdana"/>
          <w:bCs/>
          <w:sz w:val="18"/>
          <w:szCs w:val="18"/>
        </w:rPr>
      </w:pPr>
      <w:r w:rsidRPr="00EB456E">
        <w:rPr>
          <w:rFonts w:ascii="Verdana" w:hAnsi="Verdana"/>
          <w:bCs/>
          <w:sz w:val="18"/>
          <w:szCs w:val="18"/>
        </w:rPr>
        <w:t>§</w:t>
      </w:r>
      <w:r w:rsidR="0028420E" w:rsidRPr="00EB456E">
        <w:rPr>
          <w:rFonts w:ascii="Verdana" w:hAnsi="Verdana"/>
          <w:bCs/>
          <w:sz w:val="18"/>
          <w:szCs w:val="18"/>
        </w:rPr>
        <w:t>6</w:t>
      </w:r>
    </w:p>
    <w:p w14:paraId="7E5F7E8F" w14:textId="77777777" w:rsidR="0028420E" w:rsidRPr="00EB456E" w:rsidRDefault="0028420E" w:rsidP="006228BD">
      <w:pPr>
        <w:numPr>
          <w:ilvl w:val="0"/>
          <w:numId w:val="11"/>
        </w:numPr>
        <w:spacing w:line="276" w:lineRule="auto"/>
        <w:jc w:val="both"/>
        <w:rPr>
          <w:rFonts w:ascii="Verdana" w:hAnsi="Verdana"/>
          <w:sz w:val="18"/>
          <w:szCs w:val="18"/>
        </w:rPr>
      </w:pPr>
      <w:r w:rsidRPr="00EB456E">
        <w:rPr>
          <w:rFonts w:ascii="Verdana" w:hAnsi="Verdana"/>
          <w:sz w:val="18"/>
          <w:szCs w:val="18"/>
        </w:rPr>
        <w:t>Miejscem odbioru dokumentacji stanowiącej przedmiot umowy będzie siedziba Zamawiającego.</w:t>
      </w:r>
    </w:p>
    <w:p w14:paraId="30874024" w14:textId="77777777" w:rsidR="0028420E" w:rsidRPr="00EB456E" w:rsidRDefault="0028420E" w:rsidP="006228BD">
      <w:pPr>
        <w:numPr>
          <w:ilvl w:val="0"/>
          <w:numId w:val="11"/>
        </w:numPr>
        <w:spacing w:line="276" w:lineRule="auto"/>
        <w:jc w:val="both"/>
        <w:rPr>
          <w:rFonts w:ascii="Verdana" w:hAnsi="Verdana"/>
          <w:sz w:val="18"/>
          <w:szCs w:val="18"/>
        </w:rPr>
      </w:pPr>
      <w:r w:rsidRPr="00EB456E">
        <w:rPr>
          <w:rFonts w:ascii="Verdana" w:hAnsi="Verdana"/>
          <w:sz w:val="18"/>
          <w:szCs w:val="18"/>
        </w:rPr>
        <w:t xml:space="preserve">Rozliczenie </w:t>
      </w:r>
      <w:r w:rsidR="0075799E" w:rsidRPr="00EB456E">
        <w:rPr>
          <w:rFonts w:ascii="Verdana" w:hAnsi="Verdana"/>
          <w:sz w:val="18"/>
          <w:szCs w:val="18"/>
        </w:rPr>
        <w:t xml:space="preserve">każdego z etapów przedmiotu umowy </w:t>
      </w:r>
      <w:r w:rsidRPr="00EB456E">
        <w:rPr>
          <w:rFonts w:ascii="Verdana" w:hAnsi="Verdana"/>
          <w:sz w:val="18"/>
          <w:szCs w:val="18"/>
        </w:rPr>
        <w:t>nastąpi na podstawie protokołu odbioru</w:t>
      </w:r>
      <w:r w:rsidR="00C61EC1" w:rsidRPr="00EB456E">
        <w:rPr>
          <w:rFonts w:ascii="Verdana" w:hAnsi="Verdana"/>
          <w:sz w:val="18"/>
          <w:szCs w:val="18"/>
        </w:rPr>
        <w:t>,</w:t>
      </w:r>
      <w:r w:rsidRPr="00EB456E">
        <w:rPr>
          <w:rFonts w:ascii="Verdana" w:hAnsi="Verdana"/>
          <w:sz w:val="18"/>
          <w:szCs w:val="18"/>
        </w:rPr>
        <w:t xml:space="preserve"> podpisanego przez obie </w:t>
      </w:r>
      <w:r w:rsidR="0075799E" w:rsidRPr="00EB456E">
        <w:rPr>
          <w:rFonts w:ascii="Verdana" w:hAnsi="Verdana"/>
          <w:sz w:val="18"/>
          <w:szCs w:val="18"/>
        </w:rPr>
        <w:t>S</w:t>
      </w:r>
      <w:r w:rsidRPr="00EB456E">
        <w:rPr>
          <w:rFonts w:ascii="Verdana" w:hAnsi="Verdana"/>
          <w:sz w:val="18"/>
          <w:szCs w:val="18"/>
        </w:rPr>
        <w:t>trony, który będzie stanowił podstawę do wystawienia faktury.</w:t>
      </w:r>
    </w:p>
    <w:p w14:paraId="4FB47939" w14:textId="77777777" w:rsidR="00DE70A0" w:rsidRPr="00EB456E" w:rsidRDefault="0028420E" w:rsidP="006228BD">
      <w:pPr>
        <w:numPr>
          <w:ilvl w:val="0"/>
          <w:numId w:val="11"/>
        </w:numPr>
        <w:spacing w:line="276" w:lineRule="auto"/>
        <w:jc w:val="both"/>
        <w:rPr>
          <w:rFonts w:ascii="Verdana" w:hAnsi="Verdana"/>
          <w:sz w:val="18"/>
          <w:szCs w:val="18"/>
        </w:rPr>
      </w:pPr>
      <w:r w:rsidRPr="00EB456E">
        <w:rPr>
          <w:rFonts w:ascii="Verdana" w:hAnsi="Verdana"/>
          <w:sz w:val="18"/>
          <w:szCs w:val="18"/>
        </w:rPr>
        <w:t xml:space="preserve">Integralną częścią </w:t>
      </w:r>
      <w:r w:rsidR="00D101CB" w:rsidRPr="00EB456E">
        <w:rPr>
          <w:rFonts w:ascii="Verdana" w:hAnsi="Verdana"/>
          <w:sz w:val="18"/>
          <w:szCs w:val="18"/>
        </w:rPr>
        <w:t>p</w:t>
      </w:r>
      <w:r w:rsidR="002C2D44" w:rsidRPr="00EB456E">
        <w:rPr>
          <w:rFonts w:ascii="Verdana" w:hAnsi="Verdana"/>
          <w:sz w:val="18"/>
          <w:szCs w:val="18"/>
        </w:rPr>
        <w:t>rotokołu odbioru jest</w:t>
      </w:r>
      <w:r w:rsidR="00DE70A0" w:rsidRPr="00EB456E">
        <w:rPr>
          <w:rFonts w:ascii="Verdana" w:hAnsi="Verdana"/>
          <w:sz w:val="18"/>
          <w:szCs w:val="18"/>
        </w:rPr>
        <w:t xml:space="preserve"> dla etapów obejmujących prace projektowe</w:t>
      </w:r>
      <w:r w:rsidR="002C2D44" w:rsidRPr="00EB456E">
        <w:rPr>
          <w:rFonts w:ascii="Verdana" w:hAnsi="Verdana"/>
          <w:sz w:val="18"/>
          <w:szCs w:val="18"/>
        </w:rPr>
        <w:t xml:space="preserve">: </w:t>
      </w:r>
    </w:p>
    <w:p w14:paraId="599B58DF" w14:textId="77777777" w:rsidR="00DE70A0" w:rsidRPr="00EB456E" w:rsidRDefault="00840DE9" w:rsidP="006228BD">
      <w:pPr>
        <w:numPr>
          <w:ilvl w:val="1"/>
          <w:numId w:val="11"/>
        </w:numPr>
        <w:spacing w:line="276" w:lineRule="auto"/>
        <w:jc w:val="both"/>
        <w:rPr>
          <w:rFonts w:ascii="Verdana" w:hAnsi="Verdana"/>
          <w:sz w:val="18"/>
          <w:szCs w:val="18"/>
        </w:rPr>
      </w:pPr>
      <w:r w:rsidRPr="00EB456E">
        <w:rPr>
          <w:rFonts w:ascii="Verdana" w:hAnsi="Verdana"/>
          <w:sz w:val="18"/>
          <w:szCs w:val="18"/>
        </w:rPr>
        <w:t>P</w:t>
      </w:r>
      <w:r w:rsidR="0028420E" w:rsidRPr="00EB456E">
        <w:rPr>
          <w:rFonts w:ascii="Verdana" w:hAnsi="Verdana"/>
          <w:sz w:val="18"/>
          <w:szCs w:val="18"/>
        </w:rPr>
        <w:t>isemne oświadczenie Jednostki Projektowania, że</w:t>
      </w:r>
      <w:r w:rsidR="00D101CB" w:rsidRPr="00EB456E">
        <w:rPr>
          <w:rFonts w:ascii="Verdana" w:hAnsi="Verdana"/>
          <w:sz w:val="18"/>
          <w:szCs w:val="18"/>
        </w:rPr>
        <w:t xml:space="preserve"> dokumentacja projektowa jest</w:t>
      </w:r>
      <w:r w:rsidR="0028420E" w:rsidRPr="00EB456E">
        <w:rPr>
          <w:rFonts w:ascii="Verdana" w:hAnsi="Verdana"/>
          <w:sz w:val="18"/>
          <w:szCs w:val="18"/>
        </w:rPr>
        <w:t>:</w:t>
      </w:r>
    </w:p>
    <w:p w14:paraId="37AD42B2" w14:textId="77777777" w:rsidR="00DE70A0" w:rsidRPr="00EB456E" w:rsidRDefault="0028420E" w:rsidP="006228BD">
      <w:pPr>
        <w:numPr>
          <w:ilvl w:val="2"/>
          <w:numId w:val="11"/>
        </w:numPr>
        <w:spacing w:line="276" w:lineRule="auto"/>
        <w:jc w:val="both"/>
        <w:rPr>
          <w:rFonts w:ascii="Verdana" w:hAnsi="Verdana"/>
          <w:sz w:val="18"/>
          <w:szCs w:val="18"/>
        </w:rPr>
      </w:pPr>
      <w:r w:rsidRPr="00EB456E">
        <w:rPr>
          <w:rFonts w:ascii="Verdana" w:hAnsi="Verdana"/>
          <w:sz w:val="18"/>
          <w:szCs w:val="18"/>
        </w:rPr>
        <w:t xml:space="preserve">kompletna z punktu widzenia celu jakiemu ma służyć, </w:t>
      </w:r>
      <w:r w:rsidR="00D101CB" w:rsidRPr="00EB456E">
        <w:rPr>
          <w:rFonts w:ascii="Verdana" w:hAnsi="Verdana"/>
          <w:sz w:val="18"/>
          <w:szCs w:val="18"/>
        </w:rPr>
        <w:t>wykonana zgodnie z </w:t>
      </w:r>
      <w:r w:rsidRPr="00EB456E">
        <w:rPr>
          <w:rFonts w:ascii="Verdana" w:hAnsi="Verdana"/>
          <w:sz w:val="18"/>
          <w:szCs w:val="18"/>
        </w:rPr>
        <w:t>umową, obowiązującymi przepisami oraz normami,</w:t>
      </w:r>
    </w:p>
    <w:p w14:paraId="0CE47EC8" w14:textId="77777777" w:rsidR="00DE70A0" w:rsidRPr="00EB456E" w:rsidRDefault="0028420E" w:rsidP="006228BD">
      <w:pPr>
        <w:numPr>
          <w:ilvl w:val="2"/>
          <w:numId w:val="11"/>
        </w:numPr>
        <w:spacing w:line="276" w:lineRule="auto"/>
        <w:jc w:val="both"/>
        <w:rPr>
          <w:rFonts w:ascii="Verdana" w:hAnsi="Verdana"/>
          <w:sz w:val="18"/>
          <w:szCs w:val="18"/>
        </w:rPr>
      </w:pPr>
      <w:r w:rsidRPr="00EB456E">
        <w:rPr>
          <w:rFonts w:ascii="Verdana" w:hAnsi="Verdana"/>
          <w:sz w:val="18"/>
          <w:szCs w:val="18"/>
        </w:rPr>
        <w:t>zgodna z</w:t>
      </w:r>
      <w:r w:rsidR="00D101CB" w:rsidRPr="00EB456E">
        <w:rPr>
          <w:rFonts w:ascii="Verdana" w:hAnsi="Verdana"/>
          <w:sz w:val="18"/>
          <w:szCs w:val="18"/>
        </w:rPr>
        <w:t xml:space="preserve"> </w:t>
      </w:r>
      <w:r w:rsidR="00A06C15" w:rsidRPr="00EB456E">
        <w:rPr>
          <w:rFonts w:ascii="Verdana" w:hAnsi="Verdana"/>
          <w:sz w:val="18"/>
          <w:szCs w:val="18"/>
        </w:rPr>
        <w:t xml:space="preserve">wymaganiami dotyczącymi opisu przedmiotu zamówienia zawartymi w ustawie </w:t>
      </w:r>
      <w:r w:rsidRPr="00EB456E">
        <w:rPr>
          <w:rFonts w:ascii="Verdana" w:hAnsi="Verdana"/>
          <w:sz w:val="18"/>
          <w:szCs w:val="18"/>
        </w:rPr>
        <w:t>Prawo zamówie</w:t>
      </w:r>
      <w:r w:rsidR="00A06C15" w:rsidRPr="00EB456E">
        <w:rPr>
          <w:rFonts w:ascii="Verdana" w:hAnsi="Verdana"/>
          <w:sz w:val="18"/>
          <w:szCs w:val="18"/>
        </w:rPr>
        <w:t>ń publicznych oraz </w:t>
      </w:r>
      <w:r w:rsidRPr="00EB456E">
        <w:rPr>
          <w:rFonts w:ascii="Verdana" w:hAnsi="Verdana"/>
          <w:sz w:val="18"/>
          <w:szCs w:val="18"/>
        </w:rPr>
        <w:t>aktami wykonawczymi do tej ustawy,</w:t>
      </w:r>
    </w:p>
    <w:p w14:paraId="34E08983" w14:textId="77777777" w:rsidR="00DE70A0" w:rsidRPr="00EB456E" w:rsidRDefault="0028420E" w:rsidP="006228BD">
      <w:pPr>
        <w:numPr>
          <w:ilvl w:val="2"/>
          <w:numId w:val="11"/>
        </w:numPr>
        <w:spacing w:line="276" w:lineRule="auto"/>
        <w:jc w:val="both"/>
        <w:rPr>
          <w:rFonts w:ascii="Verdana" w:hAnsi="Verdana"/>
          <w:sz w:val="18"/>
          <w:szCs w:val="18"/>
        </w:rPr>
      </w:pPr>
      <w:r w:rsidRPr="00EB456E">
        <w:rPr>
          <w:rFonts w:ascii="Verdana" w:hAnsi="Verdana"/>
          <w:sz w:val="18"/>
          <w:szCs w:val="18"/>
        </w:rPr>
        <w:t>skoordynowana międzybranżowo.</w:t>
      </w:r>
    </w:p>
    <w:p w14:paraId="25082BAD" w14:textId="77777777" w:rsidR="0028420E" w:rsidRPr="00EB456E" w:rsidRDefault="002C2D44" w:rsidP="006228BD">
      <w:pPr>
        <w:numPr>
          <w:ilvl w:val="1"/>
          <w:numId w:val="11"/>
        </w:numPr>
        <w:spacing w:line="276" w:lineRule="auto"/>
        <w:jc w:val="both"/>
        <w:rPr>
          <w:rFonts w:ascii="Verdana" w:hAnsi="Verdana"/>
          <w:sz w:val="18"/>
          <w:szCs w:val="18"/>
        </w:rPr>
      </w:pPr>
      <w:r w:rsidRPr="00EB456E">
        <w:rPr>
          <w:rFonts w:ascii="Verdana" w:hAnsi="Verdana"/>
          <w:sz w:val="18"/>
          <w:szCs w:val="18"/>
        </w:rPr>
        <w:t>Karta Zatwierdzenia Dokumentacji Projektowej</w:t>
      </w:r>
      <w:r w:rsidR="00840DE9" w:rsidRPr="00EB456E">
        <w:rPr>
          <w:rFonts w:ascii="Verdana" w:hAnsi="Verdana"/>
          <w:sz w:val="18"/>
          <w:szCs w:val="18"/>
        </w:rPr>
        <w:t>.</w:t>
      </w:r>
      <w:r w:rsidRPr="00EB456E">
        <w:rPr>
          <w:rFonts w:ascii="Verdana" w:hAnsi="Verdana"/>
          <w:sz w:val="18"/>
          <w:szCs w:val="18"/>
        </w:rPr>
        <w:t xml:space="preserve"> </w:t>
      </w:r>
    </w:p>
    <w:p w14:paraId="45805175" w14:textId="77777777" w:rsidR="00DE70A0" w:rsidRPr="00EB456E" w:rsidRDefault="00DE70A0" w:rsidP="006228BD">
      <w:pPr>
        <w:spacing w:line="276" w:lineRule="auto"/>
        <w:ind w:left="567"/>
        <w:jc w:val="both"/>
        <w:rPr>
          <w:rFonts w:ascii="Verdana" w:hAnsi="Verdana"/>
          <w:sz w:val="18"/>
          <w:szCs w:val="18"/>
        </w:rPr>
      </w:pPr>
    </w:p>
    <w:p w14:paraId="66C1C586" w14:textId="77777777" w:rsidR="0028420E" w:rsidRPr="00EB456E" w:rsidRDefault="0028420E" w:rsidP="006228BD">
      <w:pPr>
        <w:spacing w:line="276" w:lineRule="auto"/>
        <w:jc w:val="center"/>
        <w:rPr>
          <w:rFonts w:ascii="Verdana" w:hAnsi="Verdana"/>
          <w:bCs/>
          <w:sz w:val="18"/>
          <w:szCs w:val="18"/>
          <w:lang w:val="x-none" w:eastAsia="x-none"/>
        </w:rPr>
      </w:pPr>
      <w:r w:rsidRPr="00EB456E">
        <w:rPr>
          <w:rFonts w:ascii="Verdana" w:hAnsi="Verdana"/>
          <w:bCs/>
          <w:sz w:val="18"/>
          <w:szCs w:val="18"/>
          <w:lang w:val="x-none" w:eastAsia="x-none"/>
        </w:rPr>
        <w:t>§7</w:t>
      </w:r>
    </w:p>
    <w:p w14:paraId="32C3A595" w14:textId="77777777" w:rsidR="0028420E" w:rsidRPr="00EB456E" w:rsidRDefault="0028420E" w:rsidP="006228BD">
      <w:pPr>
        <w:numPr>
          <w:ilvl w:val="0"/>
          <w:numId w:val="1"/>
        </w:numPr>
        <w:spacing w:line="276" w:lineRule="auto"/>
        <w:jc w:val="both"/>
        <w:rPr>
          <w:rFonts w:ascii="Verdana" w:hAnsi="Verdana"/>
          <w:sz w:val="18"/>
          <w:szCs w:val="18"/>
        </w:rPr>
      </w:pPr>
      <w:r w:rsidRPr="00EB456E">
        <w:rPr>
          <w:rFonts w:ascii="Verdana" w:hAnsi="Verdana"/>
          <w:sz w:val="18"/>
          <w:szCs w:val="18"/>
        </w:rPr>
        <w:t xml:space="preserve">Koordynatorem prac z ramienia Zamawiającego jest </w:t>
      </w:r>
      <w:r w:rsidR="00494F40" w:rsidRPr="00EB456E">
        <w:rPr>
          <w:rFonts w:ascii="Verdana" w:hAnsi="Verdana"/>
          <w:sz w:val="18"/>
          <w:szCs w:val="18"/>
        </w:rPr>
        <w:t>............................</w:t>
      </w:r>
    </w:p>
    <w:p w14:paraId="16B4214B" w14:textId="77777777" w:rsidR="0028420E" w:rsidRPr="00EB456E" w:rsidRDefault="0028420E" w:rsidP="006228BD">
      <w:pPr>
        <w:numPr>
          <w:ilvl w:val="0"/>
          <w:numId w:val="1"/>
        </w:numPr>
        <w:spacing w:line="276" w:lineRule="auto"/>
        <w:jc w:val="both"/>
        <w:rPr>
          <w:rFonts w:ascii="Verdana" w:hAnsi="Verdana"/>
          <w:sz w:val="18"/>
          <w:szCs w:val="18"/>
        </w:rPr>
      </w:pPr>
      <w:r w:rsidRPr="00EB456E">
        <w:rPr>
          <w:rFonts w:ascii="Verdana" w:hAnsi="Verdana"/>
          <w:sz w:val="18"/>
          <w:szCs w:val="18"/>
        </w:rPr>
        <w:t>Koordynatorem prac (kierownikiem Zespołu) ze strony Jednostki Projektowania jest ……………………………</w:t>
      </w:r>
      <w:r w:rsidR="000F76EB" w:rsidRPr="00EB456E">
        <w:rPr>
          <w:rFonts w:ascii="Verdana" w:hAnsi="Verdana"/>
          <w:sz w:val="18"/>
          <w:szCs w:val="18"/>
        </w:rPr>
        <w:t>……..</w:t>
      </w:r>
      <w:r w:rsidRPr="00EB456E">
        <w:rPr>
          <w:rFonts w:ascii="Verdana" w:hAnsi="Verdana"/>
          <w:sz w:val="18"/>
          <w:szCs w:val="18"/>
        </w:rPr>
        <w:t xml:space="preserve"> </w:t>
      </w:r>
    </w:p>
    <w:p w14:paraId="176DFDC2" w14:textId="77777777" w:rsidR="0028420E" w:rsidRPr="00EB456E" w:rsidRDefault="0028420E" w:rsidP="006228BD">
      <w:pPr>
        <w:numPr>
          <w:ilvl w:val="0"/>
          <w:numId w:val="1"/>
        </w:numPr>
        <w:spacing w:line="276" w:lineRule="auto"/>
        <w:jc w:val="both"/>
        <w:rPr>
          <w:rFonts w:ascii="Verdana" w:hAnsi="Verdana"/>
          <w:sz w:val="18"/>
          <w:szCs w:val="18"/>
        </w:rPr>
      </w:pPr>
      <w:r w:rsidRPr="00EB456E">
        <w:rPr>
          <w:rFonts w:ascii="Verdana" w:hAnsi="Verdana"/>
          <w:sz w:val="18"/>
          <w:szCs w:val="18"/>
        </w:rPr>
        <w:t xml:space="preserve">Zmiana osoby wymienionej w ust. 1 nie stanowi zmiany </w:t>
      </w:r>
      <w:r w:rsidR="000F76EB" w:rsidRPr="00EB456E">
        <w:rPr>
          <w:rFonts w:ascii="Verdana" w:hAnsi="Verdana"/>
          <w:sz w:val="18"/>
          <w:szCs w:val="18"/>
        </w:rPr>
        <w:t>U</w:t>
      </w:r>
      <w:r w:rsidRPr="00EB456E">
        <w:rPr>
          <w:rFonts w:ascii="Verdana" w:hAnsi="Verdana"/>
          <w:sz w:val="18"/>
          <w:szCs w:val="18"/>
        </w:rPr>
        <w:t>mowy, wymaga jednak powiadomienia drugiej strony.</w:t>
      </w:r>
    </w:p>
    <w:p w14:paraId="71ACC833" w14:textId="77777777" w:rsidR="0028420E" w:rsidRPr="00EB456E" w:rsidRDefault="0028420E" w:rsidP="006228BD">
      <w:pPr>
        <w:tabs>
          <w:tab w:val="left" w:pos="1120"/>
        </w:tabs>
        <w:spacing w:line="276" w:lineRule="auto"/>
        <w:jc w:val="center"/>
        <w:rPr>
          <w:rFonts w:ascii="Verdana" w:hAnsi="Verdana"/>
          <w:bCs/>
          <w:sz w:val="18"/>
          <w:szCs w:val="18"/>
        </w:rPr>
      </w:pPr>
      <w:r w:rsidRPr="00EB456E">
        <w:rPr>
          <w:rFonts w:ascii="Verdana" w:hAnsi="Verdana"/>
          <w:bCs/>
          <w:sz w:val="18"/>
          <w:szCs w:val="18"/>
          <w:lang w:val="x-none" w:eastAsia="x-none"/>
        </w:rPr>
        <w:t>§</w:t>
      </w:r>
      <w:r w:rsidRPr="00EB456E">
        <w:rPr>
          <w:rFonts w:ascii="Verdana" w:hAnsi="Verdana"/>
          <w:bCs/>
          <w:sz w:val="18"/>
          <w:szCs w:val="18"/>
        </w:rPr>
        <w:t>8</w:t>
      </w:r>
    </w:p>
    <w:p w14:paraId="0C894CBC" w14:textId="77777777" w:rsidR="007B1040" w:rsidRPr="00EB456E" w:rsidRDefault="00784E2E" w:rsidP="006228BD">
      <w:pPr>
        <w:tabs>
          <w:tab w:val="left" w:pos="1120"/>
        </w:tabs>
        <w:spacing w:line="276" w:lineRule="auto"/>
        <w:jc w:val="both"/>
        <w:rPr>
          <w:rFonts w:ascii="Verdana" w:hAnsi="Verdana"/>
          <w:bCs/>
          <w:iCs/>
          <w:sz w:val="18"/>
          <w:szCs w:val="18"/>
          <w:lang w:val="x-none"/>
        </w:rPr>
      </w:pPr>
      <w:r w:rsidRPr="00EB456E">
        <w:rPr>
          <w:rFonts w:ascii="Verdana" w:hAnsi="Verdana"/>
          <w:bCs/>
          <w:iCs/>
          <w:sz w:val="18"/>
          <w:szCs w:val="18"/>
        </w:rPr>
        <w:t>Niniejsza Umowa nie wymaga wniesienia zabezpiecze</w:t>
      </w:r>
      <w:r w:rsidR="004E566F" w:rsidRPr="00EB456E">
        <w:rPr>
          <w:rFonts w:ascii="Verdana" w:hAnsi="Verdana"/>
          <w:bCs/>
          <w:iCs/>
          <w:sz w:val="18"/>
          <w:szCs w:val="18"/>
        </w:rPr>
        <w:t>nia należytego wykonania umowy</w:t>
      </w:r>
      <w:r w:rsidR="007B1040" w:rsidRPr="00EB456E">
        <w:rPr>
          <w:rFonts w:ascii="Verdana" w:hAnsi="Verdana"/>
          <w:bCs/>
          <w:iCs/>
          <w:sz w:val="18"/>
          <w:szCs w:val="18"/>
          <w:lang w:val="x-none"/>
        </w:rPr>
        <w:t>.</w:t>
      </w:r>
    </w:p>
    <w:p w14:paraId="0A5173AF" w14:textId="77777777" w:rsidR="00784E2E" w:rsidRPr="00EB456E" w:rsidRDefault="00784E2E" w:rsidP="006228BD">
      <w:pPr>
        <w:tabs>
          <w:tab w:val="left" w:pos="1120"/>
        </w:tabs>
        <w:spacing w:line="276" w:lineRule="auto"/>
        <w:jc w:val="both"/>
        <w:rPr>
          <w:rFonts w:ascii="Verdana" w:hAnsi="Verdana"/>
          <w:bCs/>
          <w:iCs/>
          <w:sz w:val="18"/>
          <w:szCs w:val="18"/>
          <w:lang w:val="x-none"/>
        </w:rPr>
      </w:pPr>
    </w:p>
    <w:p w14:paraId="0B67234F" w14:textId="77777777" w:rsidR="000F76EB" w:rsidRPr="00EB456E" w:rsidRDefault="000F76EB" w:rsidP="006228BD">
      <w:pPr>
        <w:tabs>
          <w:tab w:val="left" w:pos="1120"/>
        </w:tabs>
        <w:spacing w:line="276" w:lineRule="auto"/>
        <w:jc w:val="both"/>
        <w:rPr>
          <w:rFonts w:ascii="Verdana" w:hAnsi="Verdana"/>
          <w:bCs/>
          <w:iCs/>
          <w:color w:val="FF0000"/>
          <w:sz w:val="18"/>
          <w:szCs w:val="18"/>
          <w:lang w:val="x-none"/>
        </w:rPr>
      </w:pPr>
    </w:p>
    <w:p w14:paraId="0EC23E2E" w14:textId="77777777" w:rsidR="0028420E" w:rsidRPr="00EB456E" w:rsidRDefault="000F76EB" w:rsidP="006228BD">
      <w:pPr>
        <w:tabs>
          <w:tab w:val="left" w:pos="1120"/>
        </w:tabs>
        <w:spacing w:line="276" w:lineRule="auto"/>
        <w:jc w:val="center"/>
        <w:rPr>
          <w:rFonts w:ascii="Verdana" w:hAnsi="Verdana"/>
          <w:bCs/>
          <w:sz w:val="18"/>
          <w:szCs w:val="18"/>
        </w:rPr>
      </w:pPr>
      <w:r w:rsidRPr="00EB456E">
        <w:rPr>
          <w:rFonts w:ascii="Verdana" w:hAnsi="Verdana"/>
          <w:bCs/>
          <w:sz w:val="18"/>
          <w:szCs w:val="18"/>
        </w:rPr>
        <w:lastRenderedPageBreak/>
        <w:t>§</w:t>
      </w:r>
      <w:r w:rsidR="0028420E" w:rsidRPr="00EB456E">
        <w:rPr>
          <w:rFonts w:ascii="Verdana" w:hAnsi="Verdana"/>
          <w:bCs/>
          <w:sz w:val="18"/>
          <w:szCs w:val="18"/>
        </w:rPr>
        <w:t>9</w:t>
      </w:r>
    </w:p>
    <w:p w14:paraId="4CD83231" w14:textId="77777777" w:rsidR="00D47371" w:rsidRPr="00EB456E" w:rsidRDefault="00387258" w:rsidP="006228BD">
      <w:pPr>
        <w:pStyle w:val="Akapitzlist"/>
        <w:numPr>
          <w:ilvl w:val="0"/>
          <w:numId w:val="12"/>
        </w:numPr>
        <w:spacing w:after="0" w:line="276" w:lineRule="auto"/>
        <w:jc w:val="both"/>
        <w:rPr>
          <w:rFonts w:ascii="Verdana" w:hAnsi="Verdana"/>
          <w:sz w:val="18"/>
          <w:szCs w:val="18"/>
        </w:rPr>
      </w:pPr>
      <w:r w:rsidRPr="00EB456E">
        <w:rPr>
          <w:rFonts w:ascii="Verdana" w:hAnsi="Verdana" w:cs="Verdana"/>
          <w:sz w:val="18"/>
          <w:szCs w:val="18"/>
        </w:rPr>
        <w:t>Strony ustalają wynagrodzenie umowne brutto za przedmiot Umowy określony w §1 na kwotę …………………</w:t>
      </w:r>
      <w:r w:rsidR="00D33186" w:rsidRPr="00EB456E">
        <w:rPr>
          <w:rFonts w:ascii="Verdana" w:hAnsi="Verdana" w:cs="Verdana"/>
          <w:sz w:val="18"/>
          <w:szCs w:val="18"/>
        </w:rPr>
        <w:t>…</w:t>
      </w:r>
      <w:r w:rsidRPr="00EB456E">
        <w:rPr>
          <w:rFonts w:ascii="Verdana" w:hAnsi="Verdana" w:cs="Verdana"/>
          <w:sz w:val="18"/>
          <w:szCs w:val="18"/>
        </w:rPr>
        <w:t>…</w:t>
      </w:r>
      <w:r w:rsidR="00D47371" w:rsidRPr="00EB456E">
        <w:rPr>
          <w:rFonts w:ascii="Verdana" w:hAnsi="Verdana" w:cs="Verdana"/>
          <w:sz w:val="18"/>
          <w:szCs w:val="18"/>
        </w:rPr>
        <w:t>…</w:t>
      </w:r>
      <w:r w:rsidRPr="00EB456E">
        <w:rPr>
          <w:rFonts w:ascii="Verdana" w:hAnsi="Verdana" w:cs="Verdana"/>
          <w:sz w:val="18"/>
          <w:szCs w:val="18"/>
        </w:rPr>
        <w:t>zł</w:t>
      </w:r>
      <w:r w:rsidRPr="00EB456E">
        <w:rPr>
          <w:rFonts w:ascii="Verdana" w:hAnsi="Verdana"/>
          <w:bCs/>
          <w:sz w:val="18"/>
          <w:szCs w:val="18"/>
        </w:rPr>
        <w:t xml:space="preserve"> </w:t>
      </w:r>
      <w:r w:rsidRPr="00EB456E">
        <w:rPr>
          <w:rFonts w:ascii="Verdana" w:hAnsi="Verdana" w:cs="Verdana"/>
          <w:sz w:val="18"/>
          <w:szCs w:val="18"/>
        </w:rPr>
        <w:t>(słownie: ………</w:t>
      </w:r>
      <w:r w:rsidR="002D7203" w:rsidRPr="00EB456E">
        <w:rPr>
          <w:rFonts w:ascii="Verdana" w:hAnsi="Verdana" w:cs="Verdana"/>
          <w:sz w:val="18"/>
          <w:szCs w:val="18"/>
        </w:rPr>
        <w:t>………</w:t>
      </w:r>
      <w:r w:rsidRPr="00EB456E">
        <w:rPr>
          <w:rFonts w:ascii="Verdana" w:hAnsi="Verdana" w:cs="Verdana"/>
          <w:sz w:val="18"/>
          <w:szCs w:val="18"/>
        </w:rPr>
        <w:t>…………</w:t>
      </w:r>
      <w:r w:rsidR="00D47371" w:rsidRPr="00EB456E">
        <w:rPr>
          <w:rFonts w:ascii="Verdana" w:hAnsi="Verdana" w:cs="Verdana"/>
          <w:sz w:val="18"/>
          <w:szCs w:val="18"/>
        </w:rPr>
        <w:t>…………………………</w:t>
      </w:r>
      <w:r w:rsidR="002D7203" w:rsidRPr="00EB456E">
        <w:rPr>
          <w:rFonts w:ascii="Verdana" w:hAnsi="Verdana" w:cs="Verdana"/>
          <w:sz w:val="18"/>
          <w:szCs w:val="18"/>
        </w:rPr>
        <w:t>………………………………</w:t>
      </w:r>
      <w:r w:rsidRPr="00EB456E">
        <w:rPr>
          <w:rFonts w:ascii="Verdana" w:hAnsi="Verdana" w:cs="Verdana"/>
          <w:sz w:val="18"/>
          <w:szCs w:val="18"/>
        </w:rPr>
        <w:t>)</w:t>
      </w:r>
      <w:r w:rsidR="00FF75E3" w:rsidRPr="00EB456E">
        <w:rPr>
          <w:rFonts w:ascii="Verdana" w:hAnsi="Verdana" w:cs="Verdana"/>
          <w:sz w:val="18"/>
          <w:szCs w:val="18"/>
        </w:rPr>
        <w:t xml:space="preserve"> w tym</w:t>
      </w:r>
      <w:r w:rsidR="00364BDF" w:rsidRPr="00EB456E">
        <w:rPr>
          <w:rFonts w:ascii="Verdana" w:hAnsi="Verdana" w:cs="Verdana"/>
          <w:sz w:val="18"/>
          <w:szCs w:val="18"/>
        </w:rPr>
        <w:t xml:space="preserve"> za zrealizowanie prac określonych w</w:t>
      </w:r>
      <w:r w:rsidR="00D47371" w:rsidRPr="00EB456E">
        <w:rPr>
          <w:rFonts w:ascii="Verdana" w:hAnsi="Verdana" w:cs="Verdana"/>
          <w:sz w:val="18"/>
          <w:szCs w:val="18"/>
        </w:rPr>
        <w:t>:</w:t>
      </w:r>
    </w:p>
    <w:p w14:paraId="1D0A6695" w14:textId="77777777" w:rsidR="004E566F" w:rsidRPr="00EB456E" w:rsidRDefault="004E566F" w:rsidP="006228BD">
      <w:pPr>
        <w:pStyle w:val="Akapitzlist"/>
        <w:numPr>
          <w:ilvl w:val="1"/>
          <w:numId w:val="12"/>
        </w:numPr>
        <w:spacing w:after="0" w:line="276" w:lineRule="auto"/>
        <w:jc w:val="both"/>
        <w:rPr>
          <w:rFonts w:ascii="Verdana" w:hAnsi="Verdana"/>
          <w:sz w:val="18"/>
          <w:szCs w:val="18"/>
        </w:rPr>
      </w:pPr>
      <w:r w:rsidRPr="00EB456E">
        <w:rPr>
          <w:rFonts w:ascii="Verdana" w:hAnsi="Verdana"/>
          <w:bCs/>
          <w:sz w:val="18"/>
          <w:szCs w:val="18"/>
        </w:rPr>
        <w:t>§3 ust. 1, pkt 1) obejmujących etap 1 stanowiący 50% kwoty etapu 1÷2</w:t>
      </w:r>
      <w:r w:rsidRPr="00EB456E">
        <w:rPr>
          <w:rFonts w:ascii="Verdana" w:hAnsi="Verdana" w:cs="Verdana"/>
          <w:sz w:val="18"/>
          <w:szCs w:val="18"/>
        </w:rPr>
        <w:t xml:space="preserve">: </w:t>
      </w:r>
      <w:r w:rsidRPr="00EB456E">
        <w:rPr>
          <w:rFonts w:ascii="Verdana" w:hAnsi="Verdana" w:cs="Verdana"/>
          <w:sz w:val="18"/>
          <w:szCs w:val="18"/>
        </w:rPr>
        <w:tab/>
        <w:t>………………….zł</w:t>
      </w:r>
    </w:p>
    <w:p w14:paraId="330E215F" w14:textId="77777777" w:rsidR="004E566F" w:rsidRPr="00EB456E" w:rsidRDefault="004E566F" w:rsidP="006228BD">
      <w:pPr>
        <w:pStyle w:val="Akapitzlist"/>
        <w:numPr>
          <w:ilvl w:val="1"/>
          <w:numId w:val="12"/>
        </w:numPr>
        <w:spacing w:after="0" w:line="276" w:lineRule="auto"/>
        <w:jc w:val="both"/>
        <w:rPr>
          <w:rFonts w:ascii="Verdana" w:hAnsi="Verdana"/>
          <w:sz w:val="18"/>
          <w:szCs w:val="18"/>
        </w:rPr>
      </w:pPr>
      <w:r w:rsidRPr="00EB456E">
        <w:rPr>
          <w:rFonts w:ascii="Verdana" w:hAnsi="Verdana"/>
          <w:bCs/>
          <w:sz w:val="18"/>
          <w:szCs w:val="18"/>
        </w:rPr>
        <w:t>§3 ust. 1, pkt 2) obejmujących etap 2 stanowiący 50% kwoty etapu 1÷2</w:t>
      </w:r>
      <w:r w:rsidRPr="00EB456E">
        <w:rPr>
          <w:rFonts w:ascii="Verdana" w:hAnsi="Verdana" w:cs="Verdana"/>
          <w:sz w:val="18"/>
          <w:szCs w:val="18"/>
        </w:rPr>
        <w:t xml:space="preserve">: </w:t>
      </w:r>
      <w:r w:rsidRPr="00EB456E">
        <w:rPr>
          <w:rFonts w:ascii="Verdana" w:hAnsi="Verdana" w:cs="Verdana"/>
          <w:sz w:val="18"/>
          <w:szCs w:val="18"/>
        </w:rPr>
        <w:tab/>
        <w:t>………………….zł</w:t>
      </w:r>
    </w:p>
    <w:p w14:paraId="4022F8AD" w14:textId="77777777" w:rsidR="004F1F74" w:rsidRPr="00EB456E" w:rsidRDefault="00343887" w:rsidP="006228BD">
      <w:pPr>
        <w:pStyle w:val="Akapitzlist"/>
        <w:numPr>
          <w:ilvl w:val="0"/>
          <w:numId w:val="12"/>
        </w:numPr>
        <w:spacing w:after="0" w:line="276" w:lineRule="auto"/>
        <w:jc w:val="both"/>
        <w:rPr>
          <w:rFonts w:ascii="Verdana" w:hAnsi="Verdana"/>
          <w:sz w:val="18"/>
          <w:szCs w:val="18"/>
        </w:rPr>
      </w:pPr>
      <w:r w:rsidRPr="00EB456E">
        <w:rPr>
          <w:rFonts w:ascii="Verdana" w:hAnsi="Verdana"/>
          <w:sz w:val="18"/>
          <w:szCs w:val="18"/>
        </w:rPr>
        <w:t>Wynagrodzenie określone w ust. 1</w:t>
      </w:r>
      <w:r w:rsidR="001412F2" w:rsidRPr="00EB456E">
        <w:rPr>
          <w:rFonts w:ascii="Verdana" w:hAnsi="Verdana"/>
          <w:sz w:val="18"/>
          <w:szCs w:val="18"/>
        </w:rPr>
        <w:t xml:space="preserve"> </w:t>
      </w:r>
      <w:r w:rsidRPr="00EB456E">
        <w:rPr>
          <w:rFonts w:ascii="Verdana" w:hAnsi="Verdana"/>
          <w:sz w:val="18"/>
          <w:szCs w:val="18"/>
        </w:rPr>
        <w:t>uwzględnia podatek VAT w wysokości 23%.</w:t>
      </w:r>
    </w:p>
    <w:p w14:paraId="18AAE369" w14:textId="77777777" w:rsidR="0028420E" w:rsidRPr="00EB456E" w:rsidRDefault="0028420E" w:rsidP="006228BD">
      <w:pPr>
        <w:pStyle w:val="Akapitzlist"/>
        <w:numPr>
          <w:ilvl w:val="0"/>
          <w:numId w:val="12"/>
        </w:numPr>
        <w:spacing w:after="0" w:line="276" w:lineRule="auto"/>
        <w:jc w:val="both"/>
        <w:rPr>
          <w:rFonts w:ascii="Verdana" w:hAnsi="Verdana"/>
          <w:sz w:val="18"/>
          <w:szCs w:val="18"/>
        </w:rPr>
      </w:pPr>
      <w:r w:rsidRPr="00EB456E">
        <w:rPr>
          <w:rFonts w:ascii="Verdana" w:hAnsi="Verdana"/>
          <w:sz w:val="18"/>
          <w:szCs w:val="18"/>
        </w:rPr>
        <w:t>Cesja wierzytelności wynikających z niniejszej umowy nie jest możliwa.</w:t>
      </w:r>
    </w:p>
    <w:p w14:paraId="6EE2EF76" w14:textId="77777777" w:rsidR="004F1F74" w:rsidRPr="00EB456E" w:rsidRDefault="004F1F74" w:rsidP="006228BD">
      <w:pPr>
        <w:pStyle w:val="Akapitzlist"/>
        <w:spacing w:after="0" w:line="276" w:lineRule="auto"/>
        <w:ind w:left="170"/>
        <w:jc w:val="both"/>
        <w:rPr>
          <w:rFonts w:ascii="Verdana" w:hAnsi="Verdana"/>
          <w:sz w:val="18"/>
          <w:szCs w:val="18"/>
        </w:rPr>
      </w:pPr>
    </w:p>
    <w:p w14:paraId="1309642D" w14:textId="77777777" w:rsidR="0041071E" w:rsidRPr="00EB456E" w:rsidRDefault="004F1F74" w:rsidP="006228BD">
      <w:pPr>
        <w:tabs>
          <w:tab w:val="left" w:pos="1120"/>
        </w:tabs>
        <w:spacing w:line="276" w:lineRule="auto"/>
        <w:jc w:val="center"/>
        <w:rPr>
          <w:rFonts w:ascii="Verdana" w:hAnsi="Verdana"/>
          <w:bCs/>
          <w:sz w:val="18"/>
          <w:szCs w:val="18"/>
        </w:rPr>
      </w:pPr>
      <w:r w:rsidRPr="00EB456E">
        <w:rPr>
          <w:rFonts w:ascii="Verdana" w:hAnsi="Verdana"/>
          <w:bCs/>
          <w:sz w:val="18"/>
          <w:szCs w:val="18"/>
        </w:rPr>
        <w:t>§</w:t>
      </w:r>
      <w:r w:rsidR="0041071E" w:rsidRPr="00EB456E">
        <w:rPr>
          <w:rFonts w:ascii="Verdana" w:hAnsi="Verdana"/>
          <w:bCs/>
          <w:sz w:val="18"/>
          <w:szCs w:val="18"/>
        </w:rPr>
        <w:t>10</w:t>
      </w:r>
    </w:p>
    <w:p w14:paraId="6A54D1CF" w14:textId="77777777" w:rsidR="004E566F" w:rsidRPr="00EB456E" w:rsidRDefault="0041071E" w:rsidP="006228BD">
      <w:pPr>
        <w:pStyle w:val="Akapitzlist"/>
        <w:numPr>
          <w:ilvl w:val="0"/>
          <w:numId w:val="14"/>
        </w:numPr>
        <w:spacing w:after="0" w:line="276" w:lineRule="auto"/>
        <w:jc w:val="both"/>
        <w:rPr>
          <w:rFonts w:ascii="Verdana" w:hAnsi="Verdana"/>
          <w:sz w:val="18"/>
          <w:szCs w:val="18"/>
        </w:rPr>
      </w:pPr>
      <w:r w:rsidRPr="00EB456E">
        <w:rPr>
          <w:rFonts w:ascii="Verdana" w:hAnsi="Verdana"/>
          <w:sz w:val="18"/>
          <w:szCs w:val="18"/>
        </w:rPr>
        <w:t xml:space="preserve">Strony uzgodniły, że rozliczenie za </w:t>
      </w:r>
      <w:r w:rsidR="00975365" w:rsidRPr="00EB456E">
        <w:rPr>
          <w:rFonts w:ascii="Verdana" w:hAnsi="Verdana"/>
          <w:sz w:val="18"/>
          <w:szCs w:val="18"/>
        </w:rPr>
        <w:t>przedmiot umowy będzie etapowe</w:t>
      </w:r>
      <w:r w:rsidR="008A143A" w:rsidRPr="00EB456E">
        <w:rPr>
          <w:rFonts w:ascii="Verdana" w:hAnsi="Verdana"/>
          <w:sz w:val="18"/>
          <w:szCs w:val="18"/>
        </w:rPr>
        <w:t>.</w:t>
      </w:r>
      <w:r w:rsidR="00975365" w:rsidRPr="00EB456E">
        <w:rPr>
          <w:rFonts w:ascii="Verdana" w:hAnsi="Verdana"/>
          <w:sz w:val="18"/>
          <w:szCs w:val="18"/>
        </w:rPr>
        <w:t xml:space="preserve"> </w:t>
      </w:r>
    </w:p>
    <w:p w14:paraId="5301ECA2" w14:textId="77777777" w:rsidR="00AE148E" w:rsidRPr="00EB456E" w:rsidRDefault="00483D30" w:rsidP="006228BD">
      <w:pPr>
        <w:pStyle w:val="Akapitzlist"/>
        <w:numPr>
          <w:ilvl w:val="1"/>
          <w:numId w:val="14"/>
        </w:numPr>
        <w:spacing w:after="0" w:line="276" w:lineRule="auto"/>
        <w:jc w:val="both"/>
        <w:rPr>
          <w:rFonts w:ascii="Verdana" w:hAnsi="Verdana"/>
          <w:sz w:val="18"/>
          <w:szCs w:val="18"/>
        </w:rPr>
      </w:pPr>
      <w:r w:rsidRPr="00EB456E">
        <w:rPr>
          <w:rFonts w:ascii="Verdana" w:hAnsi="Verdana"/>
          <w:sz w:val="18"/>
          <w:szCs w:val="18"/>
        </w:rPr>
        <w:t>Z</w:t>
      </w:r>
      <w:r w:rsidR="0041071E" w:rsidRPr="00EB456E">
        <w:rPr>
          <w:rFonts w:ascii="Verdana" w:hAnsi="Verdana"/>
          <w:sz w:val="18"/>
          <w:szCs w:val="18"/>
        </w:rPr>
        <w:t xml:space="preserve">a wykonanie prac </w:t>
      </w:r>
      <w:r w:rsidR="00975365" w:rsidRPr="00EB456E">
        <w:rPr>
          <w:rFonts w:ascii="Verdana" w:hAnsi="Verdana"/>
          <w:sz w:val="18"/>
          <w:szCs w:val="18"/>
        </w:rPr>
        <w:t>projektowych</w:t>
      </w:r>
      <w:r w:rsidR="002E38AA" w:rsidRPr="00EB456E">
        <w:rPr>
          <w:rFonts w:ascii="Verdana" w:hAnsi="Verdana"/>
          <w:sz w:val="18"/>
          <w:szCs w:val="18"/>
        </w:rPr>
        <w:t>, określonych w §3 ust. 1, pkt 1</w:t>
      </w:r>
      <w:r w:rsidR="008264E9" w:rsidRPr="00EB456E">
        <w:rPr>
          <w:rFonts w:ascii="Verdana" w:hAnsi="Verdana"/>
          <w:sz w:val="18"/>
          <w:szCs w:val="18"/>
        </w:rPr>
        <w:t>)</w:t>
      </w:r>
      <w:r w:rsidR="004E566F" w:rsidRPr="00EB456E">
        <w:rPr>
          <w:rFonts w:ascii="Verdana" w:hAnsi="Verdana"/>
          <w:sz w:val="18"/>
          <w:szCs w:val="18"/>
        </w:rPr>
        <w:t xml:space="preserve">, </w:t>
      </w:r>
      <w:r w:rsidR="002E38AA" w:rsidRPr="00EB456E">
        <w:rPr>
          <w:rFonts w:ascii="Verdana" w:hAnsi="Verdana"/>
          <w:sz w:val="18"/>
          <w:szCs w:val="18"/>
        </w:rPr>
        <w:t>2</w:t>
      </w:r>
      <w:r w:rsidR="008264E9" w:rsidRPr="00EB456E">
        <w:rPr>
          <w:rFonts w:ascii="Verdana" w:hAnsi="Verdana"/>
          <w:sz w:val="18"/>
          <w:szCs w:val="18"/>
        </w:rPr>
        <w:t>)</w:t>
      </w:r>
      <w:r w:rsidR="004E566F" w:rsidRPr="00EB456E">
        <w:rPr>
          <w:rFonts w:ascii="Verdana" w:hAnsi="Verdana"/>
          <w:sz w:val="18"/>
          <w:szCs w:val="18"/>
        </w:rPr>
        <w:t xml:space="preserve"> i 3)</w:t>
      </w:r>
      <w:r w:rsidR="002E38AA" w:rsidRPr="00EB456E">
        <w:rPr>
          <w:rFonts w:ascii="Verdana" w:hAnsi="Verdana"/>
          <w:sz w:val="18"/>
          <w:szCs w:val="18"/>
        </w:rPr>
        <w:t>,</w:t>
      </w:r>
      <w:r w:rsidR="00F20334" w:rsidRPr="00EB456E">
        <w:rPr>
          <w:rFonts w:ascii="Verdana" w:hAnsi="Verdana"/>
          <w:sz w:val="18"/>
          <w:szCs w:val="18"/>
        </w:rPr>
        <w:t xml:space="preserve"> Jednostka Projektowania otrzyma wynagrodzenie </w:t>
      </w:r>
      <w:r w:rsidR="002E38AA" w:rsidRPr="00EB456E">
        <w:rPr>
          <w:rFonts w:ascii="Verdana" w:hAnsi="Verdana"/>
          <w:sz w:val="18"/>
          <w:szCs w:val="18"/>
        </w:rPr>
        <w:t xml:space="preserve">po wykonaniu i odbiorze przez </w:t>
      </w:r>
      <w:r w:rsidR="00DF6A8D" w:rsidRPr="00EB456E">
        <w:rPr>
          <w:rFonts w:ascii="Verdana" w:hAnsi="Verdana"/>
          <w:sz w:val="18"/>
          <w:szCs w:val="18"/>
        </w:rPr>
        <w:t>Zamawiającego każdego z etapów przedmiotu umowy zgodnie z postanowieniami zawartymi w §5 oraz w §6</w:t>
      </w:r>
      <w:r w:rsidRPr="00EB456E">
        <w:rPr>
          <w:rFonts w:ascii="Verdana" w:hAnsi="Verdana"/>
          <w:sz w:val="18"/>
          <w:szCs w:val="18"/>
        </w:rPr>
        <w:t>.</w:t>
      </w:r>
    </w:p>
    <w:p w14:paraId="0BDFD50D" w14:textId="77777777" w:rsidR="008A143A" w:rsidRPr="00EB456E" w:rsidRDefault="008A143A" w:rsidP="006228BD">
      <w:pPr>
        <w:pStyle w:val="Akapitzlist"/>
        <w:numPr>
          <w:ilvl w:val="0"/>
          <w:numId w:val="14"/>
        </w:numPr>
        <w:spacing w:after="0" w:line="276" w:lineRule="auto"/>
        <w:jc w:val="both"/>
        <w:rPr>
          <w:rFonts w:ascii="Verdana" w:hAnsi="Verdana"/>
          <w:sz w:val="18"/>
          <w:szCs w:val="18"/>
        </w:rPr>
      </w:pPr>
      <w:r w:rsidRPr="00EB456E">
        <w:rPr>
          <w:rFonts w:ascii="Verdana" w:hAnsi="Verdana"/>
          <w:sz w:val="18"/>
          <w:szCs w:val="18"/>
        </w:rPr>
        <w:t xml:space="preserve">Rozliczenie Jednostki Projektowania za przedmiot Umowy, będzie się odbywało fakturami VAT </w:t>
      </w:r>
      <w:r w:rsidR="00E231CE" w:rsidRPr="00EB456E">
        <w:rPr>
          <w:rFonts w:ascii="Verdana" w:hAnsi="Verdana"/>
          <w:sz w:val="18"/>
          <w:szCs w:val="18"/>
        </w:rPr>
        <w:t xml:space="preserve">prawidłowo </w:t>
      </w:r>
      <w:r w:rsidRPr="00EB456E">
        <w:rPr>
          <w:rFonts w:ascii="Verdana" w:hAnsi="Verdana"/>
          <w:sz w:val="18"/>
          <w:szCs w:val="18"/>
        </w:rPr>
        <w:t>wystawianymi przez Jednostkę Projektowania na podstawie podpisanego przez upoważnionego przedstawiciela Zamawiającego protokołu od</w:t>
      </w:r>
      <w:r w:rsidR="00071F6B" w:rsidRPr="00EB456E">
        <w:rPr>
          <w:rFonts w:ascii="Verdana" w:hAnsi="Verdana"/>
          <w:sz w:val="18"/>
          <w:szCs w:val="18"/>
        </w:rPr>
        <w:t xml:space="preserve">bioru sporządzanego </w:t>
      </w:r>
      <w:r w:rsidRPr="00EB456E">
        <w:rPr>
          <w:rFonts w:ascii="Verdana" w:hAnsi="Verdana"/>
          <w:sz w:val="18"/>
          <w:szCs w:val="18"/>
        </w:rPr>
        <w:t>po zrealizowaniu każdego z etapów prac projektowych, określonych w §3 ust. 1, pkt 1</w:t>
      </w:r>
      <w:r w:rsidR="008264E9" w:rsidRPr="00EB456E">
        <w:rPr>
          <w:rFonts w:ascii="Verdana" w:hAnsi="Verdana"/>
          <w:sz w:val="18"/>
          <w:szCs w:val="18"/>
        </w:rPr>
        <w:t>)</w:t>
      </w:r>
      <w:r w:rsidR="00036F9B" w:rsidRPr="00EB456E">
        <w:rPr>
          <w:rFonts w:ascii="Verdana" w:hAnsi="Verdana"/>
          <w:sz w:val="18"/>
          <w:szCs w:val="18"/>
        </w:rPr>
        <w:t xml:space="preserve">, </w:t>
      </w:r>
      <w:r w:rsidRPr="00EB456E">
        <w:rPr>
          <w:rFonts w:ascii="Verdana" w:hAnsi="Verdana"/>
          <w:sz w:val="18"/>
          <w:szCs w:val="18"/>
        </w:rPr>
        <w:t>2</w:t>
      </w:r>
      <w:r w:rsidR="008264E9" w:rsidRPr="00EB456E">
        <w:rPr>
          <w:rFonts w:ascii="Verdana" w:hAnsi="Verdana"/>
          <w:sz w:val="18"/>
          <w:szCs w:val="18"/>
        </w:rPr>
        <w:t>)</w:t>
      </w:r>
      <w:r w:rsidR="00F73BE0" w:rsidRPr="00EB456E">
        <w:rPr>
          <w:rFonts w:ascii="Verdana" w:hAnsi="Verdana"/>
          <w:sz w:val="18"/>
          <w:szCs w:val="18"/>
        </w:rPr>
        <w:t xml:space="preserve"> i przekazaniu Zamawiającemu kompletu dokumentacji określonej dla danego etapu.</w:t>
      </w:r>
    </w:p>
    <w:p w14:paraId="24FD112A" w14:textId="77777777" w:rsidR="00EA1890" w:rsidRPr="00EB456E" w:rsidRDefault="00012EFE" w:rsidP="006228BD">
      <w:pPr>
        <w:pStyle w:val="Akapitzlist"/>
        <w:numPr>
          <w:ilvl w:val="0"/>
          <w:numId w:val="14"/>
        </w:numPr>
        <w:spacing w:after="0" w:line="276" w:lineRule="auto"/>
        <w:jc w:val="both"/>
        <w:rPr>
          <w:rFonts w:ascii="Verdana" w:hAnsi="Verdana" w:cs="Verdana"/>
          <w:sz w:val="18"/>
          <w:szCs w:val="18"/>
        </w:rPr>
      </w:pPr>
      <w:r w:rsidRPr="00EB456E">
        <w:rPr>
          <w:rFonts w:ascii="Verdana" w:hAnsi="Verdana" w:cs="Verdana"/>
          <w:sz w:val="18"/>
          <w:szCs w:val="18"/>
        </w:rPr>
        <w:t>N</w:t>
      </w:r>
      <w:r w:rsidR="00C646F2" w:rsidRPr="00EB456E">
        <w:rPr>
          <w:rFonts w:ascii="Verdana" w:hAnsi="Verdana" w:cs="Verdana"/>
          <w:sz w:val="18"/>
          <w:szCs w:val="18"/>
        </w:rPr>
        <w:t>ależności za realizację przedmiotu Umowy będą realizowane w formie przelewu</w:t>
      </w:r>
      <w:r w:rsidR="008A143A" w:rsidRPr="00EB456E">
        <w:rPr>
          <w:rFonts w:ascii="Verdana" w:hAnsi="Verdana" w:cs="Verdana"/>
          <w:sz w:val="18"/>
          <w:szCs w:val="18"/>
        </w:rPr>
        <w:t>,</w:t>
      </w:r>
      <w:r w:rsidR="00C646F2" w:rsidRPr="00EB456E">
        <w:rPr>
          <w:rFonts w:ascii="Verdana" w:hAnsi="Verdana" w:cs="Verdana"/>
          <w:sz w:val="18"/>
          <w:szCs w:val="18"/>
        </w:rPr>
        <w:t xml:space="preserve"> w terminie do 21 dni od daty otrzymania przez Zamawiającego prawidłowo wystawionych faktur</w:t>
      </w:r>
      <w:r w:rsidR="001D76EB" w:rsidRPr="00EB456E">
        <w:rPr>
          <w:rFonts w:ascii="Verdana" w:hAnsi="Verdana" w:cs="Verdana"/>
          <w:sz w:val="18"/>
          <w:szCs w:val="18"/>
        </w:rPr>
        <w:t xml:space="preserve">. Zapłata wynagrodzenia nastąpi przelewem na rachunek Wykonawcy </w:t>
      </w:r>
      <w:r w:rsidR="005C688C" w:rsidRPr="00EB456E">
        <w:rPr>
          <w:rFonts w:ascii="Verdana" w:hAnsi="Verdana" w:cs="Verdana"/>
          <w:sz w:val="18"/>
          <w:szCs w:val="18"/>
        </w:rPr>
        <w:t>wskazany</w:t>
      </w:r>
      <w:r w:rsidR="001D76EB" w:rsidRPr="00EB456E">
        <w:rPr>
          <w:rFonts w:ascii="Verdana" w:hAnsi="Verdana" w:cs="Verdana"/>
          <w:sz w:val="18"/>
          <w:szCs w:val="18"/>
        </w:rPr>
        <w:t xml:space="preserve"> na dzień zlecenia przelewu w wykazie podmiotów o którym mowa w art. 96b ust. 1) Ustawy o podatku od towarów i usług.</w:t>
      </w:r>
      <w:r w:rsidR="00EA1890" w:rsidRPr="00EB456E">
        <w:rPr>
          <w:rFonts w:ascii="Verdana" w:hAnsi="Verdana" w:cs="Verdana"/>
          <w:sz w:val="18"/>
          <w:szCs w:val="18"/>
        </w:rPr>
        <w:t xml:space="preserve"> W przypadku braku, na dzień zapłaty, numeru rachunku w powyższym wykazie nie mają zastosowania zapisy dotyczące naliczania odsetek ustawowych za nieterminową zapłatę o których mowa w ust. 4</w:t>
      </w:r>
    </w:p>
    <w:p w14:paraId="1B885000" w14:textId="77777777" w:rsidR="00C646F2" w:rsidRPr="00EB456E" w:rsidRDefault="008A143A" w:rsidP="006228BD">
      <w:pPr>
        <w:pStyle w:val="Akapitzlist"/>
        <w:numPr>
          <w:ilvl w:val="0"/>
          <w:numId w:val="14"/>
        </w:numPr>
        <w:spacing w:after="0" w:line="276" w:lineRule="auto"/>
        <w:jc w:val="both"/>
        <w:rPr>
          <w:rFonts w:ascii="Verdana" w:hAnsi="Verdana"/>
          <w:sz w:val="18"/>
          <w:szCs w:val="18"/>
        </w:rPr>
      </w:pPr>
      <w:r w:rsidRPr="00EB456E">
        <w:rPr>
          <w:rFonts w:ascii="Verdana" w:hAnsi="Verdana"/>
          <w:sz w:val="18"/>
          <w:szCs w:val="18"/>
        </w:rPr>
        <w:t>Strony postanawiają, że z</w:t>
      </w:r>
      <w:r w:rsidR="00C646F2" w:rsidRPr="00EB456E">
        <w:rPr>
          <w:rFonts w:ascii="Verdana" w:hAnsi="Verdana"/>
          <w:sz w:val="18"/>
          <w:szCs w:val="18"/>
        </w:rPr>
        <w:t xml:space="preserve">apłata następuje w dniu obciążenia rachunku bankowego Zamawiającego. W przypadku nieterminowej płatności należności </w:t>
      </w:r>
      <w:r w:rsidRPr="00EB456E">
        <w:rPr>
          <w:rFonts w:ascii="Verdana" w:hAnsi="Verdana"/>
          <w:sz w:val="18"/>
          <w:szCs w:val="18"/>
        </w:rPr>
        <w:t>Jednostka Projektowania</w:t>
      </w:r>
      <w:r w:rsidR="00C646F2" w:rsidRPr="00EB456E">
        <w:rPr>
          <w:rFonts w:ascii="Verdana" w:hAnsi="Verdana"/>
          <w:sz w:val="18"/>
          <w:szCs w:val="18"/>
        </w:rPr>
        <w:t xml:space="preserve"> ma prawo naliczyć Zamawiającemu odsetki ustawowe za każdy dzień zwłoki.</w:t>
      </w:r>
    </w:p>
    <w:p w14:paraId="5771DE60" w14:textId="77777777" w:rsidR="00C646F2" w:rsidRPr="00EB456E" w:rsidRDefault="00C646F2" w:rsidP="006228BD">
      <w:pPr>
        <w:spacing w:line="276" w:lineRule="auto"/>
        <w:jc w:val="both"/>
        <w:rPr>
          <w:rFonts w:ascii="Verdana" w:hAnsi="Verdana"/>
          <w:sz w:val="18"/>
          <w:szCs w:val="18"/>
        </w:rPr>
      </w:pPr>
    </w:p>
    <w:p w14:paraId="466CE290" w14:textId="77777777" w:rsidR="0028420E" w:rsidRPr="00EB456E" w:rsidRDefault="00EC2B60" w:rsidP="006228BD">
      <w:pPr>
        <w:tabs>
          <w:tab w:val="left" w:pos="1120"/>
        </w:tabs>
        <w:spacing w:line="276" w:lineRule="auto"/>
        <w:jc w:val="center"/>
        <w:rPr>
          <w:rFonts w:ascii="Verdana" w:hAnsi="Verdana"/>
          <w:bCs/>
          <w:sz w:val="18"/>
          <w:szCs w:val="18"/>
        </w:rPr>
      </w:pPr>
      <w:r w:rsidRPr="00EB456E">
        <w:rPr>
          <w:rFonts w:ascii="Verdana" w:hAnsi="Verdana"/>
          <w:bCs/>
          <w:sz w:val="18"/>
          <w:szCs w:val="18"/>
        </w:rPr>
        <w:t>§</w:t>
      </w:r>
      <w:r w:rsidR="0028420E" w:rsidRPr="00EB456E">
        <w:rPr>
          <w:rFonts w:ascii="Verdana" w:hAnsi="Verdana"/>
          <w:bCs/>
          <w:sz w:val="18"/>
          <w:szCs w:val="18"/>
        </w:rPr>
        <w:t>11</w:t>
      </w:r>
    </w:p>
    <w:p w14:paraId="5A3C9869" w14:textId="77777777" w:rsidR="00EC2B60" w:rsidRPr="00EB456E" w:rsidRDefault="0028420E" w:rsidP="006228BD">
      <w:pPr>
        <w:numPr>
          <w:ilvl w:val="0"/>
          <w:numId w:val="15"/>
        </w:numPr>
        <w:spacing w:line="276" w:lineRule="auto"/>
        <w:jc w:val="both"/>
        <w:rPr>
          <w:rFonts w:ascii="Verdana" w:hAnsi="Verdana"/>
          <w:sz w:val="18"/>
          <w:szCs w:val="18"/>
        </w:rPr>
      </w:pPr>
      <w:r w:rsidRPr="00EB456E">
        <w:rPr>
          <w:rFonts w:ascii="Verdana" w:hAnsi="Verdana"/>
          <w:sz w:val="18"/>
          <w:szCs w:val="18"/>
        </w:rPr>
        <w:t xml:space="preserve">Strony ustanawiają odpowiedzialność za niewykonanie lub nienależyte wykonanie </w:t>
      </w:r>
      <w:r w:rsidR="00EC2B60" w:rsidRPr="00EB456E">
        <w:rPr>
          <w:rFonts w:ascii="Verdana" w:hAnsi="Verdana"/>
          <w:sz w:val="18"/>
          <w:szCs w:val="18"/>
        </w:rPr>
        <w:t>U</w:t>
      </w:r>
      <w:r w:rsidRPr="00EB456E">
        <w:rPr>
          <w:rFonts w:ascii="Verdana" w:hAnsi="Verdana"/>
          <w:sz w:val="18"/>
          <w:szCs w:val="18"/>
        </w:rPr>
        <w:t>mowy w formie kar umownych.</w:t>
      </w:r>
    </w:p>
    <w:p w14:paraId="61AFD5C6" w14:textId="77777777" w:rsidR="00EC2B60" w:rsidRPr="00EB456E" w:rsidRDefault="0028420E" w:rsidP="006228BD">
      <w:pPr>
        <w:numPr>
          <w:ilvl w:val="0"/>
          <w:numId w:val="15"/>
        </w:numPr>
        <w:spacing w:line="276" w:lineRule="auto"/>
        <w:jc w:val="both"/>
        <w:rPr>
          <w:rFonts w:ascii="Verdana" w:hAnsi="Verdana"/>
          <w:sz w:val="18"/>
          <w:szCs w:val="18"/>
        </w:rPr>
      </w:pPr>
      <w:r w:rsidRPr="00EB456E">
        <w:rPr>
          <w:rFonts w:ascii="Verdana" w:hAnsi="Verdana"/>
          <w:sz w:val="18"/>
          <w:szCs w:val="18"/>
        </w:rPr>
        <w:t>Jednostka Projektowania zapłaci Zamawiającemu kary umowne:</w:t>
      </w:r>
    </w:p>
    <w:p w14:paraId="31A900C5" w14:textId="77777777" w:rsidR="00362604" w:rsidRPr="00EB456E" w:rsidRDefault="00362604" w:rsidP="006228BD">
      <w:pPr>
        <w:pStyle w:val="Akapitzlist"/>
        <w:numPr>
          <w:ilvl w:val="1"/>
          <w:numId w:val="15"/>
        </w:numPr>
        <w:spacing w:after="0" w:line="276" w:lineRule="auto"/>
        <w:jc w:val="both"/>
        <w:rPr>
          <w:rFonts w:ascii="Verdana" w:hAnsi="Verdana"/>
          <w:sz w:val="18"/>
          <w:szCs w:val="18"/>
        </w:rPr>
      </w:pPr>
      <w:r w:rsidRPr="00EB456E">
        <w:rPr>
          <w:rFonts w:ascii="Verdana" w:hAnsi="Verdana" w:cs="Verdana"/>
          <w:kern w:val="2"/>
          <w:sz w:val="18"/>
          <w:szCs w:val="18"/>
        </w:rPr>
        <w:t>za zwłokę w wykonaniu danego etapu przedmiotu Umowy, określonego w §3 ust. 1 pkt 1), pkt 2, w wysokości 0,3% wynagrodzenia brutto określonego w §9 ust. 1 dla danego etapu przedmiotu Umowy, za każdy dzień zwłoki liczony od dnia zakończenia etapów: 1, 2 określonych §4 ust. 1 pkt 1). pkt 2),</w:t>
      </w:r>
    </w:p>
    <w:p w14:paraId="3B8F585D" w14:textId="77777777" w:rsidR="00362604" w:rsidRPr="00EB456E" w:rsidRDefault="00362604" w:rsidP="006228BD">
      <w:pPr>
        <w:pStyle w:val="Akapitzlist"/>
        <w:numPr>
          <w:ilvl w:val="1"/>
          <w:numId w:val="15"/>
        </w:numPr>
        <w:spacing w:after="0" w:line="276" w:lineRule="auto"/>
        <w:jc w:val="both"/>
        <w:rPr>
          <w:rFonts w:ascii="Verdana" w:hAnsi="Verdana"/>
          <w:sz w:val="18"/>
          <w:szCs w:val="18"/>
        </w:rPr>
      </w:pPr>
      <w:r w:rsidRPr="00EB456E">
        <w:rPr>
          <w:rFonts w:ascii="Verdana" w:hAnsi="Verdana" w:cs="Verdana"/>
          <w:kern w:val="2"/>
          <w:sz w:val="18"/>
          <w:szCs w:val="18"/>
        </w:rPr>
        <w:t xml:space="preserve">za zwłokę w usunięciu wad stwierdzonych w okresie rękojmi w terminie określonym przez Zamawiającego, w wysokości 0,3% wynagrodzenia brutto określonego w §9 ust. 1 pkt 1) ÷ 2) odpowiednio, za każdy dzień zwłoki liczony od dnia wyznaczonego na usunięcie wad dla danego etapu, </w:t>
      </w:r>
    </w:p>
    <w:p w14:paraId="053DB69D" w14:textId="77777777" w:rsidR="006B3E85" w:rsidRPr="00EB456E" w:rsidRDefault="0028420E" w:rsidP="006228BD">
      <w:pPr>
        <w:pStyle w:val="Akapitzlist"/>
        <w:numPr>
          <w:ilvl w:val="1"/>
          <w:numId w:val="15"/>
        </w:numPr>
        <w:spacing w:after="0" w:line="276" w:lineRule="auto"/>
        <w:jc w:val="both"/>
        <w:rPr>
          <w:rFonts w:ascii="Verdana" w:hAnsi="Verdana"/>
          <w:sz w:val="18"/>
          <w:szCs w:val="18"/>
        </w:rPr>
      </w:pPr>
      <w:r w:rsidRPr="00EB456E">
        <w:rPr>
          <w:rFonts w:ascii="Verdana" w:hAnsi="Verdana" w:cs="Verdana"/>
          <w:kern w:val="2"/>
          <w:sz w:val="18"/>
          <w:szCs w:val="18"/>
        </w:rPr>
        <w:t xml:space="preserve">z tytułu odstąpienia od </w:t>
      </w:r>
      <w:r w:rsidR="006B3E85" w:rsidRPr="00EB456E">
        <w:rPr>
          <w:rFonts w:ascii="Verdana" w:hAnsi="Verdana" w:cs="Verdana"/>
          <w:kern w:val="2"/>
          <w:sz w:val="18"/>
          <w:szCs w:val="18"/>
        </w:rPr>
        <w:t>U</w:t>
      </w:r>
      <w:r w:rsidRPr="00EB456E">
        <w:rPr>
          <w:rFonts w:ascii="Verdana" w:hAnsi="Verdana" w:cs="Verdana"/>
          <w:kern w:val="2"/>
          <w:sz w:val="18"/>
          <w:szCs w:val="18"/>
        </w:rPr>
        <w:t>mowy w całości przez którąkolwiek ze stron z przyczyn występujących po stronie Jednostk</w:t>
      </w:r>
      <w:r w:rsidR="006B3E85" w:rsidRPr="00EB456E">
        <w:rPr>
          <w:rFonts w:ascii="Verdana" w:hAnsi="Verdana" w:cs="Verdana"/>
          <w:kern w:val="2"/>
          <w:sz w:val="18"/>
          <w:szCs w:val="18"/>
        </w:rPr>
        <w:t>i Projektowania, w wysokości 10</w:t>
      </w:r>
      <w:r w:rsidRPr="00EB456E">
        <w:rPr>
          <w:rFonts w:ascii="Verdana" w:hAnsi="Verdana" w:cs="Verdana"/>
          <w:kern w:val="2"/>
          <w:sz w:val="18"/>
          <w:szCs w:val="18"/>
        </w:rPr>
        <w:t>% całkowitego wynag</w:t>
      </w:r>
      <w:r w:rsidR="006B3E85" w:rsidRPr="00EB456E">
        <w:rPr>
          <w:rFonts w:ascii="Verdana" w:hAnsi="Verdana" w:cs="Verdana"/>
          <w:kern w:val="2"/>
          <w:sz w:val="18"/>
          <w:szCs w:val="18"/>
        </w:rPr>
        <w:t>rodzenia brutto określonego w §</w:t>
      </w:r>
      <w:r w:rsidRPr="00EB456E">
        <w:rPr>
          <w:rFonts w:ascii="Verdana" w:hAnsi="Verdana" w:cs="Verdana"/>
          <w:kern w:val="2"/>
          <w:sz w:val="18"/>
          <w:szCs w:val="18"/>
        </w:rPr>
        <w:t xml:space="preserve">9 ust. 1,  </w:t>
      </w:r>
    </w:p>
    <w:p w14:paraId="2B935BCF" w14:textId="77777777" w:rsidR="006845D4" w:rsidRPr="00EB456E" w:rsidRDefault="0028420E" w:rsidP="006228BD">
      <w:pPr>
        <w:pStyle w:val="Akapitzlist"/>
        <w:numPr>
          <w:ilvl w:val="1"/>
          <w:numId w:val="15"/>
        </w:numPr>
        <w:spacing w:after="0" w:line="276" w:lineRule="auto"/>
        <w:jc w:val="both"/>
        <w:rPr>
          <w:rFonts w:ascii="Verdana" w:hAnsi="Verdana"/>
          <w:sz w:val="18"/>
          <w:szCs w:val="18"/>
        </w:rPr>
      </w:pPr>
      <w:r w:rsidRPr="00EB456E">
        <w:rPr>
          <w:rFonts w:ascii="Verdana" w:hAnsi="Verdana" w:cs="Verdana"/>
          <w:kern w:val="2"/>
          <w:sz w:val="18"/>
          <w:szCs w:val="18"/>
        </w:rPr>
        <w:t xml:space="preserve">z tytułu odstąpienia od </w:t>
      </w:r>
      <w:r w:rsidR="006B3E85" w:rsidRPr="00EB456E">
        <w:rPr>
          <w:rFonts w:ascii="Verdana" w:hAnsi="Verdana" w:cs="Verdana"/>
          <w:kern w:val="2"/>
          <w:sz w:val="18"/>
          <w:szCs w:val="18"/>
        </w:rPr>
        <w:t>U</w:t>
      </w:r>
      <w:r w:rsidRPr="00EB456E">
        <w:rPr>
          <w:rFonts w:ascii="Verdana" w:hAnsi="Verdana" w:cs="Verdana"/>
          <w:kern w:val="2"/>
          <w:sz w:val="18"/>
          <w:szCs w:val="18"/>
        </w:rPr>
        <w:t>mowy w części przez którąkolwiek ze stron z przyczyn występujących po stronie Jednostki Projektowania, w wysokości 10% od kwoty stanowiącej różnicę pomiędzy maksymalną łączną wartością prac objętyc</w:t>
      </w:r>
      <w:r w:rsidR="006B3E85" w:rsidRPr="00EB456E">
        <w:rPr>
          <w:rFonts w:ascii="Verdana" w:hAnsi="Verdana" w:cs="Verdana"/>
          <w:kern w:val="2"/>
          <w:sz w:val="18"/>
          <w:szCs w:val="18"/>
        </w:rPr>
        <w:t>h niniejszą umową określoną w §</w:t>
      </w:r>
      <w:r w:rsidR="003D62E5" w:rsidRPr="00EB456E">
        <w:rPr>
          <w:rFonts w:ascii="Verdana" w:hAnsi="Verdana" w:cs="Verdana"/>
          <w:kern w:val="2"/>
          <w:sz w:val="18"/>
          <w:szCs w:val="18"/>
        </w:rPr>
        <w:t>9 ust. 1 </w:t>
      </w:r>
      <w:r w:rsidR="006B3E85" w:rsidRPr="00EB456E">
        <w:rPr>
          <w:rFonts w:ascii="Verdana" w:hAnsi="Verdana" w:cs="Verdana"/>
          <w:kern w:val="2"/>
          <w:sz w:val="18"/>
          <w:szCs w:val="18"/>
        </w:rPr>
        <w:t>a </w:t>
      </w:r>
      <w:r w:rsidRPr="00EB456E">
        <w:rPr>
          <w:rFonts w:ascii="Verdana" w:hAnsi="Verdana" w:cs="Verdana"/>
          <w:kern w:val="2"/>
          <w:sz w:val="18"/>
          <w:szCs w:val="18"/>
        </w:rPr>
        <w:t>wynagrodzeniem brutto za prace wykonane i odebrane przez Zamawiającego</w:t>
      </w:r>
    </w:p>
    <w:p w14:paraId="4F35E592" w14:textId="77777777" w:rsidR="00362604" w:rsidRPr="00EB456E" w:rsidRDefault="00362604" w:rsidP="006228BD">
      <w:pPr>
        <w:pStyle w:val="Akapitzlist"/>
        <w:spacing w:after="0" w:line="276" w:lineRule="auto"/>
        <w:ind w:left="567"/>
        <w:jc w:val="both"/>
        <w:rPr>
          <w:rFonts w:ascii="Verdana" w:hAnsi="Verdana"/>
          <w:sz w:val="18"/>
          <w:szCs w:val="18"/>
        </w:rPr>
      </w:pPr>
    </w:p>
    <w:p w14:paraId="61B4F5EB" w14:textId="77777777" w:rsidR="006845D4" w:rsidRPr="00EB456E" w:rsidRDefault="0028420E" w:rsidP="006228BD">
      <w:pPr>
        <w:pStyle w:val="Akapitzlist"/>
        <w:numPr>
          <w:ilvl w:val="0"/>
          <w:numId w:val="15"/>
        </w:numPr>
        <w:spacing w:after="0" w:line="276" w:lineRule="auto"/>
        <w:jc w:val="both"/>
        <w:rPr>
          <w:rFonts w:ascii="Verdana" w:hAnsi="Verdana"/>
          <w:sz w:val="18"/>
          <w:szCs w:val="18"/>
        </w:rPr>
      </w:pPr>
      <w:r w:rsidRPr="00EB456E">
        <w:rPr>
          <w:rFonts w:ascii="Verdana" w:hAnsi="Verdana" w:cs="Verdana"/>
          <w:kern w:val="2"/>
          <w:sz w:val="18"/>
          <w:szCs w:val="18"/>
        </w:rPr>
        <w:t xml:space="preserve">Zamawiający zapłaci </w:t>
      </w:r>
      <w:r w:rsidRPr="00EB456E">
        <w:rPr>
          <w:rFonts w:ascii="Verdana" w:hAnsi="Verdana"/>
          <w:sz w:val="18"/>
          <w:szCs w:val="18"/>
        </w:rPr>
        <w:t xml:space="preserve">Jednostce Projektowania </w:t>
      </w:r>
      <w:r w:rsidRPr="00EB456E">
        <w:rPr>
          <w:rFonts w:ascii="Verdana" w:hAnsi="Verdana" w:cs="Verdana"/>
          <w:kern w:val="2"/>
          <w:sz w:val="18"/>
          <w:szCs w:val="18"/>
        </w:rPr>
        <w:t>kary umowne:</w:t>
      </w:r>
    </w:p>
    <w:p w14:paraId="764B1714" w14:textId="77777777" w:rsidR="006845D4" w:rsidRPr="00EB456E" w:rsidRDefault="0028420E" w:rsidP="00145379">
      <w:pPr>
        <w:pStyle w:val="Akapitzlist"/>
        <w:numPr>
          <w:ilvl w:val="1"/>
          <w:numId w:val="15"/>
        </w:numPr>
        <w:spacing w:after="0" w:line="276" w:lineRule="auto"/>
        <w:jc w:val="both"/>
        <w:rPr>
          <w:rFonts w:ascii="Verdana" w:hAnsi="Verdana"/>
          <w:sz w:val="18"/>
          <w:szCs w:val="18"/>
        </w:rPr>
      </w:pPr>
      <w:r w:rsidRPr="00EB456E">
        <w:rPr>
          <w:rFonts w:ascii="Verdana" w:hAnsi="Verdana" w:cs="Verdana"/>
          <w:kern w:val="2"/>
          <w:sz w:val="18"/>
          <w:szCs w:val="18"/>
        </w:rPr>
        <w:t>z tytułu odstąpienia od umowy w całości przez którąkolwiek ze stron z przyczyn występujących po stronie Zamawiającego, w wysokości 10% całkowitego wynag</w:t>
      </w:r>
      <w:r w:rsidR="006845D4" w:rsidRPr="00EB456E">
        <w:rPr>
          <w:rFonts w:ascii="Verdana" w:hAnsi="Verdana" w:cs="Verdana"/>
          <w:kern w:val="2"/>
          <w:sz w:val="18"/>
          <w:szCs w:val="18"/>
        </w:rPr>
        <w:t>rodzenia brutto określonego w §</w:t>
      </w:r>
      <w:r w:rsidRPr="00EB456E">
        <w:rPr>
          <w:rFonts w:ascii="Verdana" w:hAnsi="Verdana" w:cs="Verdana"/>
          <w:kern w:val="2"/>
          <w:sz w:val="18"/>
          <w:szCs w:val="18"/>
        </w:rPr>
        <w:t xml:space="preserve">9 ust. 1 </w:t>
      </w:r>
      <w:r w:rsidRPr="00EB456E">
        <w:rPr>
          <w:rFonts w:ascii="Verdana" w:hAnsi="Verdana"/>
          <w:sz w:val="18"/>
          <w:szCs w:val="18"/>
        </w:rPr>
        <w:t>– kara ta nie obowiązuje w przypadku wystąpien</w:t>
      </w:r>
      <w:r w:rsidR="006845D4" w:rsidRPr="00EB456E">
        <w:rPr>
          <w:rFonts w:ascii="Verdana" w:hAnsi="Verdana"/>
          <w:sz w:val="18"/>
          <w:szCs w:val="18"/>
        </w:rPr>
        <w:t>ia okoliczności określonych w §</w:t>
      </w:r>
      <w:r w:rsidR="00020FEA" w:rsidRPr="00EB456E">
        <w:rPr>
          <w:rFonts w:ascii="Verdana" w:hAnsi="Verdana"/>
          <w:sz w:val="18"/>
          <w:szCs w:val="18"/>
        </w:rPr>
        <w:t>456</w:t>
      </w:r>
      <w:r w:rsidRPr="00EB456E">
        <w:rPr>
          <w:rFonts w:ascii="Verdana" w:hAnsi="Verdana"/>
          <w:sz w:val="18"/>
          <w:szCs w:val="18"/>
        </w:rPr>
        <w:t xml:space="preserve"> ustawy Prawo zamówień publicznych</w:t>
      </w:r>
      <w:r w:rsidRPr="00EB456E">
        <w:rPr>
          <w:rFonts w:ascii="Verdana" w:hAnsi="Verdana" w:cs="Verdana"/>
          <w:kern w:val="2"/>
          <w:sz w:val="18"/>
          <w:szCs w:val="18"/>
        </w:rPr>
        <w:t>,</w:t>
      </w:r>
    </w:p>
    <w:p w14:paraId="39C14AE2" w14:textId="77777777" w:rsidR="006845D4" w:rsidRPr="00EB456E" w:rsidRDefault="0028420E" w:rsidP="00145379">
      <w:pPr>
        <w:pStyle w:val="Akapitzlist"/>
        <w:numPr>
          <w:ilvl w:val="1"/>
          <w:numId w:val="15"/>
        </w:numPr>
        <w:spacing w:after="0" w:line="276" w:lineRule="auto"/>
        <w:jc w:val="both"/>
        <w:rPr>
          <w:rFonts w:ascii="Verdana" w:hAnsi="Verdana"/>
          <w:sz w:val="18"/>
          <w:szCs w:val="18"/>
        </w:rPr>
      </w:pPr>
      <w:r w:rsidRPr="00EB456E">
        <w:rPr>
          <w:rFonts w:ascii="Verdana" w:hAnsi="Verdana" w:cs="Verdana"/>
          <w:bCs/>
          <w:kern w:val="2"/>
          <w:sz w:val="18"/>
          <w:szCs w:val="18"/>
        </w:rPr>
        <w:lastRenderedPageBreak/>
        <w:t>z tytułu odstąpienia od umowy w części przez którąkolwiek ze stron z przyczyn występujących po stronie Zamawiającego, w wysokości 10% od kwoty stanowiącej różnicę pomiędzy maksymalną łączną wartością prac objętych niniejszą umową określoną w §</w:t>
      </w:r>
      <w:r w:rsidR="003D62E5" w:rsidRPr="00EB456E">
        <w:rPr>
          <w:rFonts w:ascii="Verdana" w:hAnsi="Verdana" w:cs="Verdana"/>
          <w:bCs/>
          <w:kern w:val="2"/>
          <w:sz w:val="18"/>
          <w:szCs w:val="18"/>
        </w:rPr>
        <w:t>9 ust. 1 </w:t>
      </w:r>
      <w:r w:rsidR="006845D4" w:rsidRPr="00EB456E">
        <w:rPr>
          <w:rFonts w:ascii="Verdana" w:hAnsi="Verdana" w:cs="Verdana"/>
          <w:bCs/>
          <w:kern w:val="2"/>
          <w:sz w:val="18"/>
          <w:szCs w:val="18"/>
        </w:rPr>
        <w:t>a </w:t>
      </w:r>
      <w:r w:rsidRPr="00EB456E">
        <w:rPr>
          <w:rFonts w:ascii="Verdana" w:hAnsi="Verdana" w:cs="Verdana"/>
          <w:bCs/>
          <w:kern w:val="2"/>
          <w:sz w:val="18"/>
          <w:szCs w:val="18"/>
        </w:rPr>
        <w:t>wynagrodzeniem brutto za prace wykonane i odebrane przez Zamawiającego</w:t>
      </w:r>
      <w:r w:rsidR="006845D4" w:rsidRPr="00EB456E">
        <w:rPr>
          <w:rFonts w:ascii="Verdana" w:hAnsi="Verdana" w:cs="Verdana"/>
          <w:bCs/>
          <w:kern w:val="2"/>
          <w:sz w:val="18"/>
          <w:szCs w:val="18"/>
        </w:rPr>
        <w:t>.</w:t>
      </w:r>
    </w:p>
    <w:p w14:paraId="47629A3D" w14:textId="77777777" w:rsidR="006845D4" w:rsidRPr="00EB456E" w:rsidRDefault="0028420E" w:rsidP="00145379">
      <w:pPr>
        <w:pStyle w:val="Akapitzlist"/>
        <w:numPr>
          <w:ilvl w:val="0"/>
          <w:numId w:val="15"/>
        </w:numPr>
        <w:spacing w:after="0" w:line="276" w:lineRule="auto"/>
        <w:jc w:val="both"/>
        <w:rPr>
          <w:rFonts w:ascii="Verdana" w:hAnsi="Verdana"/>
          <w:sz w:val="18"/>
          <w:szCs w:val="18"/>
        </w:rPr>
      </w:pPr>
      <w:r w:rsidRPr="00EB456E">
        <w:rPr>
          <w:rFonts w:ascii="Verdana" w:hAnsi="Verdana"/>
          <w:sz w:val="18"/>
          <w:szCs w:val="18"/>
        </w:rPr>
        <w:t>W razie opóźnienia w zapłacie należności Zamawiający zobowiązany jest do zapłaty odsetek ustawowych.</w:t>
      </w:r>
    </w:p>
    <w:p w14:paraId="2CC403B5" w14:textId="77777777" w:rsidR="00EB597C" w:rsidRPr="00EB456E" w:rsidRDefault="00EB597C" w:rsidP="00145379">
      <w:pPr>
        <w:pStyle w:val="Tekstpodstawowy"/>
        <w:numPr>
          <w:ilvl w:val="0"/>
          <w:numId w:val="15"/>
        </w:numPr>
        <w:spacing w:line="276" w:lineRule="auto"/>
        <w:ind w:right="-47"/>
        <w:jc w:val="both"/>
        <w:rPr>
          <w:rFonts w:ascii="Verdana" w:hAnsi="Verdana"/>
          <w:sz w:val="18"/>
          <w:szCs w:val="18"/>
        </w:rPr>
      </w:pPr>
      <w:r w:rsidRPr="00EB456E">
        <w:rPr>
          <w:rFonts w:ascii="Verdana" w:hAnsi="Verdana"/>
          <w:sz w:val="18"/>
          <w:szCs w:val="18"/>
        </w:rPr>
        <w:t xml:space="preserve">Łączna maksymalna wysokość kar umownych, których mogą dochodzić Strony nie może przekroczyć 20% wynagrodzenia o którym mowa w § </w:t>
      </w:r>
      <w:r w:rsidRPr="00EB456E">
        <w:rPr>
          <w:rFonts w:ascii="Verdana" w:hAnsi="Verdana"/>
          <w:sz w:val="18"/>
          <w:szCs w:val="18"/>
          <w:lang w:val="pl-PL"/>
        </w:rPr>
        <w:t xml:space="preserve">3 </w:t>
      </w:r>
      <w:r w:rsidRPr="00EB456E">
        <w:rPr>
          <w:rFonts w:ascii="Verdana" w:hAnsi="Verdana"/>
          <w:sz w:val="18"/>
          <w:szCs w:val="18"/>
        </w:rPr>
        <w:t>ust. 1 umowy.</w:t>
      </w:r>
    </w:p>
    <w:p w14:paraId="76CEFFA8" w14:textId="77777777" w:rsidR="00EB597C" w:rsidRPr="00EB456E" w:rsidRDefault="00EB597C" w:rsidP="00145379">
      <w:pPr>
        <w:pStyle w:val="Akapitzlist"/>
        <w:numPr>
          <w:ilvl w:val="0"/>
          <w:numId w:val="15"/>
        </w:numPr>
        <w:spacing w:after="0" w:line="276" w:lineRule="auto"/>
        <w:jc w:val="both"/>
        <w:rPr>
          <w:rFonts w:ascii="Verdana" w:hAnsi="Verdana"/>
          <w:sz w:val="18"/>
          <w:szCs w:val="18"/>
        </w:rPr>
      </w:pPr>
      <w:r w:rsidRPr="00EB456E">
        <w:rPr>
          <w:rFonts w:ascii="Verdana" w:hAnsi="Verdana"/>
          <w:sz w:val="18"/>
          <w:szCs w:val="18"/>
        </w:rPr>
        <w:t xml:space="preserve">Jeżeli kary umowne nie pokryją poniesionej szkody Strony niniejszej umowy zastrzegają sobie prawo dochodzenia odszkodowania uzupełniającego na zasadach określonych w art.471 K.C. do wysokości poniesionej szkody.  </w:t>
      </w:r>
    </w:p>
    <w:p w14:paraId="7E32C61D" w14:textId="77777777" w:rsidR="00272342" w:rsidRPr="00EB456E" w:rsidRDefault="00272342" w:rsidP="006228BD">
      <w:pPr>
        <w:tabs>
          <w:tab w:val="left" w:pos="1120"/>
        </w:tabs>
        <w:spacing w:line="276" w:lineRule="auto"/>
        <w:jc w:val="center"/>
        <w:rPr>
          <w:rFonts w:ascii="Verdana" w:hAnsi="Verdana"/>
          <w:bCs/>
          <w:sz w:val="18"/>
          <w:szCs w:val="18"/>
        </w:rPr>
      </w:pPr>
    </w:p>
    <w:p w14:paraId="7CE750ED" w14:textId="77777777" w:rsidR="0028420E" w:rsidRPr="00EB456E" w:rsidRDefault="0028420E" w:rsidP="006228BD">
      <w:pPr>
        <w:tabs>
          <w:tab w:val="left" w:pos="1120"/>
        </w:tabs>
        <w:spacing w:line="276" w:lineRule="auto"/>
        <w:jc w:val="center"/>
        <w:rPr>
          <w:rFonts w:ascii="Verdana" w:hAnsi="Verdana"/>
          <w:sz w:val="18"/>
          <w:szCs w:val="18"/>
        </w:rPr>
      </w:pPr>
      <w:r w:rsidRPr="00EB456E">
        <w:rPr>
          <w:rFonts w:ascii="Verdana" w:hAnsi="Verdana"/>
          <w:bCs/>
          <w:sz w:val="18"/>
          <w:szCs w:val="18"/>
        </w:rPr>
        <w:t>§12</w:t>
      </w:r>
    </w:p>
    <w:p w14:paraId="511880D1" w14:textId="77777777" w:rsidR="003D62E5" w:rsidRPr="00EB456E" w:rsidRDefault="0028420E" w:rsidP="006228BD">
      <w:pPr>
        <w:pStyle w:val="Akapitzlist"/>
        <w:numPr>
          <w:ilvl w:val="0"/>
          <w:numId w:val="17"/>
        </w:numPr>
        <w:spacing w:after="0" w:line="276" w:lineRule="auto"/>
        <w:jc w:val="both"/>
        <w:rPr>
          <w:rFonts w:ascii="Verdana" w:hAnsi="Verdana"/>
          <w:sz w:val="18"/>
          <w:szCs w:val="18"/>
        </w:rPr>
      </w:pPr>
      <w:r w:rsidRPr="00EB456E">
        <w:rPr>
          <w:rFonts w:ascii="Verdana" w:hAnsi="Verdana"/>
          <w:sz w:val="18"/>
          <w:szCs w:val="18"/>
        </w:rPr>
        <w:t xml:space="preserve">Zamawiający zastrzega sobie, aby wszelkie informacje uzyskane </w:t>
      </w:r>
      <w:r w:rsidR="003D62E5" w:rsidRPr="00EB456E">
        <w:rPr>
          <w:rFonts w:ascii="Verdana" w:hAnsi="Verdana"/>
          <w:sz w:val="18"/>
          <w:szCs w:val="18"/>
        </w:rPr>
        <w:t>przez Jednostkę Projektowania w </w:t>
      </w:r>
      <w:r w:rsidRPr="00EB456E">
        <w:rPr>
          <w:rFonts w:ascii="Verdana" w:hAnsi="Verdana"/>
          <w:sz w:val="18"/>
          <w:szCs w:val="18"/>
        </w:rPr>
        <w:t xml:space="preserve">czasie realizacji przedmiotu </w:t>
      </w:r>
      <w:r w:rsidR="003D62E5" w:rsidRPr="00EB456E">
        <w:rPr>
          <w:rFonts w:ascii="Verdana" w:hAnsi="Verdana"/>
          <w:sz w:val="18"/>
          <w:szCs w:val="18"/>
        </w:rPr>
        <w:t>U</w:t>
      </w:r>
      <w:r w:rsidRPr="00EB456E">
        <w:rPr>
          <w:rFonts w:ascii="Verdana" w:hAnsi="Verdana"/>
          <w:sz w:val="18"/>
          <w:szCs w:val="18"/>
        </w:rPr>
        <w:t>mowy, traktowane były</w:t>
      </w:r>
      <w:r w:rsidR="003D62E5" w:rsidRPr="00EB456E">
        <w:rPr>
          <w:rFonts w:ascii="Verdana" w:hAnsi="Verdana"/>
          <w:sz w:val="18"/>
          <w:szCs w:val="18"/>
        </w:rPr>
        <w:t xml:space="preserve"> jako poufne </w:t>
      </w:r>
      <w:r w:rsidRPr="00EB456E">
        <w:rPr>
          <w:rFonts w:ascii="Verdana" w:hAnsi="Verdana"/>
          <w:sz w:val="18"/>
          <w:szCs w:val="18"/>
        </w:rPr>
        <w:t>i nie były wykorzystywane do innych celów ani publikowane, bez pisemnej zgody Zamawiającego.</w:t>
      </w:r>
    </w:p>
    <w:p w14:paraId="3412C158" w14:textId="77777777" w:rsidR="00143FFA" w:rsidRPr="00EB456E" w:rsidRDefault="0028420E" w:rsidP="006228BD">
      <w:pPr>
        <w:pStyle w:val="Akapitzlist"/>
        <w:numPr>
          <w:ilvl w:val="0"/>
          <w:numId w:val="17"/>
        </w:numPr>
        <w:spacing w:after="0" w:line="276" w:lineRule="auto"/>
        <w:jc w:val="both"/>
        <w:rPr>
          <w:rFonts w:ascii="Verdana" w:hAnsi="Verdana"/>
          <w:sz w:val="18"/>
          <w:szCs w:val="18"/>
        </w:rPr>
      </w:pPr>
      <w:r w:rsidRPr="00EB456E">
        <w:rPr>
          <w:rFonts w:ascii="Verdana" w:hAnsi="Verdana"/>
          <w:sz w:val="18"/>
          <w:szCs w:val="18"/>
        </w:rPr>
        <w:t xml:space="preserve">Jednostka Projektowania oświadcza, że przy realizacji przedmiotu </w:t>
      </w:r>
      <w:r w:rsidR="003D62E5" w:rsidRPr="00EB456E">
        <w:rPr>
          <w:rFonts w:ascii="Verdana" w:hAnsi="Verdana"/>
          <w:sz w:val="18"/>
          <w:szCs w:val="18"/>
        </w:rPr>
        <w:t>U</w:t>
      </w:r>
      <w:r w:rsidRPr="00EB456E">
        <w:rPr>
          <w:rFonts w:ascii="Verdana" w:hAnsi="Verdana"/>
          <w:sz w:val="18"/>
          <w:szCs w:val="18"/>
        </w:rPr>
        <w:t>mowy nie naruszy cudzych praw wyłącznych oraz, że w ra</w:t>
      </w:r>
      <w:r w:rsidR="003D62E5" w:rsidRPr="00EB456E">
        <w:rPr>
          <w:rFonts w:ascii="Verdana" w:hAnsi="Verdana"/>
          <w:sz w:val="18"/>
          <w:szCs w:val="18"/>
        </w:rPr>
        <w:t>zie</w:t>
      </w:r>
      <w:r w:rsidRPr="00EB456E">
        <w:rPr>
          <w:rFonts w:ascii="Verdana" w:hAnsi="Verdana"/>
          <w:sz w:val="18"/>
          <w:szCs w:val="18"/>
        </w:rPr>
        <w:t xml:space="preserve"> stwierdzenia ich naruszenia poniesie wszelkie konsekwencje prawne i finansowe z tytułu roszczeń z tym związanych.</w:t>
      </w:r>
    </w:p>
    <w:p w14:paraId="4E902AA1" w14:textId="77777777" w:rsidR="00143FFA" w:rsidRPr="00EB456E" w:rsidRDefault="0028420E" w:rsidP="006228BD">
      <w:pPr>
        <w:pStyle w:val="Akapitzlist"/>
        <w:numPr>
          <w:ilvl w:val="0"/>
          <w:numId w:val="17"/>
        </w:numPr>
        <w:spacing w:after="0" w:line="276" w:lineRule="auto"/>
        <w:jc w:val="both"/>
        <w:rPr>
          <w:rFonts w:ascii="Verdana" w:hAnsi="Verdana"/>
          <w:sz w:val="18"/>
          <w:szCs w:val="18"/>
        </w:rPr>
      </w:pPr>
      <w:r w:rsidRPr="00EB456E">
        <w:rPr>
          <w:rFonts w:ascii="Verdana" w:hAnsi="Verdana"/>
          <w:sz w:val="18"/>
          <w:szCs w:val="18"/>
        </w:rPr>
        <w:t>W ramach wynagrodzeni</w:t>
      </w:r>
      <w:r w:rsidR="00143FFA" w:rsidRPr="00EB456E">
        <w:rPr>
          <w:rFonts w:ascii="Verdana" w:hAnsi="Verdana"/>
          <w:sz w:val="18"/>
          <w:szCs w:val="18"/>
        </w:rPr>
        <w:t>a określonego w §</w:t>
      </w:r>
      <w:r w:rsidRPr="00EB456E">
        <w:rPr>
          <w:rFonts w:ascii="Verdana" w:hAnsi="Verdana"/>
          <w:sz w:val="18"/>
          <w:szCs w:val="18"/>
        </w:rPr>
        <w:t xml:space="preserve">9 ust. 1 Jednostka Projektowania przenosi na Zamawiającego całość autorskich praw majątkowych i praw pokrewnych do dokumentacji stanowiącej przedmiot niniejszej umowy z dniem jej odbioru przez Zamawiającego w szczególności na polach eksploatacji określonych w ust. 5 i 6. </w:t>
      </w:r>
    </w:p>
    <w:p w14:paraId="0BC03E47" w14:textId="77777777" w:rsidR="006B6513" w:rsidRPr="00EB456E" w:rsidRDefault="0028420E" w:rsidP="006228BD">
      <w:pPr>
        <w:pStyle w:val="Akapitzlist"/>
        <w:numPr>
          <w:ilvl w:val="0"/>
          <w:numId w:val="17"/>
        </w:numPr>
        <w:spacing w:after="0" w:line="276" w:lineRule="auto"/>
        <w:jc w:val="both"/>
        <w:rPr>
          <w:rFonts w:ascii="Verdana" w:hAnsi="Verdana"/>
          <w:sz w:val="18"/>
          <w:szCs w:val="18"/>
        </w:rPr>
      </w:pPr>
      <w:r w:rsidRPr="00EB456E">
        <w:rPr>
          <w:rFonts w:ascii="Verdana" w:hAnsi="Verdana"/>
          <w:sz w:val="18"/>
          <w:szCs w:val="18"/>
        </w:rPr>
        <w:t xml:space="preserve">Wraz z przeniesieniem autorskich praw majątkowych do dokumentacji stanowiącej przedmiot niniejszej </w:t>
      </w:r>
      <w:r w:rsidR="006B6513" w:rsidRPr="00EB456E">
        <w:rPr>
          <w:rFonts w:ascii="Verdana" w:hAnsi="Verdana"/>
          <w:sz w:val="18"/>
          <w:szCs w:val="18"/>
        </w:rPr>
        <w:t>U</w:t>
      </w:r>
      <w:r w:rsidRPr="00EB456E">
        <w:rPr>
          <w:rFonts w:ascii="Verdana" w:hAnsi="Verdana"/>
          <w:sz w:val="18"/>
          <w:szCs w:val="18"/>
        </w:rPr>
        <w:t>mowy Jednostka Projektowania zgadza się na wyłączne wykonywanie przez Zamawiającego w odniesieniu do dokumentacji autorskich praw zależnych i zezwalania na wykonywanie autorskich praw zależnych.</w:t>
      </w:r>
    </w:p>
    <w:p w14:paraId="6921F0D3" w14:textId="77777777" w:rsidR="006B6513" w:rsidRPr="00EB456E" w:rsidRDefault="0028420E" w:rsidP="006228BD">
      <w:pPr>
        <w:pStyle w:val="Akapitzlist"/>
        <w:numPr>
          <w:ilvl w:val="0"/>
          <w:numId w:val="17"/>
        </w:numPr>
        <w:spacing w:after="0" w:line="276" w:lineRule="auto"/>
        <w:jc w:val="both"/>
        <w:rPr>
          <w:rFonts w:ascii="Verdana" w:hAnsi="Verdana"/>
          <w:sz w:val="18"/>
          <w:szCs w:val="18"/>
        </w:rPr>
      </w:pPr>
      <w:r w:rsidRPr="00EB456E">
        <w:rPr>
          <w:rFonts w:ascii="Verdana" w:hAnsi="Verdana"/>
          <w:sz w:val="18"/>
          <w:szCs w:val="18"/>
        </w:rPr>
        <w:t xml:space="preserve">Jednostka Projektowania oświadcza, że z chwilą przeniesienia autorskich praw majątkowych i praw pokrewnych Zamawiającemu przysługuje wyłącznie prawo do dysponowania przedmiotem niniejszej umowy w całości, jak również w dających się wyodrębnić częściach na wszystkich polach eksploatacji a w szczególności:  </w:t>
      </w:r>
    </w:p>
    <w:p w14:paraId="5620AFFC" w14:textId="77777777" w:rsidR="006B6513" w:rsidRPr="00EB456E" w:rsidRDefault="0028420E" w:rsidP="006228BD">
      <w:pPr>
        <w:pStyle w:val="Akapitzlist"/>
        <w:numPr>
          <w:ilvl w:val="1"/>
          <w:numId w:val="17"/>
        </w:numPr>
        <w:spacing w:after="0" w:line="276" w:lineRule="auto"/>
        <w:jc w:val="both"/>
        <w:rPr>
          <w:rFonts w:ascii="Verdana" w:hAnsi="Verdana"/>
          <w:sz w:val="18"/>
          <w:szCs w:val="18"/>
        </w:rPr>
      </w:pPr>
      <w:r w:rsidRPr="00EB456E">
        <w:rPr>
          <w:rFonts w:ascii="Verdana" w:hAnsi="Verdana"/>
          <w:sz w:val="18"/>
          <w:szCs w:val="18"/>
          <w:lang w:val="x-none" w:eastAsia="x-none"/>
        </w:rPr>
        <w:t>utrwalenie i zwielokrotnianie dokumentacji lub jej części dowolną techniką</w:t>
      </w:r>
      <w:r w:rsidR="006B6513" w:rsidRPr="00EB456E">
        <w:rPr>
          <w:rFonts w:ascii="Verdana" w:hAnsi="Verdana"/>
          <w:sz w:val="18"/>
          <w:szCs w:val="18"/>
          <w:lang w:eastAsia="x-none"/>
        </w:rPr>
        <w:t>,</w:t>
      </w:r>
      <w:r w:rsidRPr="00EB456E">
        <w:rPr>
          <w:rFonts w:ascii="Verdana" w:hAnsi="Verdana"/>
          <w:sz w:val="18"/>
          <w:szCs w:val="18"/>
          <w:lang w:val="x-none" w:eastAsia="x-none"/>
        </w:rPr>
        <w:t xml:space="preserve"> </w:t>
      </w:r>
    </w:p>
    <w:p w14:paraId="3F0C2E83" w14:textId="77777777" w:rsidR="006B6513" w:rsidRPr="00EB456E" w:rsidRDefault="0028420E" w:rsidP="006228BD">
      <w:pPr>
        <w:pStyle w:val="Akapitzlist"/>
        <w:numPr>
          <w:ilvl w:val="1"/>
          <w:numId w:val="17"/>
        </w:numPr>
        <w:spacing w:after="0" w:line="276" w:lineRule="auto"/>
        <w:jc w:val="both"/>
        <w:rPr>
          <w:rFonts w:ascii="Verdana" w:hAnsi="Verdana"/>
          <w:sz w:val="18"/>
          <w:szCs w:val="18"/>
        </w:rPr>
      </w:pPr>
      <w:r w:rsidRPr="00EB456E">
        <w:rPr>
          <w:rFonts w:ascii="Verdana" w:hAnsi="Verdana"/>
          <w:sz w:val="18"/>
          <w:szCs w:val="18"/>
          <w:lang w:val="x-none" w:eastAsia="x-none"/>
        </w:rPr>
        <w:t>rozpowszechniani</w:t>
      </w:r>
      <w:r w:rsidRPr="00EB456E">
        <w:rPr>
          <w:rFonts w:ascii="Verdana" w:hAnsi="Verdana"/>
          <w:sz w:val="18"/>
          <w:szCs w:val="18"/>
          <w:lang w:eastAsia="x-none"/>
        </w:rPr>
        <w:t>e</w:t>
      </w:r>
      <w:r w:rsidRPr="00EB456E">
        <w:rPr>
          <w:rFonts w:ascii="Verdana" w:hAnsi="Verdana"/>
          <w:sz w:val="18"/>
          <w:szCs w:val="18"/>
          <w:lang w:val="x-none" w:eastAsia="x-none"/>
        </w:rPr>
        <w:t xml:space="preserve"> i wprowadzeni</w:t>
      </w:r>
      <w:r w:rsidRPr="00EB456E">
        <w:rPr>
          <w:rFonts w:ascii="Verdana" w:hAnsi="Verdana"/>
          <w:sz w:val="18"/>
          <w:szCs w:val="18"/>
          <w:lang w:eastAsia="x-none"/>
        </w:rPr>
        <w:t>e</w:t>
      </w:r>
      <w:r w:rsidRPr="00EB456E">
        <w:rPr>
          <w:rFonts w:ascii="Verdana" w:hAnsi="Verdana"/>
          <w:sz w:val="18"/>
          <w:szCs w:val="18"/>
          <w:lang w:val="x-none" w:eastAsia="x-none"/>
        </w:rPr>
        <w:t xml:space="preserve"> do obrotu </w:t>
      </w:r>
      <w:r w:rsidRPr="00EB456E">
        <w:rPr>
          <w:rFonts w:ascii="Verdana" w:hAnsi="Verdana"/>
          <w:sz w:val="18"/>
          <w:szCs w:val="18"/>
          <w:lang w:eastAsia="x-none"/>
        </w:rPr>
        <w:t>oryginału dokumentacji albo egzemplarzy na których  dokumentację utrwalono, wprowadzenie dokumentacji do pamięci komputera na dowolnej liczbie stanowisk, nadawanie za pośrednictwem sieci przewodowej i bezprzewodowej, w tym sieci Internet (Intranet) lub podobnej i na nośniki pamięci</w:t>
      </w:r>
      <w:r w:rsidR="006B6513" w:rsidRPr="00EB456E">
        <w:rPr>
          <w:rFonts w:ascii="Verdana" w:hAnsi="Verdana"/>
          <w:sz w:val="18"/>
          <w:szCs w:val="18"/>
          <w:lang w:eastAsia="x-none"/>
        </w:rPr>
        <w:t>,</w:t>
      </w:r>
    </w:p>
    <w:p w14:paraId="51613ADE" w14:textId="77777777" w:rsidR="006B6513" w:rsidRPr="00EB456E" w:rsidRDefault="0028420E" w:rsidP="006228BD">
      <w:pPr>
        <w:pStyle w:val="Akapitzlist"/>
        <w:numPr>
          <w:ilvl w:val="1"/>
          <w:numId w:val="17"/>
        </w:numPr>
        <w:spacing w:after="0" w:line="276" w:lineRule="auto"/>
        <w:jc w:val="both"/>
        <w:rPr>
          <w:rFonts w:ascii="Verdana" w:hAnsi="Verdana"/>
          <w:sz w:val="18"/>
          <w:szCs w:val="18"/>
        </w:rPr>
      </w:pPr>
      <w:r w:rsidRPr="00EB456E">
        <w:rPr>
          <w:rFonts w:ascii="Verdana" w:hAnsi="Verdana"/>
          <w:sz w:val="18"/>
          <w:szCs w:val="18"/>
          <w:lang w:eastAsia="x-none"/>
        </w:rPr>
        <w:t>rozporządzanie i korzystanie z dokumentacji.</w:t>
      </w:r>
    </w:p>
    <w:p w14:paraId="1A1C4A57" w14:textId="77777777" w:rsidR="006B6513" w:rsidRPr="00EB456E" w:rsidRDefault="0028420E" w:rsidP="006228BD">
      <w:pPr>
        <w:pStyle w:val="Akapitzlist"/>
        <w:numPr>
          <w:ilvl w:val="0"/>
          <w:numId w:val="17"/>
        </w:numPr>
        <w:spacing w:after="0" w:line="276" w:lineRule="auto"/>
        <w:jc w:val="both"/>
        <w:rPr>
          <w:rFonts w:ascii="Verdana" w:hAnsi="Verdana"/>
          <w:sz w:val="18"/>
          <w:szCs w:val="18"/>
        </w:rPr>
      </w:pPr>
      <w:r w:rsidRPr="00EB456E">
        <w:rPr>
          <w:rFonts w:ascii="Verdana" w:hAnsi="Verdana"/>
          <w:sz w:val="18"/>
          <w:szCs w:val="18"/>
          <w:lang w:val="x-none" w:eastAsia="x-none"/>
        </w:rPr>
        <w:t>Zamawiający będzie miał w szczególności prawo do:</w:t>
      </w:r>
    </w:p>
    <w:p w14:paraId="4A5CB077" w14:textId="77777777" w:rsidR="0028420E" w:rsidRPr="00EB456E" w:rsidRDefault="0028420E" w:rsidP="006228BD">
      <w:pPr>
        <w:pStyle w:val="Akapitzlist"/>
        <w:numPr>
          <w:ilvl w:val="1"/>
          <w:numId w:val="17"/>
        </w:numPr>
        <w:spacing w:after="0" w:line="276" w:lineRule="auto"/>
        <w:jc w:val="both"/>
        <w:rPr>
          <w:rFonts w:ascii="Verdana" w:hAnsi="Verdana"/>
          <w:sz w:val="18"/>
          <w:szCs w:val="18"/>
        </w:rPr>
      </w:pPr>
      <w:r w:rsidRPr="00EB456E">
        <w:rPr>
          <w:rFonts w:ascii="Verdana" w:hAnsi="Verdana"/>
          <w:sz w:val="18"/>
          <w:szCs w:val="18"/>
          <w:lang w:val="x-none" w:eastAsia="x-none"/>
        </w:rPr>
        <w:t>wielokrotnego wykorzystania dokumentacji w postępowaniu o udzielenie zamówienia publicznego, w szczególności do włączenia jej do specyfikacji warunków zamówienia</w:t>
      </w:r>
      <w:r w:rsidRPr="00EB456E">
        <w:rPr>
          <w:rFonts w:ascii="Verdana" w:hAnsi="Verdana"/>
          <w:sz w:val="18"/>
          <w:szCs w:val="18"/>
          <w:lang w:eastAsia="x-none"/>
        </w:rPr>
        <w:t>, publikacji dokumentacji na stronie internetowej Zamawiającego</w:t>
      </w:r>
      <w:r w:rsidRPr="00EB456E">
        <w:rPr>
          <w:rFonts w:ascii="Verdana" w:hAnsi="Verdana"/>
          <w:sz w:val="18"/>
          <w:szCs w:val="18"/>
          <w:lang w:val="x-none" w:eastAsia="x-none"/>
        </w:rPr>
        <w:t xml:space="preserve"> oraz udostępnienia dokumentacji lub jej części wszystkim zainteresowanym ubiegającym się o uzy</w:t>
      </w:r>
      <w:r w:rsidR="00BB7BAE" w:rsidRPr="00EB456E">
        <w:rPr>
          <w:rFonts w:ascii="Verdana" w:hAnsi="Verdana"/>
          <w:sz w:val="18"/>
          <w:szCs w:val="18"/>
          <w:lang w:val="x-none" w:eastAsia="x-none"/>
        </w:rPr>
        <w:t>skanie zamówienia publicznego w</w:t>
      </w:r>
      <w:r w:rsidR="00BB7BAE" w:rsidRPr="00EB456E">
        <w:rPr>
          <w:rFonts w:ascii="Verdana" w:hAnsi="Verdana"/>
          <w:sz w:val="18"/>
          <w:szCs w:val="18"/>
          <w:lang w:eastAsia="x-none"/>
        </w:rPr>
        <w:t> </w:t>
      </w:r>
      <w:r w:rsidRPr="00EB456E">
        <w:rPr>
          <w:rFonts w:ascii="Verdana" w:hAnsi="Verdana"/>
          <w:sz w:val="18"/>
          <w:szCs w:val="18"/>
          <w:lang w:val="x-none" w:eastAsia="x-none"/>
        </w:rPr>
        <w:t xml:space="preserve">zakresie </w:t>
      </w:r>
      <w:r w:rsidRPr="00EB456E">
        <w:rPr>
          <w:rFonts w:ascii="Verdana" w:hAnsi="Verdana"/>
          <w:sz w:val="18"/>
          <w:szCs w:val="18"/>
          <w:lang w:eastAsia="x-none"/>
        </w:rPr>
        <w:t>robót budowlanych</w:t>
      </w:r>
      <w:r w:rsidR="00071F6B" w:rsidRPr="00EB456E">
        <w:rPr>
          <w:rFonts w:ascii="Verdana" w:hAnsi="Verdana"/>
          <w:sz w:val="18"/>
          <w:szCs w:val="18"/>
          <w:lang w:eastAsia="x-none"/>
        </w:rPr>
        <w:t xml:space="preserve">, nadzoru autorskiego </w:t>
      </w:r>
      <w:r w:rsidRPr="00EB456E">
        <w:rPr>
          <w:rFonts w:ascii="Verdana" w:hAnsi="Verdana"/>
          <w:sz w:val="18"/>
          <w:szCs w:val="18"/>
          <w:lang w:eastAsia="x-none"/>
        </w:rPr>
        <w:t xml:space="preserve"> i innych objętych dokumentacją </w:t>
      </w:r>
      <w:r w:rsidRPr="00EB456E">
        <w:rPr>
          <w:rFonts w:ascii="Verdana" w:hAnsi="Verdana"/>
          <w:sz w:val="18"/>
          <w:szCs w:val="18"/>
          <w:lang w:val="x-none" w:eastAsia="x-none"/>
        </w:rPr>
        <w:t>w</w:t>
      </w:r>
      <w:r w:rsidRPr="00EB456E">
        <w:rPr>
          <w:rFonts w:ascii="Verdana" w:hAnsi="Verdana"/>
          <w:sz w:val="18"/>
          <w:szCs w:val="18"/>
          <w:lang w:eastAsia="x-none"/>
        </w:rPr>
        <w:t xml:space="preserve"> tym w</w:t>
      </w:r>
      <w:r w:rsidR="00BB7BAE" w:rsidRPr="00EB456E">
        <w:rPr>
          <w:rFonts w:ascii="Verdana" w:hAnsi="Verdana"/>
          <w:sz w:val="18"/>
          <w:szCs w:val="18"/>
          <w:lang w:eastAsia="x-none"/>
        </w:rPr>
        <w:t> </w:t>
      </w:r>
      <w:r w:rsidRPr="00EB456E">
        <w:rPr>
          <w:rFonts w:ascii="Verdana" w:hAnsi="Verdana"/>
          <w:sz w:val="18"/>
          <w:szCs w:val="18"/>
          <w:lang w:val="x-none" w:eastAsia="x-none"/>
        </w:rPr>
        <w:t>formie elektronicznej na stronie internetowej Zamawiającego, zgodnie z wymogami ustawy Prawo zamówień publicznych</w:t>
      </w:r>
      <w:r w:rsidR="006B6513" w:rsidRPr="00EB456E">
        <w:rPr>
          <w:rFonts w:ascii="Verdana" w:hAnsi="Verdana"/>
          <w:sz w:val="18"/>
          <w:szCs w:val="18"/>
          <w:lang w:eastAsia="x-none"/>
        </w:rPr>
        <w:t>,</w:t>
      </w:r>
    </w:p>
    <w:p w14:paraId="60EA9C4C" w14:textId="77777777" w:rsidR="006B6513" w:rsidRPr="00EB456E" w:rsidRDefault="006B6513" w:rsidP="006228BD">
      <w:pPr>
        <w:pStyle w:val="Akapitzlist"/>
        <w:numPr>
          <w:ilvl w:val="1"/>
          <w:numId w:val="17"/>
        </w:numPr>
        <w:spacing w:after="0" w:line="276" w:lineRule="auto"/>
        <w:jc w:val="both"/>
        <w:rPr>
          <w:rFonts w:ascii="Verdana" w:hAnsi="Verdana"/>
          <w:sz w:val="18"/>
          <w:szCs w:val="18"/>
        </w:rPr>
      </w:pPr>
      <w:r w:rsidRPr="00EB456E">
        <w:rPr>
          <w:rFonts w:ascii="Verdana" w:hAnsi="Verdana"/>
          <w:sz w:val="18"/>
          <w:szCs w:val="18"/>
          <w:lang w:eastAsia="x-none"/>
        </w:rPr>
        <w:t>r</w:t>
      </w:r>
      <w:r w:rsidR="0028420E" w:rsidRPr="00EB456E">
        <w:rPr>
          <w:rFonts w:ascii="Verdana" w:hAnsi="Verdana"/>
          <w:sz w:val="18"/>
          <w:szCs w:val="18"/>
          <w:lang w:eastAsia="x-none"/>
        </w:rPr>
        <w:t>ealizacji na podstawie dokumentacji prac budowlanych</w:t>
      </w:r>
      <w:r w:rsidRPr="00EB456E">
        <w:rPr>
          <w:rFonts w:ascii="Verdana" w:hAnsi="Verdana"/>
          <w:sz w:val="18"/>
          <w:szCs w:val="18"/>
          <w:lang w:eastAsia="x-none"/>
        </w:rPr>
        <w:t>,</w:t>
      </w:r>
    </w:p>
    <w:p w14:paraId="237AEBFF" w14:textId="77777777" w:rsidR="006B6513" w:rsidRPr="00EB456E" w:rsidRDefault="0028420E" w:rsidP="006228BD">
      <w:pPr>
        <w:pStyle w:val="Akapitzlist"/>
        <w:numPr>
          <w:ilvl w:val="1"/>
          <w:numId w:val="17"/>
        </w:numPr>
        <w:spacing w:after="0" w:line="276" w:lineRule="auto"/>
        <w:jc w:val="both"/>
        <w:rPr>
          <w:rFonts w:ascii="Verdana" w:hAnsi="Verdana"/>
          <w:sz w:val="18"/>
          <w:szCs w:val="18"/>
        </w:rPr>
      </w:pPr>
      <w:r w:rsidRPr="00EB456E">
        <w:rPr>
          <w:rFonts w:ascii="Verdana" w:hAnsi="Verdana"/>
          <w:sz w:val="18"/>
          <w:szCs w:val="18"/>
          <w:lang w:eastAsia="x-none"/>
        </w:rPr>
        <w:t>wykorzystywania dokumentacji, wszelkich zawartych w przekazanej dokumentacji wizualizacji, ilustracji, rysunków, a także z</w:t>
      </w:r>
      <w:r w:rsidR="006B6513" w:rsidRPr="00EB456E">
        <w:rPr>
          <w:rFonts w:ascii="Verdana" w:hAnsi="Verdana"/>
          <w:sz w:val="18"/>
          <w:szCs w:val="18"/>
          <w:lang w:eastAsia="x-none"/>
        </w:rPr>
        <w:t xml:space="preserve">awartych w dokumentacji opisów </w:t>
      </w:r>
      <w:r w:rsidRPr="00EB456E">
        <w:rPr>
          <w:rFonts w:ascii="Verdana" w:hAnsi="Verdana"/>
          <w:sz w:val="18"/>
          <w:szCs w:val="18"/>
          <w:lang w:eastAsia="x-none"/>
        </w:rPr>
        <w:t xml:space="preserve">w materiałach promocyjnych dotyczących Zamawiającego, a także do </w:t>
      </w:r>
      <w:r w:rsidR="006B6513" w:rsidRPr="00EB456E">
        <w:rPr>
          <w:rFonts w:ascii="Verdana" w:hAnsi="Verdana"/>
          <w:sz w:val="18"/>
          <w:szCs w:val="18"/>
          <w:lang w:eastAsia="x-none"/>
        </w:rPr>
        <w:t>publicznego prezentowania</w:t>
      </w:r>
      <w:r w:rsidRPr="00EB456E">
        <w:rPr>
          <w:rFonts w:ascii="Verdana" w:hAnsi="Verdana"/>
          <w:sz w:val="18"/>
          <w:szCs w:val="18"/>
          <w:lang w:eastAsia="x-none"/>
        </w:rPr>
        <w:t xml:space="preserve"> dokumentacji w dowolnej formie za</w:t>
      </w:r>
      <w:r w:rsidR="006B6513" w:rsidRPr="00EB456E">
        <w:rPr>
          <w:rFonts w:ascii="Verdana" w:hAnsi="Verdana"/>
          <w:sz w:val="18"/>
          <w:szCs w:val="18"/>
          <w:lang w:eastAsia="x-none"/>
        </w:rPr>
        <w:t>równo w siedzibie Zamawiającego</w:t>
      </w:r>
      <w:r w:rsidRPr="00EB456E">
        <w:rPr>
          <w:rFonts w:ascii="Verdana" w:hAnsi="Verdana"/>
          <w:sz w:val="18"/>
          <w:szCs w:val="18"/>
          <w:lang w:eastAsia="x-none"/>
        </w:rPr>
        <w:t xml:space="preserve"> jak i w innych miejscach w celu promocji działalności Zamawiającego, a także w celach informacyjnych.</w:t>
      </w:r>
    </w:p>
    <w:p w14:paraId="3DBC6E0D" w14:textId="77777777" w:rsidR="006B6513" w:rsidRPr="00EB456E" w:rsidRDefault="0028420E" w:rsidP="006228BD">
      <w:pPr>
        <w:pStyle w:val="Akapitzlist"/>
        <w:numPr>
          <w:ilvl w:val="0"/>
          <w:numId w:val="17"/>
        </w:numPr>
        <w:spacing w:after="0" w:line="276" w:lineRule="auto"/>
        <w:jc w:val="both"/>
        <w:rPr>
          <w:rFonts w:ascii="Verdana" w:hAnsi="Verdana"/>
          <w:sz w:val="18"/>
          <w:szCs w:val="18"/>
        </w:rPr>
      </w:pPr>
      <w:r w:rsidRPr="00EB456E">
        <w:rPr>
          <w:rFonts w:ascii="Verdana" w:hAnsi="Verdana"/>
          <w:sz w:val="18"/>
          <w:szCs w:val="18"/>
          <w:lang w:eastAsia="x-none"/>
        </w:rPr>
        <w:t xml:space="preserve">Jednostka Projektowania udziela </w:t>
      </w:r>
      <w:r w:rsidR="001F6577" w:rsidRPr="00EB456E">
        <w:rPr>
          <w:rFonts w:ascii="Verdana" w:hAnsi="Verdana"/>
          <w:sz w:val="18"/>
          <w:szCs w:val="18"/>
          <w:lang w:eastAsia="x-none"/>
        </w:rPr>
        <w:t>Zamawiającemu</w:t>
      </w:r>
      <w:r w:rsidRPr="00EB456E">
        <w:rPr>
          <w:rFonts w:ascii="Verdana" w:hAnsi="Verdana"/>
          <w:sz w:val="18"/>
          <w:szCs w:val="18"/>
          <w:lang w:eastAsia="x-none"/>
        </w:rPr>
        <w:t xml:space="preserve"> zezwolenia na:</w:t>
      </w:r>
    </w:p>
    <w:p w14:paraId="00D6CF74" w14:textId="77777777" w:rsidR="006B6513" w:rsidRPr="00EB456E" w:rsidRDefault="0028420E" w:rsidP="006228BD">
      <w:pPr>
        <w:pStyle w:val="Akapitzlist"/>
        <w:numPr>
          <w:ilvl w:val="1"/>
          <w:numId w:val="17"/>
        </w:numPr>
        <w:spacing w:after="0" w:line="276" w:lineRule="auto"/>
        <w:jc w:val="both"/>
        <w:rPr>
          <w:rFonts w:ascii="Verdana" w:hAnsi="Verdana"/>
          <w:sz w:val="18"/>
          <w:szCs w:val="18"/>
        </w:rPr>
      </w:pPr>
      <w:r w:rsidRPr="00EB456E">
        <w:rPr>
          <w:rFonts w:ascii="Verdana" w:hAnsi="Verdana"/>
          <w:sz w:val="18"/>
          <w:szCs w:val="18"/>
          <w:lang w:eastAsia="x-none"/>
        </w:rPr>
        <w:t xml:space="preserve">wprowadzenie przez </w:t>
      </w:r>
      <w:r w:rsidR="001F6577" w:rsidRPr="00EB456E">
        <w:rPr>
          <w:rFonts w:ascii="Verdana" w:hAnsi="Verdana"/>
          <w:sz w:val="18"/>
          <w:szCs w:val="18"/>
          <w:lang w:eastAsia="x-none"/>
        </w:rPr>
        <w:t>Zamawiającego</w:t>
      </w:r>
      <w:r w:rsidRPr="00EB456E">
        <w:rPr>
          <w:rFonts w:ascii="Verdana" w:hAnsi="Verdana"/>
          <w:sz w:val="18"/>
          <w:szCs w:val="18"/>
          <w:lang w:eastAsia="x-none"/>
        </w:rPr>
        <w:t xml:space="preserve"> lub na jej zlecenie wszelkich zmian do dokumentacji oraz przenosi na </w:t>
      </w:r>
      <w:r w:rsidR="001F6577" w:rsidRPr="00EB456E">
        <w:rPr>
          <w:rFonts w:ascii="Verdana" w:hAnsi="Verdana"/>
          <w:sz w:val="18"/>
          <w:szCs w:val="18"/>
          <w:lang w:eastAsia="x-none"/>
        </w:rPr>
        <w:t>Zamawiającego</w:t>
      </w:r>
      <w:r w:rsidRPr="00EB456E">
        <w:rPr>
          <w:rFonts w:ascii="Verdana" w:hAnsi="Verdana"/>
          <w:sz w:val="18"/>
          <w:szCs w:val="18"/>
          <w:lang w:eastAsia="x-none"/>
        </w:rPr>
        <w:t xml:space="preserve"> prawo do wykonywania praw zależnych do zamiennej, zmienionej dokumentacji,</w:t>
      </w:r>
    </w:p>
    <w:p w14:paraId="4BE149BD" w14:textId="77777777" w:rsidR="006B6513" w:rsidRPr="00EB456E" w:rsidRDefault="0028420E" w:rsidP="006228BD">
      <w:pPr>
        <w:pStyle w:val="Akapitzlist"/>
        <w:numPr>
          <w:ilvl w:val="1"/>
          <w:numId w:val="17"/>
        </w:numPr>
        <w:spacing w:after="0" w:line="276" w:lineRule="auto"/>
        <w:jc w:val="both"/>
        <w:rPr>
          <w:rFonts w:ascii="Verdana" w:hAnsi="Verdana"/>
          <w:sz w:val="18"/>
          <w:szCs w:val="18"/>
        </w:rPr>
      </w:pPr>
      <w:r w:rsidRPr="00EB456E">
        <w:rPr>
          <w:rFonts w:ascii="Verdana" w:hAnsi="Verdana"/>
          <w:sz w:val="18"/>
          <w:szCs w:val="18"/>
          <w:lang w:eastAsia="x-none"/>
        </w:rPr>
        <w:lastRenderedPageBreak/>
        <w:t>rozporządzanie i korzystanie z wszelkich utworów zależny</w:t>
      </w:r>
      <w:r w:rsidR="006B6513" w:rsidRPr="00EB456E">
        <w:rPr>
          <w:rFonts w:ascii="Verdana" w:hAnsi="Verdana"/>
          <w:sz w:val="18"/>
          <w:szCs w:val="18"/>
          <w:lang w:eastAsia="x-none"/>
        </w:rPr>
        <w:t>ch w stosunku do dokumentacji w </w:t>
      </w:r>
      <w:r w:rsidRPr="00EB456E">
        <w:rPr>
          <w:rFonts w:ascii="Verdana" w:hAnsi="Verdana"/>
          <w:sz w:val="18"/>
          <w:szCs w:val="18"/>
          <w:lang w:eastAsia="x-none"/>
        </w:rPr>
        <w:t>tym w szczególności adaptacji, zmian, aktualizacji, przeróbek dokumentacji.</w:t>
      </w:r>
      <w:r w:rsidR="006B6513" w:rsidRPr="00EB456E">
        <w:rPr>
          <w:rFonts w:ascii="Verdana" w:hAnsi="Verdana"/>
          <w:sz w:val="18"/>
          <w:szCs w:val="18"/>
          <w:lang w:eastAsia="x-none"/>
        </w:rPr>
        <w:t xml:space="preserve"> </w:t>
      </w:r>
      <w:r w:rsidRPr="00EB456E">
        <w:rPr>
          <w:rFonts w:ascii="Verdana" w:hAnsi="Verdana"/>
          <w:sz w:val="18"/>
          <w:szCs w:val="18"/>
          <w:lang w:eastAsia="x-none"/>
        </w:rPr>
        <w:t xml:space="preserve">Ponadto Jednostka Projektowania przenosi na </w:t>
      </w:r>
      <w:r w:rsidR="001F6577" w:rsidRPr="00EB456E">
        <w:rPr>
          <w:rFonts w:ascii="Verdana" w:hAnsi="Verdana"/>
          <w:sz w:val="18"/>
          <w:szCs w:val="18"/>
          <w:lang w:eastAsia="x-none"/>
        </w:rPr>
        <w:t>Zamawiającego</w:t>
      </w:r>
      <w:r w:rsidRPr="00EB456E">
        <w:rPr>
          <w:rFonts w:ascii="Verdana" w:hAnsi="Verdana"/>
          <w:sz w:val="18"/>
          <w:szCs w:val="18"/>
          <w:lang w:eastAsia="x-none"/>
        </w:rPr>
        <w:t xml:space="preserve"> prawo do udzielania przez </w:t>
      </w:r>
      <w:r w:rsidR="001F6577" w:rsidRPr="00EB456E">
        <w:rPr>
          <w:rFonts w:ascii="Verdana" w:hAnsi="Verdana"/>
          <w:sz w:val="18"/>
          <w:szCs w:val="18"/>
          <w:lang w:eastAsia="x-none"/>
        </w:rPr>
        <w:t>Zamawiającego</w:t>
      </w:r>
      <w:r w:rsidRPr="00EB456E">
        <w:rPr>
          <w:rFonts w:ascii="Verdana" w:hAnsi="Verdana"/>
          <w:sz w:val="18"/>
          <w:szCs w:val="18"/>
          <w:lang w:eastAsia="x-none"/>
        </w:rPr>
        <w:t xml:space="preserve"> osobom trzecim zgód na dokonywanie opracowań dokumentacji oraz na wykonywanie praw zależnych przez nie, tj. na rozporządzanie i korzystanie z utworów zależnych, o których mowa powyżej, przez osoby trzecie bez konieczności uzyskiwania zgody Jednostki Projektowania.</w:t>
      </w:r>
    </w:p>
    <w:p w14:paraId="1CD6C522" w14:textId="77777777" w:rsidR="006B6513" w:rsidRPr="00EB456E" w:rsidRDefault="0028420E" w:rsidP="006228BD">
      <w:pPr>
        <w:pStyle w:val="Akapitzlist"/>
        <w:numPr>
          <w:ilvl w:val="0"/>
          <w:numId w:val="17"/>
        </w:numPr>
        <w:spacing w:after="0" w:line="276" w:lineRule="auto"/>
        <w:jc w:val="both"/>
        <w:rPr>
          <w:rFonts w:ascii="Verdana" w:hAnsi="Verdana"/>
          <w:sz w:val="18"/>
          <w:szCs w:val="18"/>
        </w:rPr>
      </w:pPr>
      <w:r w:rsidRPr="00EB456E">
        <w:rPr>
          <w:rFonts w:ascii="Verdana" w:hAnsi="Verdana"/>
          <w:sz w:val="18"/>
          <w:szCs w:val="18"/>
        </w:rPr>
        <w:t xml:space="preserve">Przeniesienie praw autorskich nie jest ograniczone czasowo, ilościowo ani terytorialnie – </w:t>
      </w:r>
      <w:r w:rsidR="006B6513" w:rsidRPr="00EB456E">
        <w:rPr>
          <w:rFonts w:ascii="Verdana" w:hAnsi="Verdana"/>
          <w:sz w:val="18"/>
          <w:szCs w:val="18"/>
        </w:rPr>
        <w:t>Z</w:t>
      </w:r>
      <w:r w:rsidRPr="00EB456E">
        <w:rPr>
          <w:rFonts w:ascii="Verdana" w:hAnsi="Verdana"/>
          <w:sz w:val="18"/>
          <w:szCs w:val="18"/>
        </w:rPr>
        <w:t xml:space="preserve">amawiającemu przysługuje prawo rozporządzenia i korzystania z dokumentacji na terytorium Rzeczpospolitej Polskiej oraz poza jej granicami, a prawa te mogą być przenoszone przez </w:t>
      </w:r>
      <w:r w:rsidR="006B6513" w:rsidRPr="00EB456E">
        <w:rPr>
          <w:rFonts w:ascii="Verdana" w:hAnsi="Verdana"/>
          <w:sz w:val="18"/>
          <w:szCs w:val="18"/>
        </w:rPr>
        <w:t>Z</w:t>
      </w:r>
      <w:r w:rsidRPr="00EB456E">
        <w:rPr>
          <w:rFonts w:ascii="Verdana" w:hAnsi="Verdana"/>
          <w:sz w:val="18"/>
          <w:szCs w:val="18"/>
        </w:rPr>
        <w:t xml:space="preserve">amawiającego na inne podmioty bez żadnych ograniczeń. </w:t>
      </w:r>
    </w:p>
    <w:p w14:paraId="765576C0" w14:textId="77777777" w:rsidR="0028420E" w:rsidRPr="00EB456E" w:rsidRDefault="0028420E" w:rsidP="006228BD">
      <w:pPr>
        <w:pStyle w:val="Akapitzlist"/>
        <w:numPr>
          <w:ilvl w:val="0"/>
          <w:numId w:val="17"/>
        </w:numPr>
        <w:spacing w:after="0" w:line="276" w:lineRule="auto"/>
        <w:jc w:val="both"/>
        <w:rPr>
          <w:rFonts w:ascii="Verdana" w:hAnsi="Verdana"/>
          <w:sz w:val="18"/>
          <w:szCs w:val="18"/>
        </w:rPr>
      </w:pPr>
      <w:r w:rsidRPr="00EB456E">
        <w:rPr>
          <w:rFonts w:ascii="Verdana" w:hAnsi="Verdana"/>
          <w:sz w:val="18"/>
          <w:szCs w:val="18"/>
        </w:rPr>
        <w:t xml:space="preserve">W ramach </w:t>
      </w:r>
      <w:r w:rsidR="006B6513" w:rsidRPr="00EB456E">
        <w:rPr>
          <w:rFonts w:ascii="Verdana" w:hAnsi="Verdana"/>
          <w:sz w:val="18"/>
          <w:szCs w:val="18"/>
        </w:rPr>
        <w:t>wynagrodzenia o którym</w:t>
      </w:r>
      <w:r w:rsidRPr="00EB456E">
        <w:rPr>
          <w:rFonts w:ascii="Verdana" w:hAnsi="Verdana"/>
          <w:sz w:val="18"/>
          <w:szCs w:val="18"/>
        </w:rPr>
        <w:t xml:space="preserve"> mowa w </w:t>
      </w:r>
      <w:r w:rsidRPr="00EB456E">
        <w:rPr>
          <w:rFonts w:ascii="Verdana" w:hAnsi="Verdana"/>
          <w:bCs/>
          <w:sz w:val="18"/>
          <w:szCs w:val="18"/>
        </w:rPr>
        <w:t xml:space="preserve">§9 ust. 1 Jednostka Projektowania przenosi na Zamawiającego własność wszystkich egzemplarzy nośników, na których została utrwalona dokumentacja będąca przedmiotem </w:t>
      </w:r>
      <w:r w:rsidR="006B6513" w:rsidRPr="00EB456E">
        <w:rPr>
          <w:rFonts w:ascii="Verdana" w:hAnsi="Verdana"/>
          <w:bCs/>
          <w:sz w:val="18"/>
          <w:szCs w:val="18"/>
        </w:rPr>
        <w:t>U</w:t>
      </w:r>
      <w:r w:rsidRPr="00EB456E">
        <w:rPr>
          <w:rFonts w:ascii="Verdana" w:hAnsi="Verdana"/>
          <w:bCs/>
          <w:sz w:val="18"/>
          <w:szCs w:val="18"/>
        </w:rPr>
        <w:t>mowy. Przeniesienie własności nośników następuje z chwilą odbioru dokumentacji przez Zamawiającego.</w:t>
      </w:r>
    </w:p>
    <w:p w14:paraId="47B995F1" w14:textId="77777777" w:rsidR="004B368F" w:rsidRPr="00EB456E" w:rsidRDefault="004B368F" w:rsidP="006228BD">
      <w:pPr>
        <w:pStyle w:val="Akapitzlist"/>
        <w:numPr>
          <w:ilvl w:val="0"/>
          <w:numId w:val="17"/>
        </w:numPr>
        <w:spacing w:after="0" w:line="276" w:lineRule="auto"/>
        <w:jc w:val="both"/>
        <w:rPr>
          <w:rFonts w:ascii="Verdana" w:hAnsi="Verdana"/>
          <w:sz w:val="18"/>
          <w:szCs w:val="18"/>
        </w:rPr>
      </w:pPr>
      <w:r w:rsidRPr="00EB456E">
        <w:rPr>
          <w:rFonts w:ascii="Verdana" w:hAnsi="Verdana"/>
          <w:sz w:val="18"/>
          <w:szCs w:val="18"/>
        </w:rPr>
        <w:t xml:space="preserve">Jednostka Projektowania zobowiązuje się, że na dzień przekazania dokumentacji projektowej będącej przedmiotem niniejszej umowy, uzyska zapewnienie </w:t>
      </w:r>
      <w:r w:rsidR="00CD3475" w:rsidRPr="00EB456E">
        <w:rPr>
          <w:rFonts w:ascii="Verdana" w:hAnsi="Verdana"/>
          <w:sz w:val="18"/>
          <w:szCs w:val="18"/>
        </w:rPr>
        <w:t xml:space="preserve">jej </w:t>
      </w:r>
      <w:r w:rsidRPr="00EB456E">
        <w:rPr>
          <w:rFonts w:ascii="Verdana" w:hAnsi="Verdana"/>
          <w:sz w:val="18"/>
          <w:szCs w:val="18"/>
        </w:rPr>
        <w:t xml:space="preserve">twórców, że twórcy ci nie będą wykonywali w stosunku do Zamawiającego ani jego następców prawnych swoich autorskich praw osobistych przysługujących im wobec </w:t>
      </w:r>
      <w:r w:rsidR="00CD3475" w:rsidRPr="00EB456E">
        <w:rPr>
          <w:rFonts w:ascii="Verdana" w:hAnsi="Verdana"/>
          <w:sz w:val="18"/>
          <w:szCs w:val="18"/>
        </w:rPr>
        <w:t>tej dokumentacji projektowej</w:t>
      </w:r>
      <w:r w:rsidRPr="00EB456E">
        <w:rPr>
          <w:rFonts w:ascii="Verdana" w:hAnsi="Verdana"/>
          <w:sz w:val="18"/>
          <w:szCs w:val="18"/>
        </w:rPr>
        <w:t>.</w:t>
      </w:r>
    </w:p>
    <w:p w14:paraId="35BA117F" w14:textId="77777777" w:rsidR="00823A76" w:rsidRPr="00EB456E" w:rsidRDefault="00823A76" w:rsidP="006228BD">
      <w:pPr>
        <w:pStyle w:val="Akapitzlist"/>
        <w:spacing w:after="0" w:line="276" w:lineRule="auto"/>
        <w:ind w:left="170"/>
        <w:jc w:val="both"/>
        <w:rPr>
          <w:rFonts w:ascii="Verdana" w:hAnsi="Verdana"/>
          <w:sz w:val="18"/>
          <w:szCs w:val="18"/>
        </w:rPr>
      </w:pPr>
    </w:p>
    <w:p w14:paraId="3E3E11E6" w14:textId="77777777" w:rsidR="0028420E" w:rsidRPr="00EB456E" w:rsidRDefault="0028420E" w:rsidP="006228BD">
      <w:pPr>
        <w:tabs>
          <w:tab w:val="left" w:pos="1120"/>
        </w:tabs>
        <w:spacing w:line="276" w:lineRule="auto"/>
        <w:jc w:val="center"/>
        <w:rPr>
          <w:rFonts w:ascii="Verdana" w:hAnsi="Verdana"/>
          <w:bCs/>
          <w:sz w:val="18"/>
          <w:szCs w:val="18"/>
        </w:rPr>
      </w:pPr>
      <w:r w:rsidRPr="00EB456E">
        <w:rPr>
          <w:rFonts w:ascii="Verdana" w:hAnsi="Verdana"/>
          <w:bCs/>
          <w:sz w:val="18"/>
          <w:szCs w:val="18"/>
        </w:rPr>
        <w:t>§13</w:t>
      </w:r>
      <w:r w:rsidRPr="00EB456E">
        <w:rPr>
          <w:rFonts w:ascii="Verdana" w:hAnsi="Verdana"/>
          <w:sz w:val="18"/>
          <w:szCs w:val="18"/>
        </w:rPr>
        <w:t xml:space="preserve">    </w:t>
      </w:r>
    </w:p>
    <w:p w14:paraId="6E417972" w14:textId="77777777" w:rsidR="0028420E" w:rsidRPr="00EB456E" w:rsidRDefault="0028420E" w:rsidP="006228BD">
      <w:pPr>
        <w:spacing w:line="276" w:lineRule="auto"/>
        <w:jc w:val="both"/>
        <w:rPr>
          <w:rFonts w:ascii="Verdana" w:hAnsi="Verdana"/>
          <w:sz w:val="18"/>
          <w:szCs w:val="18"/>
        </w:rPr>
      </w:pPr>
      <w:r w:rsidRPr="00EB456E">
        <w:rPr>
          <w:rFonts w:ascii="Verdana" w:hAnsi="Verdana"/>
          <w:sz w:val="18"/>
          <w:szCs w:val="18"/>
        </w:rPr>
        <w:t>Jeżeli w trakcie opracowania dokumentacji lub podczas realizacji robót budowlanych według tej dokumentacji wystąpi potrzeba rozstrzygnięcia spraw lub problemó</w:t>
      </w:r>
      <w:r w:rsidR="00574488" w:rsidRPr="00EB456E">
        <w:rPr>
          <w:rFonts w:ascii="Verdana" w:hAnsi="Verdana"/>
          <w:sz w:val="18"/>
          <w:szCs w:val="18"/>
        </w:rPr>
        <w:t>w - Strony będą je podejmować i </w:t>
      </w:r>
      <w:r w:rsidRPr="00EB456E">
        <w:rPr>
          <w:rFonts w:ascii="Verdana" w:hAnsi="Verdana"/>
          <w:sz w:val="18"/>
          <w:szCs w:val="18"/>
        </w:rPr>
        <w:t>rozstrzygać bez zbędnej zwłoki.</w:t>
      </w:r>
    </w:p>
    <w:p w14:paraId="60DD02E6" w14:textId="77777777" w:rsidR="00541592" w:rsidRPr="00EB456E" w:rsidRDefault="00541592" w:rsidP="006228BD">
      <w:pPr>
        <w:spacing w:line="276" w:lineRule="auto"/>
        <w:jc w:val="both"/>
        <w:rPr>
          <w:rFonts w:ascii="Verdana" w:hAnsi="Verdana"/>
          <w:sz w:val="18"/>
          <w:szCs w:val="18"/>
        </w:rPr>
      </w:pPr>
    </w:p>
    <w:p w14:paraId="19C50E65" w14:textId="77777777" w:rsidR="0028420E" w:rsidRPr="00EB456E" w:rsidRDefault="00574488" w:rsidP="006228BD">
      <w:pPr>
        <w:tabs>
          <w:tab w:val="left" w:pos="1120"/>
        </w:tabs>
        <w:spacing w:line="276" w:lineRule="auto"/>
        <w:jc w:val="center"/>
        <w:rPr>
          <w:rFonts w:ascii="Verdana" w:hAnsi="Verdana"/>
          <w:bCs/>
          <w:sz w:val="18"/>
          <w:szCs w:val="18"/>
        </w:rPr>
      </w:pPr>
      <w:r w:rsidRPr="00EB456E">
        <w:rPr>
          <w:rFonts w:ascii="Verdana" w:hAnsi="Verdana"/>
          <w:bCs/>
          <w:sz w:val="18"/>
          <w:szCs w:val="18"/>
        </w:rPr>
        <w:t>§</w:t>
      </w:r>
      <w:r w:rsidR="0028420E" w:rsidRPr="00EB456E">
        <w:rPr>
          <w:rFonts w:ascii="Verdana" w:hAnsi="Verdana"/>
          <w:bCs/>
          <w:sz w:val="18"/>
          <w:szCs w:val="18"/>
        </w:rPr>
        <w:t>14</w:t>
      </w:r>
    </w:p>
    <w:p w14:paraId="37C5EE31" w14:textId="77777777" w:rsidR="00574488" w:rsidRPr="00EB456E" w:rsidRDefault="0028420E" w:rsidP="006228BD">
      <w:pPr>
        <w:pStyle w:val="Akapitzlist"/>
        <w:numPr>
          <w:ilvl w:val="0"/>
          <w:numId w:val="18"/>
        </w:numPr>
        <w:spacing w:after="0" w:line="276" w:lineRule="auto"/>
        <w:jc w:val="both"/>
        <w:rPr>
          <w:rFonts w:ascii="Verdana" w:hAnsi="Verdana"/>
          <w:sz w:val="18"/>
          <w:szCs w:val="18"/>
        </w:rPr>
      </w:pPr>
      <w:r w:rsidRPr="00EB456E">
        <w:rPr>
          <w:rFonts w:ascii="Verdana" w:hAnsi="Verdana"/>
          <w:sz w:val="18"/>
          <w:szCs w:val="18"/>
        </w:rPr>
        <w:t>Jednostka Projektowania jest odpowiedzialna względem Zamawiającego, jeżeli dokumentacja projektowa ma wady</w:t>
      </w:r>
      <w:r w:rsidR="00936F8D" w:rsidRPr="00EB456E">
        <w:rPr>
          <w:rFonts w:ascii="Verdana" w:hAnsi="Verdana"/>
          <w:sz w:val="18"/>
          <w:szCs w:val="18"/>
        </w:rPr>
        <w:t>.</w:t>
      </w:r>
      <w:r w:rsidRPr="00EB456E">
        <w:rPr>
          <w:rFonts w:ascii="Verdana" w:hAnsi="Verdana"/>
          <w:sz w:val="18"/>
          <w:szCs w:val="18"/>
        </w:rPr>
        <w:t xml:space="preserve"> </w:t>
      </w:r>
    </w:p>
    <w:p w14:paraId="3F4F9BCD" w14:textId="77777777" w:rsidR="00574488" w:rsidRPr="00EB456E" w:rsidRDefault="0028420E" w:rsidP="006228BD">
      <w:pPr>
        <w:pStyle w:val="Akapitzlist"/>
        <w:numPr>
          <w:ilvl w:val="0"/>
          <w:numId w:val="18"/>
        </w:numPr>
        <w:spacing w:after="0" w:line="276" w:lineRule="auto"/>
        <w:jc w:val="both"/>
        <w:rPr>
          <w:rFonts w:ascii="Verdana" w:hAnsi="Verdana"/>
          <w:sz w:val="18"/>
          <w:szCs w:val="18"/>
        </w:rPr>
      </w:pPr>
      <w:r w:rsidRPr="00EB456E">
        <w:rPr>
          <w:rFonts w:ascii="Verdana" w:hAnsi="Verdana"/>
          <w:sz w:val="18"/>
          <w:szCs w:val="18"/>
        </w:rPr>
        <w:t>Zamawiającemu, który otrzymał wadliwą dokumentację projektową przysługuje prawo żądania:</w:t>
      </w:r>
    </w:p>
    <w:p w14:paraId="6C18E4AE" w14:textId="77777777" w:rsidR="00574488" w:rsidRPr="00EB456E" w:rsidRDefault="0028420E" w:rsidP="006228BD">
      <w:pPr>
        <w:pStyle w:val="Akapitzlist"/>
        <w:numPr>
          <w:ilvl w:val="1"/>
          <w:numId w:val="18"/>
        </w:numPr>
        <w:spacing w:after="0" w:line="276" w:lineRule="auto"/>
        <w:jc w:val="both"/>
        <w:rPr>
          <w:rFonts w:ascii="Verdana" w:hAnsi="Verdana"/>
          <w:sz w:val="18"/>
          <w:szCs w:val="18"/>
        </w:rPr>
      </w:pPr>
      <w:r w:rsidRPr="00EB456E">
        <w:rPr>
          <w:rFonts w:ascii="Verdana" w:hAnsi="Verdana"/>
          <w:sz w:val="18"/>
          <w:szCs w:val="18"/>
        </w:rPr>
        <w:t>bezpłatnego usunięcia wad w terminie wyznaczonym, w porozumieniu z Jednostką Projektowania, bez względu na wysokość związanych z tym kosztów,</w:t>
      </w:r>
    </w:p>
    <w:p w14:paraId="1209E5EB" w14:textId="77777777" w:rsidR="00574488" w:rsidRPr="00EB456E" w:rsidRDefault="0028420E" w:rsidP="006228BD">
      <w:pPr>
        <w:pStyle w:val="Akapitzlist"/>
        <w:numPr>
          <w:ilvl w:val="1"/>
          <w:numId w:val="18"/>
        </w:numPr>
        <w:spacing w:after="0" w:line="276" w:lineRule="auto"/>
        <w:jc w:val="both"/>
        <w:rPr>
          <w:rFonts w:ascii="Verdana" w:hAnsi="Verdana"/>
          <w:sz w:val="18"/>
          <w:szCs w:val="18"/>
        </w:rPr>
      </w:pPr>
      <w:r w:rsidRPr="00EB456E">
        <w:rPr>
          <w:rFonts w:ascii="Verdana" w:hAnsi="Verdana"/>
          <w:sz w:val="18"/>
          <w:szCs w:val="18"/>
        </w:rPr>
        <w:t xml:space="preserve">odstąpienia od </w:t>
      </w:r>
      <w:r w:rsidR="00574488" w:rsidRPr="00EB456E">
        <w:rPr>
          <w:rFonts w:ascii="Verdana" w:hAnsi="Verdana"/>
          <w:sz w:val="18"/>
          <w:szCs w:val="18"/>
        </w:rPr>
        <w:t>U</w:t>
      </w:r>
      <w:r w:rsidRPr="00EB456E">
        <w:rPr>
          <w:rFonts w:ascii="Verdana" w:hAnsi="Verdana"/>
          <w:sz w:val="18"/>
          <w:szCs w:val="18"/>
        </w:rPr>
        <w:t>mowy, jeżeli zauważono wady uniemożliwiające realizację inwestycji na podstawie wykonanej dokumentacji projektowej.</w:t>
      </w:r>
    </w:p>
    <w:p w14:paraId="20C621D8" w14:textId="77777777" w:rsidR="00574488" w:rsidRPr="00EB456E" w:rsidRDefault="0028420E" w:rsidP="006228BD">
      <w:pPr>
        <w:pStyle w:val="Akapitzlist"/>
        <w:numPr>
          <w:ilvl w:val="0"/>
          <w:numId w:val="18"/>
        </w:numPr>
        <w:spacing w:after="0" w:line="276" w:lineRule="auto"/>
        <w:jc w:val="both"/>
        <w:rPr>
          <w:rFonts w:ascii="Verdana" w:hAnsi="Verdana"/>
          <w:sz w:val="18"/>
          <w:szCs w:val="18"/>
        </w:rPr>
      </w:pPr>
      <w:r w:rsidRPr="00EB456E">
        <w:rPr>
          <w:rFonts w:ascii="Verdana" w:hAnsi="Verdana"/>
          <w:sz w:val="18"/>
          <w:szCs w:val="18"/>
        </w:rPr>
        <w:t>Uprawnienia Zamawiającego z tytułu rękojmi za wady doku</w:t>
      </w:r>
      <w:r w:rsidR="00574488" w:rsidRPr="00EB456E">
        <w:rPr>
          <w:rFonts w:ascii="Verdana" w:hAnsi="Verdana"/>
          <w:sz w:val="18"/>
          <w:szCs w:val="18"/>
        </w:rPr>
        <w:t>mentacji projektowej wygasają w </w:t>
      </w:r>
      <w:r w:rsidRPr="00EB456E">
        <w:rPr>
          <w:rFonts w:ascii="Verdana" w:hAnsi="Verdana"/>
          <w:sz w:val="18"/>
          <w:szCs w:val="18"/>
        </w:rPr>
        <w:t xml:space="preserve">stosunku do Jednostki Projektowania wraz z wygaśnięciem odpowiedzialności </w:t>
      </w:r>
      <w:r w:rsidR="00AC6A56" w:rsidRPr="00EB456E">
        <w:rPr>
          <w:rFonts w:ascii="Verdana" w:hAnsi="Verdana"/>
          <w:sz w:val="18"/>
          <w:szCs w:val="18"/>
        </w:rPr>
        <w:t>w</w:t>
      </w:r>
      <w:r w:rsidRPr="00EB456E">
        <w:rPr>
          <w:rFonts w:ascii="Verdana" w:hAnsi="Verdana"/>
          <w:sz w:val="18"/>
          <w:szCs w:val="18"/>
        </w:rPr>
        <w:t>ykonawcy robót z tytułu rękojmi za wady obiektów lub robót wykonywanych na podstawie tej dokum</w:t>
      </w:r>
      <w:r w:rsidR="00BA1EEB" w:rsidRPr="00EB456E">
        <w:rPr>
          <w:rFonts w:ascii="Verdana" w:hAnsi="Verdana"/>
          <w:sz w:val="18"/>
          <w:szCs w:val="18"/>
        </w:rPr>
        <w:t xml:space="preserve">entacji, jednak nie dłużej niż </w:t>
      </w:r>
      <w:r w:rsidR="002E5E55" w:rsidRPr="00EB456E">
        <w:rPr>
          <w:rFonts w:ascii="Verdana" w:hAnsi="Verdana"/>
          <w:sz w:val="18"/>
          <w:szCs w:val="18"/>
        </w:rPr>
        <w:t>5</w:t>
      </w:r>
      <w:r w:rsidRPr="00EB456E">
        <w:rPr>
          <w:rFonts w:ascii="Verdana" w:hAnsi="Verdana"/>
          <w:sz w:val="18"/>
          <w:szCs w:val="18"/>
        </w:rPr>
        <w:t xml:space="preserve"> lat od daty odbioru </w:t>
      </w:r>
      <w:r w:rsidR="002E5E55" w:rsidRPr="00EB456E">
        <w:rPr>
          <w:rFonts w:ascii="Verdana" w:hAnsi="Verdana"/>
          <w:sz w:val="18"/>
          <w:szCs w:val="18"/>
        </w:rPr>
        <w:t>realizacji inwestycji (</w:t>
      </w:r>
      <w:r w:rsidR="00574488" w:rsidRPr="00EB456E">
        <w:rPr>
          <w:rFonts w:ascii="Verdana" w:hAnsi="Verdana"/>
          <w:sz w:val="18"/>
          <w:szCs w:val="18"/>
        </w:rPr>
        <w:t>robót budowlanych</w:t>
      </w:r>
      <w:r w:rsidR="002E5E55" w:rsidRPr="00EB456E">
        <w:rPr>
          <w:rFonts w:ascii="Verdana" w:hAnsi="Verdana"/>
          <w:sz w:val="18"/>
          <w:szCs w:val="18"/>
        </w:rPr>
        <w:t>)</w:t>
      </w:r>
      <w:r w:rsidRPr="00EB456E">
        <w:rPr>
          <w:rFonts w:ascii="Verdana" w:hAnsi="Verdana"/>
          <w:sz w:val="18"/>
          <w:szCs w:val="18"/>
        </w:rPr>
        <w:t xml:space="preserve">. </w:t>
      </w:r>
    </w:p>
    <w:p w14:paraId="6C0D1B28" w14:textId="77777777" w:rsidR="00574488" w:rsidRPr="00EB456E" w:rsidRDefault="0028420E" w:rsidP="006228BD">
      <w:pPr>
        <w:pStyle w:val="Akapitzlist"/>
        <w:numPr>
          <w:ilvl w:val="0"/>
          <w:numId w:val="18"/>
        </w:numPr>
        <w:spacing w:after="0" w:line="276" w:lineRule="auto"/>
        <w:jc w:val="both"/>
        <w:rPr>
          <w:rFonts w:ascii="Verdana" w:hAnsi="Verdana"/>
          <w:sz w:val="18"/>
          <w:szCs w:val="18"/>
        </w:rPr>
      </w:pPr>
      <w:r w:rsidRPr="00EB456E">
        <w:rPr>
          <w:rFonts w:ascii="Verdana" w:hAnsi="Verdana"/>
          <w:sz w:val="18"/>
          <w:szCs w:val="18"/>
        </w:rPr>
        <w:t>Niezależnie od uprawnień z tytułu rękojmi za wady, Zamawiającemu przysługuje prawo żądania od Jednostki Projektowania naprawienia szkody powstałej wskutek nie osiągnięcia w zrealizowanych robotach parametrów zgodnych z normami i przepisami techniczno-budowlanymi.</w:t>
      </w:r>
    </w:p>
    <w:p w14:paraId="4DD7B681" w14:textId="77777777" w:rsidR="001F6577" w:rsidRPr="00EB456E" w:rsidRDefault="0028420E" w:rsidP="006228BD">
      <w:pPr>
        <w:pStyle w:val="Akapitzlist"/>
        <w:numPr>
          <w:ilvl w:val="0"/>
          <w:numId w:val="18"/>
        </w:numPr>
        <w:spacing w:after="0" w:line="276" w:lineRule="auto"/>
        <w:jc w:val="both"/>
        <w:rPr>
          <w:rFonts w:ascii="Verdana" w:hAnsi="Verdana"/>
          <w:sz w:val="18"/>
          <w:szCs w:val="18"/>
        </w:rPr>
      </w:pPr>
      <w:r w:rsidRPr="00EB456E">
        <w:rPr>
          <w:rFonts w:ascii="Verdana" w:hAnsi="Verdana"/>
          <w:sz w:val="18"/>
          <w:szCs w:val="18"/>
        </w:rPr>
        <w:t xml:space="preserve">Jednostka Projektowania udziela gwarancji </w:t>
      </w:r>
      <w:r w:rsidR="000E13D5" w:rsidRPr="00EB456E">
        <w:rPr>
          <w:rFonts w:ascii="Verdana" w:hAnsi="Verdana"/>
          <w:sz w:val="18"/>
          <w:szCs w:val="18"/>
        </w:rPr>
        <w:t xml:space="preserve">na okres 5 lat </w:t>
      </w:r>
      <w:r w:rsidRPr="00EB456E">
        <w:rPr>
          <w:rFonts w:ascii="Verdana" w:hAnsi="Verdana"/>
          <w:sz w:val="18"/>
          <w:szCs w:val="18"/>
        </w:rPr>
        <w:t>zg</w:t>
      </w:r>
      <w:r w:rsidR="00574488" w:rsidRPr="00EB456E">
        <w:rPr>
          <w:rFonts w:ascii="Verdana" w:hAnsi="Verdana"/>
          <w:sz w:val="18"/>
          <w:szCs w:val="18"/>
        </w:rPr>
        <w:t>odnie z warunkami określonymi w </w:t>
      </w:r>
      <w:r w:rsidRPr="00EB456E">
        <w:rPr>
          <w:rFonts w:ascii="Verdana" w:hAnsi="Verdana"/>
          <w:sz w:val="18"/>
          <w:szCs w:val="18"/>
        </w:rPr>
        <w:t xml:space="preserve">dokumencie gwarancyjnym (według wzoru </w:t>
      </w:r>
      <w:r w:rsidR="00332309" w:rsidRPr="00EB456E">
        <w:rPr>
          <w:rFonts w:ascii="Verdana" w:hAnsi="Verdana"/>
          <w:sz w:val="18"/>
          <w:szCs w:val="18"/>
        </w:rPr>
        <w:t>stanowiącego załącznik nr 1 do</w:t>
      </w:r>
      <w:r w:rsidRPr="00EB456E">
        <w:rPr>
          <w:rFonts w:ascii="Verdana" w:hAnsi="Verdana"/>
          <w:sz w:val="18"/>
          <w:szCs w:val="18"/>
        </w:rPr>
        <w:t xml:space="preserve"> </w:t>
      </w:r>
      <w:r w:rsidR="00332309" w:rsidRPr="00EB456E">
        <w:rPr>
          <w:rFonts w:ascii="Verdana" w:hAnsi="Verdana"/>
          <w:sz w:val="18"/>
          <w:szCs w:val="18"/>
        </w:rPr>
        <w:t>Umowy</w:t>
      </w:r>
      <w:r w:rsidRPr="00EB456E">
        <w:rPr>
          <w:rFonts w:ascii="Verdana" w:hAnsi="Verdana"/>
          <w:sz w:val="18"/>
          <w:szCs w:val="18"/>
        </w:rPr>
        <w:t xml:space="preserve">) przekazanego Zamawiającemu wraz z protokołem odbioru dokumentacji. </w:t>
      </w:r>
      <w:r w:rsidR="001F6577" w:rsidRPr="00EB456E">
        <w:rPr>
          <w:rFonts w:ascii="Verdana" w:hAnsi="Verdana"/>
          <w:sz w:val="18"/>
          <w:szCs w:val="18"/>
        </w:rPr>
        <w:t>Okres gwarancji jest liczony od momentu odebrania przez Zamawiającego ostatniego etapu realizacji prac projektowych tj. etapu II.</w:t>
      </w:r>
    </w:p>
    <w:p w14:paraId="67815F22" w14:textId="77777777" w:rsidR="0028420E" w:rsidRPr="00EB456E" w:rsidRDefault="0028420E" w:rsidP="006228BD">
      <w:pPr>
        <w:pStyle w:val="Akapitzlist"/>
        <w:spacing w:after="0" w:line="276" w:lineRule="auto"/>
        <w:ind w:left="170"/>
        <w:jc w:val="both"/>
        <w:rPr>
          <w:rFonts w:ascii="Verdana" w:hAnsi="Verdana"/>
          <w:sz w:val="18"/>
          <w:szCs w:val="18"/>
        </w:rPr>
      </w:pPr>
    </w:p>
    <w:p w14:paraId="692B873F" w14:textId="77777777" w:rsidR="006228BD" w:rsidRPr="00EB456E" w:rsidRDefault="006228BD" w:rsidP="006228BD">
      <w:pPr>
        <w:tabs>
          <w:tab w:val="left" w:pos="1120"/>
        </w:tabs>
        <w:spacing w:line="276" w:lineRule="auto"/>
        <w:jc w:val="center"/>
        <w:rPr>
          <w:rFonts w:ascii="Verdana" w:hAnsi="Verdana"/>
          <w:bCs/>
          <w:sz w:val="18"/>
          <w:szCs w:val="18"/>
        </w:rPr>
      </w:pPr>
      <w:r w:rsidRPr="00EB456E">
        <w:rPr>
          <w:rFonts w:ascii="Verdana" w:hAnsi="Verdana"/>
          <w:bCs/>
          <w:sz w:val="18"/>
          <w:szCs w:val="18"/>
        </w:rPr>
        <w:t>§15</w:t>
      </w:r>
    </w:p>
    <w:p w14:paraId="45F06B4E" w14:textId="77777777" w:rsidR="006228BD" w:rsidRPr="00EB456E" w:rsidRDefault="006228BD" w:rsidP="006228BD">
      <w:pPr>
        <w:widowControl w:val="0"/>
        <w:numPr>
          <w:ilvl w:val="0"/>
          <w:numId w:val="20"/>
        </w:numPr>
        <w:suppressAutoHyphens/>
        <w:overflowPunct w:val="0"/>
        <w:adjustRightInd w:val="0"/>
        <w:spacing w:line="276" w:lineRule="auto"/>
        <w:contextualSpacing/>
        <w:jc w:val="both"/>
        <w:rPr>
          <w:rFonts w:ascii="Verdana" w:eastAsia="Calibri" w:hAnsi="Verdana" w:cs="Verdana"/>
          <w:kern w:val="2"/>
          <w:sz w:val="18"/>
          <w:szCs w:val="18"/>
          <w:lang w:eastAsia="en-US"/>
        </w:rPr>
      </w:pPr>
      <w:r w:rsidRPr="00EB456E">
        <w:rPr>
          <w:rFonts w:ascii="Verdana" w:eastAsia="Calibri" w:hAnsi="Verdana" w:cs="Verdana"/>
          <w:kern w:val="2"/>
          <w:sz w:val="18"/>
          <w:szCs w:val="18"/>
          <w:lang w:eastAsia="en-US"/>
        </w:rPr>
        <w:t>Oprócz wypadków wymienionych w treści art. 635, 636, 644 Kodeksu cywilnego, Zamawiającemu przysługuje prawo odstąpienia od Umowy w całości bądź w części w następujących sytuacjach:</w:t>
      </w:r>
    </w:p>
    <w:p w14:paraId="33516CFF" w14:textId="77777777" w:rsidR="006228BD" w:rsidRPr="00EB456E" w:rsidRDefault="006228BD" w:rsidP="006228BD">
      <w:pPr>
        <w:widowControl w:val="0"/>
        <w:numPr>
          <w:ilvl w:val="1"/>
          <w:numId w:val="20"/>
        </w:numPr>
        <w:suppressAutoHyphens/>
        <w:overflowPunct w:val="0"/>
        <w:adjustRightInd w:val="0"/>
        <w:spacing w:line="276" w:lineRule="auto"/>
        <w:contextualSpacing/>
        <w:jc w:val="both"/>
        <w:rPr>
          <w:rFonts w:ascii="Verdana" w:eastAsia="Calibri" w:hAnsi="Verdana" w:cs="Verdana"/>
          <w:kern w:val="2"/>
          <w:sz w:val="18"/>
          <w:szCs w:val="18"/>
          <w:lang w:eastAsia="en-US"/>
        </w:rPr>
      </w:pPr>
      <w:r w:rsidRPr="00EB456E">
        <w:rPr>
          <w:rFonts w:ascii="Verdana" w:eastAsia="Calibri" w:hAnsi="Verdana" w:cs="Verdana"/>
          <w:kern w:val="2"/>
          <w:sz w:val="18"/>
          <w:szCs w:val="18"/>
          <w:lang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 zastosowania postanowienie §11 ust. 3 pkt 1) i 2). W przypadku, o którym mowa powyżej Jednostka </w:t>
      </w:r>
      <w:r w:rsidRPr="00EB456E">
        <w:rPr>
          <w:rFonts w:ascii="Verdana" w:eastAsia="Calibri" w:hAnsi="Verdana" w:cs="Verdana"/>
          <w:kern w:val="2"/>
          <w:sz w:val="18"/>
          <w:szCs w:val="18"/>
          <w:lang w:eastAsia="en-US"/>
        </w:rPr>
        <w:lastRenderedPageBreak/>
        <w:t>Projektowania może żądać wyłącznie wynagrodzenia należnego z tytułu wykonania części Umowy,</w:t>
      </w:r>
    </w:p>
    <w:p w14:paraId="55CF4E6C" w14:textId="77777777" w:rsidR="006228BD" w:rsidRPr="00EB456E" w:rsidRDefault="006228BD" w:rsidP="006228BD">
      <w:pPr>
        <w:widowControl w:val="0"/>
        <w:numPr>
          <w:ilvl w:val="1"/>
          <w:numId w:val="20"/>
        </w:numPr>
        <w:suppressAutoHyphens/>
        <w:overflowPunct w:val="0"/>
        <w:adjustRightInd w:val="0"/>
        <w:spacing w:line="276" w:lineRule="auto"/>
        <w:contextualSpacing/>
        <w:jc w:val="both"/>
        <w:rPr>
          <w:rFonts w:ascii="Verdana" w:eastAsia="Calibri" w:hAnsi="Verdana" w:cs="Verdana"/>
          <w:kern w:val="2"/>
          <w:sz w:val="18"/>
          <w:szCs w:val="18"/>
          <w:lang w:eastAsia="en-US"/>
        </w:rPr>
      </w:pPr>
      <w:r w:rsidRPr="00EB456E">
        <w:rPr>
          <w:rFonts w:ascii="Verdana" w:eastAsia="Calibri" w:hAnsi="Verdana" w:cs="Verdana"/>
          <w:kern w:val="2"/>
          <w:sz w:val="18"/>
          <w:szCs w:val="18"/>
          <w:lang w:eastAsia="en-US"/>
        </w:rPr>
        <w:t>w przypadku podjęcia likwidacji firmy przez Jednostkę Projektowania lub co najmniej jednej z Jednostek Projektowania w przypadku Jednostki Projektowania wspólnie realizujących Umowę (konsorcjum, spółka cywilna),</w:t>
      </w:r>
    </w:p>
    <w:p w14:paraId="0D0072A2" w14:textId="77777777" w:rsidR="006228BD" w:rsidRPr="00EB456E" w:rsidRDefault="006228BD" w:rsidP="006228BD">
      <w:pPr>
        <w:widowControl w:val="0"/>
        <w:numPr>
          <w:ilvl w:val="1"/>
          <w:numId w:val="20"/>
        </w:numPr>
        <w:suppressAutoHyphens/>
        <w:overflowPunct w:val="0"/>
        <w:adjustRightInd w:val="0"/>
        <w:spacing w:line="276" w:lineRule="auto"/>
        <w:contextualSpacing/>
        <w:jc w:val="both"/>
        <w:rPr>
          <w:rFonts w:ascii="Verdana" w:eastAsia="Calibri" w:hAnsi="Verdana" w:cs="Verdana"/>
          <w:kern w:val="2"/>
          <w:sz w:val="18"/>
          <w:szCs w:val="18"/>
          <w:lang w:eastAsia="en-US"/>
        </w:rPr>
      </w:pPr>
      <w:r w:rsidRPr="00EB456E">
        <w:rPr>
          <w:rFonts w:ascii="Verdana" w:eastAsia="Calibri" w:hAnsi="Verdana" w:cs="Verdana"/>
          <w:kern w:val="2"/>
          <w:sz w:val="18"/>
          <w:szCs w:val="18"/>
          <w:lang w:eastAsia="en-US"/>
        </w:rPr>
        <w:t xml:space="preserve">gdy zostanie wydany nakaz zajęcia majątku Jednostki Projektowania </w:t>
      </w:r>
      <w:r w:rsidRPr="00EB456E">
        <w:rPr>
          <w:rFonts w:ascii="Verdana" w:eastAsia="Calibri" w:hAnsi="Verdana" w:cs="Verdana"/>
          <w:sz w:val="18"/>
          <w:szCs w:val="18"/>
          <w:lang w:eastAsia="en-US"/>
        </w:rPr>
        <w:t xml:space="preserve">w zakresie, który uniemożliwia wykonanie przez </w:t>
      </w:r>
      <w:r w:rsidRPr="00EB456E">
        <w:rPr>
          <w:rFonts w:ascii="Verdana" w:eastAsia="Calibri" w:hAnsi="Verdana" w:cs="Verdana"/>
          <w:kern w:val="2"/>
          <w:sz w:val="18"/>
          <w:szCs w:val="18"/>
          <w:lang w:eastAsia="en-US"/>
        </w:rPr>
        <w:t>Jednostkę Projektowania</w:t>
      </w:r>
      <w:r w:rsidRPr="00EB456E">
        <w:rPr>
          <w:rFonts w:ascii="Verdana" w:eastAsia="Calibri" w:hAnsi="Verdana" w:cs="Verdana"/>
          <w:sz w:val="18"/>
          <w:szCs w:val="18"/>
          <w:lang w:eastAsia="en-US"/>
        </w:rPr>
        <w:t xml:space="preserve"> przedmiotu Umowy,</w:t>
      </w:r>
    </w:p>
    <w:p w14:paraId="0D472F42" w14:textId="77777777" w:rsidR="006228BD" w:rsidRPr="00EB456E" w:rsidRDefault="006228BD" w:rsidP="006228BD">
      <w:pPr>
        <w:widowControl w:val="0"/>
        <w:numPr>
          <w:ilvl w:val="0"/>
          <w:numId w:val="20"/>
        </w:numPr>
        <w:suppressAutoHyphens/>
        <w:overflowPunct w:val="0"/>
        <w:adjustRightInd w:val="0"/>
        <w:spacing w:line="276" w:lineRule="auto"/>
        <w:contextualSpacing/>
        <w:jc w:val="both"/>
        <w:rPr>
          <w:rFonts w:ascii="Verdana" w:eastAsia="Calibri" w:hAnsi="Verdana" w:cs="Verdana"/>
          <w:kern w:val="2"/>
          <w:sz w:val="18"/>
          <w:szCs w:val="18"/>
          <w:lang w:eastAsia="en-US"/>
        </w:rPr>
      </w:pPr>
      <w:r w:rsidRPr="00EB456E">
        <w:rPr>
          <w:rFonts w:ascii="Verdana" w:eastAsia="Calibri" w:hAnsi="Verdana" w:cs="Verdana"/>
          <w:kern w:val="2"/>
          <w:sz w:val="18"/>
          <w:szCs w:val="18"/>
          <w:lang w:eastAsia="en-US"/>
        </w:rPr>
        <w:t>Odstąpienie od Umowy powinno nastąpić w formie pisemnej, pod rygorem nieważności i powinno zawierać uzasadnienie.</w:t>
      </w:r>
    </w:p>
    <w:p w14:paraId="7EECB3E4" w14:textId="77777777" w:rsidR="006228BD" w:rsidRPr="00EB456E" w:rsidRDefault="006228BD" w:rsidP="006228BD">
      <w:pPr>
        <w:widowControl w:val="0"/>
        <w:numPr>
          <w:ilvl w:val="0"/>
          <w:numId w:val="20"/>
        </w:numPr>
        <w:suppressAutoHyphens/>
        <w:overflowPunct w:val="0"/>
        <w:adjustRightInd w:val="0"/>
        <w:spacing w:line="276" w:lineRule="auto"/>
        <w:contextualSpacing/>
        <w:jc w:val="both"/>
        <w:rPr>
          <w:rFonts w:ascii="Verdana" w:eastAsia="Calibri" w:hAnsi="Verdana" w:cs="Verdana"/>
          <w:kern w:val="2"/>
          <w:sz w:val="18"/>
          <w:szCs w:val="18"/>
          <w:lang w:eastAsia="en-US"/>
        </w:rPr>
      </w:pPr>
      <w:r w:rsidRPr="00EB456E">
        <w:rPr>
          <w:rFonts w:ascii="Verdana" w:eastAsia="Calibri" w:hAnsi="Verdana" w:cs="Verdana"/>
          <w:kern w:val="2"/>
          <w:sz w:val="18"/>
          <w:szCs w:val="18"/>
          <w:lang w:eastAsia="en-US"/>
        </w:rPr>
        <w:t>Odstąpienie od Umowy w przypadkach określonych w ust. 1 pkt 2) ÷ 4) powinno nastąpić w ciągu 21 dni od zaistnienia określonego zdarzenia lub uzyskania przez Zamawiającego informacji o wystąpieniu przesłanki uzasadniającej odstąpienie od Umowy.</w:t>
      </w:r>
    </w:p>
    <w:p w14:paraId="59BE2584" w14:textId="77777777" w:rsidR="006228BD" w:rsidRPr="00EB456E" w:rsidRDefault="006228BD" w:rsidP="006228BD">
      <w:pPr>
        <w:widowControl w:val="0"/>
        <w:numPr>
          <w:ilvl w:val="0"/>
          <w:numId w:val="20"/>
        </w:numPr>
        <w:suppressAutoHyphens/>
        <w:overflowPunct w:val="0"/>
        <w:adjustRightInd w:val="0"/>
        <w:spacing w:line="276" w:lineRule="auto"/>
        <w:contextualSpacing/>
        <w:jc w:val="both"/>
        <w:rPr>
          <w:rFonts w:ascii="Verdana" w:eastAsia="Calibri" w:hAnsi="Verdana" w:cs="Verdana"/>
          <w:kern w:val="2"/>
          <w:sz w:val="18"/>
          <w:szCs w:val="18"/>
          <w:lang w:eastAsia="en-US"/>
        </w:rPr>
      </w:pPr>
      <w:r w:rsidRPr="00EB456E">
        <w:rPr>
          <w:rFonts w:ascii="Verdana" w:eastAsia="Calibri" w:hAnsi="Verdana" w:cs="Verdana"/>
          <w:kern w:val="2"/>
          <w:sz w:val="18"/>
          <w:szCs w:val="18"/>
          <w:lang w:eastAsia="en-US"/>
        </w:rPr>
        <w:t>W razie zaistnienia okoliczności wskazanych w ust. 1 pkt 2), 3), Jednostka Projektowania ma obowiązek poinformowania Zamawiającego na piśmie w terminie 7 dni od zaistnienia tego zdarzenia, bądź od powzięcia wiadomości o złożeniu wniosku o ogłoszenie upadłości Jednostki Projektowania przez jego wierzyciela.</w:t>
      </w:r>
    </w:p>
    <w:p w14:paraId="6EB2242C" w14:textId="77777777" w:rsidR="006228BD" w:rsidRPr="00EB456E" w:rsidRDefault="006228BD" w:rsidP="006228BD">
      <w:pPr>
        <w:tabs>
          <w:tab w:val="left" w:pos="1120"/>
        </w:tabs>
        <w:spacing w:line="276" w:lineRule="auto"/>
        <w:jc w:val="center"/>
        <w:rPr>
          <w:rFonts w:ascii="Verdana" w:hAnsi="Verdana"/>
          <w:bCs/>
          <w:sz w:val="18"/>
          <w:szCs w:val="18"/>
        </w:rPr>
      </w:pPr>
    </w:p>
    <w:p w14:paraId="4322A96A" w14:textId="77777777" w:rsidR="006228BD" w:rsidRPr="00EB456E" w:rsidRDefault="006228BD" w:rsidP="006228BD">
      <w:pPr>
        <w:spacing w:line="276" w:lineRule="auto"/>
        <w:jc w:val="center"/>
        <w:rPr>
          <w:rFonts w:ascii="Verdana" w:hAnsi="Verdana"/>
          <w:sz w:val="18"/>
          <w:szCs w:val="18"/>
          <w:lang w:eastAsia="x-none"/>
        </w:rPr>
      </w:pPr>
      <w:r w:rsidRPr="00EB456E">
        <w:rPr>
          <w:rFonts w:ascii="Verdana" w:hAnsi="Verdana"/>
          <w:sz w:val="18"/>
          <w:szCs w:val="18"/>
          <w:lang w:eastAsia="x-none"/>
        </w:rPr>
        <w:t>§16</w:t>
      </w:r>
    </w:p>
    <w:p w14:paraId="23CA240C" w14:textId="77777777" w:rsidR="006228BD" w:rsidRPr="00EB456E" w:rsidRDefault="006228BD" w:rsidP="006228BD">
      <w:pPr>
        <w:widowControl w:val="0"/>
        <w:numPr>
          <w:ilvl w:val="0"/>
          <w:numId w:val="32"/>
        </w:numPr>
        <w:suppressAutoHyphens/>
        <w:spacing w:line="276" w:lineRule="auto"/>
        <w:ind w:left="426" w:hanging="426"/>
        <w:jc w:val="both"/>
        <w:rPr>
          <w:rFonts w:ascii="Verdana" w:hAnsi="Verdana"/>
          <w:sz w:val="18"/>
          <w:szCs w:val="18"/>
        </w:rPr>
      </w:pPr>
      <w:r w:rsidRPr="00EB456E">
        <w:rPr>
          <w:rFonts w:ascii="Verdana" w:hAnsi="Verdana"/>
          <w:sz w:val="18"/>
          <w:szCs w:val="18"/>
        </w:rPr>
        <w:t>Jednostka Projektowania wykona wszystkie prace przewidziane niniejszą umową siłami własnymi bez udziału podwykonawców.</w:t>
      </w:r>
    </w:p>
    <w:p w14:paraId="1CD5A05A" w14:textId="77777777" w:rsidR="006228BD" w:rsidRPr="00EB456E" w:rsidRDefault="006228BD" w:rsidP="006228BD">
      <w:pPr>
        <w:spacing w:line="276" w:lineRule="auto"/>
        <w:ind w:left="426"/>
        <w:jc w:val="both"/>
        <w:rPr>
          <w:rFonts w:ascii="Verdana" w:hAnsi="Verdana"/>
          <w:b/>
          <w:sz w:val="18"/>
          <w:szCs w:val="18"/>
        </w:rPr>
      </w:pPr>
      <w:r w:rsidRPr="00EB456E">
        <w:rPr>
          <w:rFonts w:ascii="Verdana" w:hAnsi="Verdana"/>
          <w:b/>
          <w:sz w:val="18"/>
          <w:szCs w:val="18"/>
        </w:rPr>
        <w:t>ALBO:</w:t>
      </w:r>
    </w:p>
    <w:p w14:paraId="4A7554D1" w14:textId="77777777" w:rsidR="006228BD" w:rsidRPr="00EB456E" w:rsidRDefault="006228BD" w:rsidP="006228BD">
      <w:pPr>
        <w:widowControl w:val="0"/>
        <w:numPr>
          <w:ilvl w:val="0"/>
          <w:numId w:val="33"/>
        </w:numPr>
        <w:suppressAutoHyphens/>
        <w:spacing w:line="276" w:lineRule="auto"/>
        <w:ind w:left="426" w:hanging="426"/>
        <w:jc w:val="both"/>
        <w:rPr>
          <w:rFonts w:ascii="Verdana" w:hAnsi="Verdana"/>
          <w:sz w:val="18"/>
          <w:szCs w:val="18"/>
        </w:rPr>
      </w:pPr>
      <w:r w:rsidRPr="00EB456E">
        <w:rPr>
          <w:rFonts w:ascii="Verdana" w:hAnsi="Verdana"/>
          <w:sz w:val="18"/>
          <w:szCs w:val="18"/>
        </w:rPr>
        <w:t>Jednostka Projektowania powierza podwykonawcom wykonanie następującej części przedmiotu umowy: ……………………………………………………….……</w:t>
      </w:r>
    </w:p>
    <w:p w14:paraId="1243B1A4" w14:textId="77777777" w:rsidR="006228BD" w:rsidRPr="00EB456E" w:rsidRDefault="006228BD" w:rsidP="006228BD">
      <w:pPr>
        <w:widowControl w:val="0"/>
        <w:numPr>
          <w:ilvl w:val="0"/>
          <w:numId w:val="33"/>
        </w:numPr>
        <w:suppressAutoHyphens/>
        <w:spacing w:line="276" w:lineRule="auto"/>
        <w:ind w:left="426" w:hanging="426"/>
        <w:jc w:val="both"/>
        <w:rPr>
          <w:rFonts w:ascii="Verdana" w:hAnsi="Verdana"/>
          <w:sz w:val="18"/>
          <w:szCs w:val="18"/>
        </w:rPr>
      </w:pPr>
      <w:r w:rsidRPr="00EB456E">
        <w:rPr>
          <w:rFonts w:ascii="Verdana" w:hAnsi="Verdana"/>
          <w:sz w:val="18"/>
          <w:szCs w:val="18"/>
        </w:rPr>
        <w:t xml:space="preserve">Wszelkie postanowienia umowy odnoszące się do </w:t>
      </w:r>
      <w:r w:rsidRPr="00EB456E">
        <w:rPr>
          <w:rFonts w:ascii="Verdana" w:hAnsi="Verdana" w:cs="Verdana"/>
          <w:kern w:val="2"/>
          <w:sz w:val="18"/>
          <w:szCs w:val="18"/>
        </w:rPr>
        <w:t>Jednostki Projektowania</w:t>
      </w:r>
      <w:r w:rsidRPr="00EB456E">
        <w:rPr>
          <w:rFonts w:ascii="Verdana" w:hAnsi="Verdana"/>
          <w:sz w:val="18"/>
          <w:szCs w:val="18"/>
        </w:rPr>
        <w:t xml:space="preserve"> stosuje się odpowiednio do wszystkich podwykonawców, za których działania lub zaniechania Jednostka Projektowania ponosi odpowiedzialność na zasadzie ryzyka. </w:t>
      </w:r>
    </w:p>
    <w:p w14:paraId="4A02A0A4" w14:textId="77777777" w:rsidR="006228BD" w:rsidRPr="00EB456E" w:rsidRDefault="006228BD" w:rsidP="006228BD">
      <w:pPr>
        <w:widowControl w:val="0"/>
        <w:numPr>
          <w:ilvl w:val="0"/>
          <w:numId w:val="33"/>
        </w:numPr>
        <w:suppressAutoHyphens/>
        <w:spacing w:line="276" w:lineRule="auto"/>
        <w:ind w:left="426" w:hanging="426"/>
        <w:jc w:val="both"/>
        <w:rPr>
          <w:rFonts w:ascii="Verdana" w:hAnsi="Verdana"/>
          <w:sz w:val="18"/>
          <w:szCs w:val="18"/>
        </w:rPr>
      </w:pPr>
      <w:r w:rsidRPr="00EB456E">
        <w:rPr>
          <w:rFonts w:ascii="Verdana" w:hAnsi="Verdana"/>
          <w:sz w:val="18"/>
          <w:szCs w:val="18"/>
        </w:rPr>
        <w:t xml:space="preserve">Jednostka Projektowania nie może bez uprzedniej zgody Zamawiającego, wyrażonej w formie pisemnej, wykonać przy udziale podwykonawcy zadań innych, niż określone w ust. 1, ani dokonać zmiany podwykonawcy. </w:t>
      </w:r>
    </w:p>
    <w:p w14:paraId="61D99907" w14:textId="77777777" w:rsidR="006228BD" w:rsidRPr="00EB456E" w:rsidRDefault="006228BD" w:rsidP="006228BD">
      <w:pPr>
        <w:widowControl w:val="0"/>
        <w:numPr>
          <w:ilvl w:val="0"/>
          <w:numId w:val="33"/>
        </w:numPr>
        <w:suppressAutoHyphens/>
        <w:spacing w:line="276" w:lineRule="auto"/>
        <w:ind w:left="426" w:hanging="426"/>
        <w:jc w:val="both"/>
        <w:rPr>
          <w:rFonts w:ascii="Verdana" w:hAnsi="Verdana"/>
          <w:sz w:val="18"/>
          <w:szCs w:val="18"/>
        </w:rPr>
      </w:pPr>
      <w:r w:rsidRPr="00EB456E">
        <w:rPr>
          <w:rFonts w:ascii="Verdana" w:hAnsi="Verdana"/>
          <w:sz w:val="18"/>
          <w:szCs w:val="18"/>
        </w:rPr>
        <w:t xml:space="preserve">Zmiana albo rezygnacja z podwykonawcy dotycząca podmiotu, na którego zasoby Jednostka Projektowania powoływała się w celu wykazania spełniania warunków udziału w postępowaniu jest dopuszczalna wyłącznie w sytuacji wykazania, że proponowany inny podwykonawca lub </w:t>
      </w:r>
      <w:bookmarkStart w:id="2" w:name="_Hlk74163063"/>
      <w:r w:rsidRPr="00EB456E">
        <w:rPr>
          <w:rFonts w:ascii="Verdana" w:hAnsi="Verdana"/>
          <w:sz w:val="18"/>
          <w:szCs w:val="18"/>
        </w:rPr>
        <w:t>Jednostka Projektowania</w:t>
      </w:r>
      <w:bookmarkEnd w:id="2"/>
      <w:r w:rsidRPr="00EB456E">
        <w:rPr>
          <w:rFonts w:ascii="Verdana" w:hAnsi="Verdana"/>
          <w:sz w:val="18"/>
          <w:szCs w:val="18"/>
        </w:rPr>
        <w:t xml:space="preserve"> samodzielnie spełnia je w stopniu nie mniejszym niż podwykonawca, na którego zasoby Jednostka Projektowania powoływała się w trakcie postępowania o udzielenie zamówienia.</w:t>
      </w:r>
    </w:p>
    <w:p w14:paraId="73D09F7F" w14:textId="77777777" w:rsidR="006228BD" w:rsidRPr="00EB456E" w:rsidRDefault="006228BD" w:rsidP="006228BD">
      <w:pPr>
        <w:widowControl w:val="0"/>
        <w:numPr>
          <w:ilvl w:val="0"/>
          <w:numId w:val="33"/>
        </w:numPr>
        <w:suppressAutoHyphens/>
        <w:spacing w:line="276" w:lineRule="auto"/>
        <w:ind w:left="426" w:hanging="426"/>
        <w:jc w:val="both"/>
        <w:rPr>
          <w:rFonts w:ascii="Verdana" w:hAnsi="Verdana"/>
          <w:sz w:val="18"/>
          <w:szCs w:val="18"/>
        </w:rPr>
      </w:pPr>
      <w:r w:rsidRPr="00EB456E">
        <w:rPr>
          <w:rFonts w:ascii="Verdana" w:hAnsi="Verdana"/>
          <w:sz w:val="18"/>
          <w:szCs w:val="18"/>
        </w:rPr>
        <w:t>W przypadku powierzenia wykonania części prac podwykonawcom, Jednostka Projektowania zobowiązuje się do koordynacji prac wykonywanych przez te podmioty i ponosi przed Zamawiającym odpowiedzialność za należyte wykonanie przedmiotu umowy.</w:t>
      </w:r>
    </w:p>
    <w:p w14:paraId="2583B1F1" w14:textId="77777777" w:rsidR="006228BD" w:rsidRPr="00EB456E" w:rsidRDefault="006228BD" w:rsidP="006228BD">
      <w:pPr>
        <w:widowControl w:val="0"/>
        <w:numPr>
          <w:ilvl w:val="0"/>
          <w:numId w:val="33"/>
        </w:numPr>
        <w:suppressAutoHyphens/>
        <w:spacing w:line="276" w:lineRule="auto"/>
        <w:ind w:left="426" w:hanging="426"/>
        <w:jc w:val="both"/>
        <w:rPr>
          <w:rFonts w:ascii="Verdana" w:hAnsi="Verdana"/>
          <w:sz w:val="18"/>
          <w:szCs w:val="18"/>
        </w:rPr>
      </w:pPr>
      <w:r w:rsidRPr="00EB456E">
        <w:rPr>
          <w:rFonts w:ascii="Verdana" w:hAnsi="Verdana"/>
          <w:sz w:val="18"/>
          <w:szCs w:val="18"/>
        </w:rPr>
        <w:t xml:space="preserve"> Umowa zawarta z podwykonawcą/dalszym podwykonawcą nie może zawierać postanowień kształtujących prawa i obowiązki Podwykonawcy, w zakresie kar umownych oraz postanowień dotyczących warunków wypłaty wynagrodzenia, w sposób dla Podwykonawcy mniej korzystny niż prawa i obowiązki Wykonawcy, ukształtowane postanowieniami niniejszej umowy;</w:t>
      </w:r>
    </w:p>
    <w:p w14:paraId="484E261E" w14:textId="77777777" w:rsidR="006228BD" w:rsidRPr="00EB456E" w:rsidRDefault="006228BD" w:rsidP="006228BD">
      <w:pPr>
        <w:spacing w:line="276" w:lineRule="auto"/>
        <w:jc w:val="center"/>
        <w:rPr>
          <w:rFonts w:ascii="Verdana" w:hAnsi="Verdana"/>
          <w:sz w:val="18"/>
          <w:szCs w:val="18"/>
          <w:lang w:val="x-none" w:eastAsia="x-none"/>
        </w:rPr>
      </w:pPr>
    </w:p>
    <w:p w14:paraId="7919363F" w14:textId="77777777" w:rsidR="006228BD" w:rsidRPr="00EB456E" w:rsidRDefault="006228BD" w:rsidP="006228BD">
      <w:pPr>
        <w:spacing w:line="276" w:lineRule="auto"/>
        <w:jc w:val="center"/>
        <w:rPr>
          <w:rFonts w:ascii="Verdana" w:hAnsi="Verdana"/>
          <w:sz w:val="18"/>
          <w:szCs w:val="18"/>
          <w:lang w:eastAsia="x-none"/>
        </w:rPr>
      </w:pPr>
      <w:r w:rsidRPr="00EB456E">
        <w:rPr>
          <w:rFonts w:ascii="Verdana" w:hAnsi="Verdana"/>
          <w:sz w:val="18"/>
          <w:szCs w:val="18"/>
          <w:lang w:eastAsia="x-none"/>
        </w:rPr>
        <w:t>§17</w:t>
      </w:r>
    </w:p>
    <w:p w14:paraId="5742F78F" w14:textId="77777777" w:rsidR="006228BD" w:rsidRPr="00EB456E" w:rsidRDefault="006228BD" w:rsidP="006228BD">
      <w:pPr>
        <w:numPr>
          <w:ilvl w:val="0"/>
          <w:numId w:val="34"/>
        </w:numPr>
        <w:tabs>
          <w:tab w:val="left" w:pos="360"/>
        </w:tabs>
        <w:spacing w:line="276" w:lineRule="auto"/>
        <w:ind w:left="360"/>
        <w:jc w:val="both"/>
        <w:rPr>
          <w:rFonts w:ascii="Verdana" w:hAnsi="Verdana"/>
          <w:kern w:val="2"/>
          <w:sz w:val="18"/>
          <w:szCs w:val="18"/>
          <w:lang w:eastAsia="ar-SA"/>
        </w:rPr>
      </w:pPr>
      <w:r w:rsidRPr="00EB456E">
        <w:rPr>
          <w:rFonts w:ascii="Verdana" w:hAnsi="Verdana"/>
          <w:kern w:val="2"/>
          <w:sz w:val="18"/>
          <w:szCs w:val="18"/>
          <w:lang w:eastAsia="ar-SA"/>
        </w:rPr>
        <w:t>Wszelkie zmiany umowy wymagają zgody obu Stron i zachowania formy pisemnej pod rygorem nieważności.</w:t>
      </w:r>
    </w:p>
    <w:p w14:paraId="3F201FB6" w14:textId="77777777" w:rsidR="006228BD" w:rsidRPr="00EB456E" w:rsidRDefault="006228BD" w:rsidP="006228BD">
      <w:pPr>
        <w:numPr>
          <w:ilvl w:val="0"/>
          <w:numId w:val="34"/>
        </w:numPr>
        <w:tabs>
          <w:tab w:val="left" w:pos="360"/>
        </w:tabs>
        <w:spacing w:line="276" w:lineRule="auto"/>
        <w:ind w:left="360"/>
        <w:jc w:val="both"/>
        <w:rPr>
          <w:rFonts w:ascii="Verdana" w:hAnsi="Verdana"/>
          <w:kern w:val="2"/>
          <w:sz w:val="18"/>
          <w:szCs w:val="18"/>
          <w:lang w:eastAsia="ar-SA"/>
        </w:rPr>
      </w:pPr>
      <w:r w:rsidRPr="00EB456E">
        <w:rPr>
          <w:rFonts w:ascii="Verdana" w:hAnsi="Verdana"/>
          <w:kern w:val="2"/>
          <w:sz w:val="18"/>
          <w:szCs w:val="18"/>
          <w:lang w:eastAsia="ar-SA"/>
        </w:rPr>
        <w:t xml:space="preserve">Zmiany Umowy, o których mowa w ust. 1 muszą być dokonywane z zachowaniem przepisu art. 454 oraz 455 ustawy Prawo zamówień publicznych.  </w:t>
      </w:r>
    </w:p>
    <w:p w14:paraId="4E6D5F22" w14:textId="77777777" w:rsidR="006228BD" w:rsidRPr="00EB456E" w:rsidRDefault="006228BD" w:rsidP="006228BD">
      <w:pPr>
        <w:numPr>
          <w:ilvl w:val="0"/>
          <w:numId w:val="34"/>
        </w:numPr>
        <w:tabs>
          <w:tab w:val="left" w:pos="360"/>
        </w:tabs>
        <w:spacing w:line="276" w:lineRule="auto"/>
        <w:ind w:left="360"/>
        <w:jc w:val="both"/>
        <w:rPr>
          <w:rFonts w:ascii="Verdana" w:hAnsi="Verdana"/>
          <w:kern w:val="2"/>
          <w:sz w:val="18"/>
          <w:szCs w:val="18"/>
          <w:lang w:eastAsia="ar-SA"/>
        </w:rPr>
      </w:pPr>
      <w:r w:rsidRPr="00EB456E">
        <w:rPr>
          <w:rFonts w:ascii="Verdana" w:hAnsi="Verdana"/>
          <w:kern w:val="2"/>
          <w:sz w:val="18"/>
          <w:szCs w:val="18"/>
        </w:rPr>
        <w:t xml:space="preserve">Dopuszcza się możliwość zmiany ustaleń niniejszej Umowy w stosunku do treści oferty, bez przeprowadzania nowego postępowania o udzielenie zamówienia, Wykonawcy w następującym zakresie: </w:t>
      </w:r>
    </w:p>
    <w:p w14:paraId="54E78945" w14:textId="77777777" w:rsidR="006228BD" w:rsidRPr="00EB456E" w:rsidRDefault="006228BD" w:rsidP="006228BD">
      <w:pPr>
        <w:widowControl w:val="0"/>
        <w:numPr>
          <w:ilvl w:val="1"/>
          <w:numId w:val="36"/>
        </w:numPr>
        <w:suppressAutoHyphens/>
        <w:overflowPunct w:val="0"/>
        <w:adjustRightInd w:val="0"/>
        <w:spacing w:line="276" w:lineRule="auto"/>
        <w:jc w:val="both"/>
        <w:rPr>
          <w:rFonts w:ascii="Verdana" w:hAnsi="Verdana" w:cs="Verdana"/>
          <w:b/>
          <w:bCs/>
          <w:kern w:val="2"/>
          <w:sz w:val="18"/>
          <w:szCs w:val="18"/>
        </w:rPr>
      </w:pPr>
      <w:r w:rsidRPr="00EB456E">
        <w:rPr>
          <w:rFonts w:ascii="Verdana" w:hAnsi="Verdana" w:cs="Verdana"/>
          <w:b/>
          <w:bCs/>
          <w:kern w:val="2"/>
          <w:sz w:val="18"/>
          <w:szCs w:val="18"/>
        </w:rPr>
        <w:t xml:space="preserve">wysokości wynagrodzenia </w:t>
      </w:r>
      <w:r w:rsidRPr="00EB456E">
        <w:rPr>
          <w:rFonts w:ascii="Verdana" w:hAnsi="Verdana" w:cs="Verdana"/>
          <w:bCs/>
          <w:kern w:val="2"/>
          <w:sz w:val="18"/>
          <w:szCs w:val="18"/>
        </w:rPr>
        <w:t>w przypadku:</w:t>
      </w:r>
    </w:p>
    <w:p w14:paraId="518A07D0" w14:textId="77777777" w:rsidR="006228BD" w:rsidRPr="00EB456E" w:rsidRDefault="006228BD" w:rsidP="006228BD">
      <w:pPr>
        <w:numPr>
          <w:ilvl w:val="2"/>
          <w:numId w:val="36"/>
        </w:numPr>
        <w:suppressAutoHyphens/>
        <w:spacing w:line="276" w:lineRule="auto"/>
        <w:contextualSpacing/>
        <w:jc w:val="both"/>
        <w:rPr>
          <w:rFonts w:ascii="Verdana" w:eastAsia="Calibri" w:hAnsi="Verdana" w:cs="Verdana"/>
          <w:b/>
          <w:bCs/>
          <w:kern w:val="2"/>
          <w:sz w:val="18"/>
          <w:szCs w:val="18"/>
          <w:lang w:eastAsia="en-US"/>
        </w:rPr>
      </w:pPr>
      <w:r w:rsidRPr="00EB456E">
        <w:rPr>
          <w:rFonts w:ascii="Verdana" w:eastAsia="Calibri" w:hAnsi="Verdana" w:cs="Verdana"/>
          <w:kern w:val="2"/>
          <w:sz w:val="18"/>
          <w:szCs w:val="18"/>
          <w:lang w:eastAsia="en-US"/>
        </w:rPr>
        <w:t xml:space="preserve">zmiany stawki podatku VAT, w odniesieniu do tej części wynagrodzenia, której zmiana dotyczy. </w:t>
      </w:r>
      <w:r w:rsidRPr="00EB456E">
        <w:rPr>
          <w:rFonts w:ascii="Verdana" w:eastAsia="Calibri" w:hAnsi="Verdana" w:cs="Arial"/>
          <w:sz w:val="18"/>
          <w:szCs w:val="18"/>
          <w:lang w:eastAsia="en-US"/>
        </w:rPr>
        <w:t xml:space="preserve">Zmiana wynagrodzenia będzie obowiązywała od daty zawarcia aneksu na podstawie wniosku Wykonawcy złożonego po wejściu w życie ww. przepisów i wykazaniu </w:t>
      </w:r>
      <w:r w:rsidRPr="00EB456E">
        <w:rPr>
          <w:rFonts w:ascii="Verdana" w:eastAsia="Calibri" w:hAnsi="Verdana" w:cs="Arial"/>
          <w:sz w:val="18"/>
          <w:szCs w:val="18"/>
          <w:lang w:eastAsia="en-US"/>
        </w:rPr>
        <w:lastRenderedPageBreak/>
        <w:t>przez Wykonawcę wpływu zmian na koszty wykonania przedmiotu Umowy. W przypadku zmiany stawki podatku VAT, wartość netto wynagrodzenia Wykonawcy nie zmieni się, a określona w aneksie wartość brutto wynagrodzenia zostanie wyliczona na podstawie nowych przepisów;</w:t>
      </w:r>
    </w:p>
    <w:p w14:paraId="375A980C" w14:textId="77777777" w:rsidR="006228BD" w:rsidRPr="00EB456E" w:rsidRDefault="006228BD" w:rsidP="006228BD">
      <w:pPr>
        <w:numPr>
          <w:ilvl w:val="2"/>
          <w:numId w:val="36"/>
        </w:numPr>
        <w:suppressAutoHyphens/>
        <w:spacing w:line="276" w:lineRule="auto"/>
        <w:contextualSpacing/>
        <w:jc w:val="both"/>
        <w:rPr>
          <w:rFonts w:ascii="Verdana" w:eastAsia="Calibri" w:hAnsi="Verdana" w:cs="Verdana"/>
          <w:bCs/>
          <w:kern w:val="2"/>
          <w:sz w:val="18"/>
          <w:szCs w:val="18"/>
          <w:lang w:eastAsia="en-US"/>
        </w:rPr>
      </w:pPr>
      <w:r w:rsidRPr="00EB456E">
        <w:rPr>
          <w:rFonts w:ascii="Verdana" w:eastAsia="Calibri" w:hAnsi="Verdana" w:cs="Verdana"/>
          <w:bCs/>
          <w:kern w:val="2"/>
          <w:sz w:val="18"/>
          <w:szCs w:val="18"/>
          <w:lang w:eastAsia="en-US"/>
        </w:rPr>
        <w:t>ograniczenia zakresu prac objętych niniejszą Umową w razie stwierdzenia braku konieczności wykonywania części zamówienia, ujętych w dokumentacji i SWZ, przy czym Zamawiający gwarantuje wykonanie minimum 50% wartości umowy określonej w ofercie Wykonawcy.</w:t>
      </w:r>
    </w:p>
    <w:p w14:paraId="2987C3E6" w14:textId="77777777" w:rsidR="006228BD" w:rsidRPr="00EB456E" w:rsidRDefault="006228BD" w:rsidP="006228BD">
      <w:pPr>
        <w:numPr>
          <w:ilvl w:val="1"/>
          <w:numId w:val="36"/>
        </w:numPr>
        <w:spacing w:line="276" w:lineRule="auto"/>
        <w:contextualSpacing/>
        <w:jc w:val="both"/>
        <w:rPr>
          <w:rFonts w:ascii="Verdana" w:eastAsia="Calibri" w:hAnsi="Verdana"/>
          <w:kern w:val="2"/>
          <w:sz w:val="18"/>
          <w:szCs w:val="18"/>
          <w:lang w:eastAsia="en-US"/>
        </w:rPr>
      </w:pPr>
      <w:r w:rsidRPr="00EB456E">
        <w:rPr>
          <w:rFonts w:ascii="Verdana" w:eastAsia="Calibri" w:hAnsi="Verdana"/>
          <w:b/>
          <w:kern w:val="2"/>
          <w:sz w:val="18"/>
          <w:szCs w:val="18"/>
          <w:lang w:eastAsia="en-US"/>
        </w:rPr>
        <w:t>osób</w:t>
      </w:r>
      <w:r w:rsidRPr="00EB456E">
        <w:rPr>
          <w:rFonts w:ascii="Verdana" w:eastAsia="Calibri" w:hAnsi="Verdana"/>
          <w:kern w:val="2"/>
          <w:sz w:val="18"/>
          <w:szCs w:val="18"/>
          <w:lang w:eastAsia="en-US"/>
        </w:rPr>
        <w:t xml:space="preserve"> </w:t>
      </w:r>
      <w:r w:rsidRPr="00EB456E">
        <w:rPr>
          <w:rFonts w:ascii="Verdana" w:eastAsia="Calibri" w:hAnsi="Verdana"/>
          <w:b/>
          <w:kern w:val="2"/>
          <w:sz w:val="18"/>
          <w:szCs w:val="18"/>
          <w:lang w:eastAsia="en-US"/>
        </w:rPr>
        <w:t>przewidzianych do realizacji zamówienia przez Jednostkę Projektową</w:t>
      </w:r>
      <w:r w:rsidRPr="00EB456E">
        <w:rPr>
          <w:rFonts w:ascii="Verdana" w:eastAsia="Calibri" w:hAnsi="Verdana"/>
          <w:kern w:val="2"/>
          <w:sz w:val="18"/>
          <w:szCs w:val="18"/>
          <w:lang w:eastAsia="en-US"/>
        </w:rPr>
        <w:t xml:space="preserve"> pod warunkiem, że osoby zaproponowane będą posiadały co najmniej takie uprawnienia, które potwierdzają spełnienie warunku w stopniu nie mniejszym niż wymagany w trakcie postepowania o udzielenie zamówienia w zakresie osób oraz będą posiadały doświadczenie nie mniejsze niż doświadczenie wskazane w ofercie.</w:t>
      </w:r>
    </w:p>
    <w:p w14:paraId="58732997" w14:textId="77777777" w:rsidR="006228BD" w:rsidRPr="00EB456E" w:rsidRDefault="006228BD" w:rsidP="006228BD">
      <w:pPr>
        <w:widowControl w:val="0"/>
        <w:numPr>
          <w:ilvl w:val="1"/>
          <w:numId w:val="36"/>
        </w:numPr>
        <w:suppressAutoHyphens/>
        <w:overflowPunct w:val="0"/>
        <w:adjustRightInd w:val="0"/>
        <w:spacing w:line="276" w:lineRule="auto"/>
        <w:contextualSpacing/>
        <w:jc w:val="both"/>
        <w:rPr>
          <w:rFonts w:ascii="Verdana" w:eastAsia="Calibri" w:hAnsi="Verdana"/>
          <w:kern w:val="2"/>
          <w:sz w:val="18"/>
          <w:szCs w:val="18"/>
          <w:lang w:eastAsia="en-US"/>
        </w:rPr>
      </w:pPr>
      <w:r w:rsidRPr="00EB456E">
        <w:rPr>
          <w:rFonts w:ascii="Verdana" w:eastAsia="Calibri" w:hAnsi="Verdana" w:cs="Verdana"/>
          <w:b/>
          <w:bCs/>
          <w:kern w:val="1"/>
          <w:sz w:val="18"/>
          <w:szCs w:val="18"/>
          <w:lang w:eastAsia="en-US"/>
        </w:rPr>
        <w:t>zmiany podwykonawcy, rezygnacja z podwykonawcy, wprowadzenie nowego podwykonawcy, powierzenie określonego zakresu podwykonawcy lub zmiany zakresu części prac powierzonych podwykonawcy</w:t>
      </w:r>
      <w:r w:rsidRPr="00EB456E">
        <w:rPr>
          <w:rFonts w:ascii="Verdana" w:eastAsia="Calibri" w:hAnsi="Verdana" w:cs="Verdana"/>
          <w:b/>
          <w:kern w:val="1"/>
          <w:sz w:val="18"/>
          <w:szCs w:val="18"/>
          <w:lang w:eastAsia="en-US"/>
        </w:rPr>
        <w:t xml:space="preserve"> </w:t>
      </w:r>
      <w:r w:rsidRPr="00EB456E">
        <w:rPr>
          <w:rFonts w:ascii="Verdana" w:eastAsia="Calibri" w:hAnsi="Verdana"/>
          <w:kern w:val="2"/>
          <w:sz w:val="18"/>
          <w:szCs w:val="18"/>
          <w:lang w:eastAsia="en-US"/>
        </w:rPr>
        <w:t xml:space="preserve">- jeżeli zmiana podwykonawcy albo rezygnacja z podwykonawcy dotyczy podmiotu na którego Jednostka Projektowania powoływała się, na zasadach określonych w art. w art. 118 ust.1 ustawy </w:t>
      </w:r>
      <w:proofErr w:type="spellStart"/>
      <w:r w:rsidRPr="00EB456E">
        <w:rPr>
          <w:rFonts w:ascii="Verdana" w:eastAsia="Calibri" w:hAnsi="Verdana"/>
          <w:kern w:val="2"/>
          <w:sz w:val="18"/>
          <w:szCs w:val="18"/>
          <w:lang w:eastAsia="en-US"/>
        </w:rPr>
        <w:t>Pzp</w:t>
      </w:r>
      <w:proofErr w:type="spellEnd"/>
      <w:r w:rsidRPr="00EB456E">
        <w:rPr>
          <w:rFonts w:ascii="Verdana" w:eastAsia="Calibri" w:hAnsi="Verdana"/>
          <w:kern w:val="2"/>
          <w:sz w:val="18"/>
          <w:szCs w:val="18"/>
          <w:lang w:eastAsia="en-US"/>
        </w:rPr>
        <w:t>, w celu wykazania spełnienia warunków udziału w postępowaniu, Jednostka Projektowania jest obowiązana wykazać Zamawiającemu, iż proponowany inny podwykonawca lub Jednostka Projektowania samodzielnie spełnia je w stopniu nie mniejszym niż wymagany w trakcie postępowania o udzielenie zamówienia.</w:t>
      </w:r>
    </w:p>
    <w:p w14:paraId="550F7A4B" w14:textId="77777777" w:rsidR="006228BD" w:rsidRPr="00EB456E" w:rsidRDefault="006228BD" w:rsidP="006228BD">
      <w:pPr>
        <w:widowControl w:val="0"/>
        <w:numPr>
          <w:ilvl w:val="1"/>
          <w:numId w:val="36"/>
        </w:numPr>
        <w:suppressAutoHyphens/>
        <w:overflowPunct w:val="0"/>
        <w:adjustRightInd w:val="0"/>
        <w:spacing w:line="276" w:lineRule="auto"/>
        <w:contextualSpacing/>
        <w:jc w:val="both"/>
        <w:rPr>
          <w:rFonts w:ascii="Verdana" w:eastAsia="Calibri" w:hAnsi="Verdana"/>
          <w:kern w:val="2"/>
          <w:sz w:val="18"/>
          <w:szCs w:val="18"/>
          <w:lang w:eastAsia="en-US"/>
        </w:rPr>
      </w:pPr>
      <w:r w:rsidRPr="00EB456E">
        <w:rPr>
          <w:rFonts w:ascii="Verdana" w:eastAsia="Calibri" w:hAnsi="Verdana"/>
          <w:b/>
          <w:kern w:val="2"/>
          <w:sz w:val="18"/>
          <w:szCs w:val="18"/>
          <w:lang w:eastAsia="en-US"/>
        </w:rPr>
        <w:t>terminu realizacji przedmiotu zamówienia</w:t>
      </w:r>
      <w:r w:rsidRPr="00EB456E">
        <w:rPr>
          <w:rFonts w:ascii="Verdana" w:eastAsia="Calibri" w:hAnsi="Verdana"/>
          <w:kern w:val="2"/>
          <w:sz w:val="18"/>
          <w:szCs w:val="18"/>
          <w:lang w:eastAsia="en-US"/>
        </w:rPr>
        <w:t xml:space="preserve">, gdy jest ona spowodowana: </w:t>
      </w:r>
    </w:p>
    <w:p w14:paraId="4DD3736D" w14:textId="77777777" w:rsidR="006228BD" w:rsidRPr="00EB456E" w:rsidRDefault="006228BD" w:rsidP="006228BD">
      <w:pPr>
        <w:widowControl w:val="0"/>
        <w:numPr>
          <w:ilvl w:val="2"/>
          <w:numId w:val="36"/>
        </w:numPr>
        <w:suppressAutoHyphens/>
        <w:overflowPunct w:val="0"/>
        <w:adjustRightInd w:val="0"/>
        <w:spacing w:line="276" w:lineRule="auto"/>
        <w:contextualSpacing/>
        <w:jc w:val="both"/>
        <w:rPr>
          <w:rFonts w:ascii="Verdana" w:eastAsia="Calibri" w:hAnsi="Verdana"/>
          <w:kern w:val="2"/>
          <w:sz w:val="18"/>
          <w:szCs w:val="18"/>
          <w:lang w:eastAsia="en-US"/>
        </w:rPr>
      </w:pPr>
      <w:r w:rsidRPr="00EB456E">
        <w:rPr>
          <w:rFonts w:ascii="Verdana" w:eastAsia="Calibri" w:hAnsi="Verdana"/>
          <w:kern w:val="2"/>
          <w:sz w:val="18"/>
          <w:szCs w:val="18"/>
          <w:lang w:eastAsia="en-US"/>
        </w:rPr>
        <w:t>następstwem działania organów administracji lub innych podmiotów, związanych z przekroczeniem obowiązujących  terminów wydawania lub odmowy wydania decyzji, zezwoleń, uzgodnień,</w:t>
      </w:r>
    </w:p>
    <w:p w14:paraId="43FFF0D1" w14:textId="77777777" w:rsidR="006228BD" w:rsidRPr="00EB456E" w:rsidRDefault="006228BD" w:rsidP="006228BD">
      <w:pPr>
        <w:widowControl w:val="0"/>
        <w:numPr>
          <w:ilvl w:val="2"/>
          <w:numId w:val="36"/>
        </w:numPr>
        <w:suppressAutoHyphens/>
        <w:overflowPunct w:val="0"/>
        <w:adjustRightInd w:val="0"/>
        <w:spacing w:line="276" w:lineRule="auto"/>
        <w:contextualSpacing/>
        <w:jc w:val="both"/>
        <w:rPr>
          <w:rFonts w:ascii="Verdana" w:eastAsia="Calibri" w:hAnsi="Verdana"/>
          <w:kern w:val="2"/>
          <w:sz w:val="18"/>
          <w:szCs w:val="18"/>
          <w:lang w:eastAsia="en-US"/>
        </w:rPr>
      </w:pPr>
      <w:r w:rsidRPr="00EB456E">
        <w:rPr>
          <w:rFonts w:ascii="Verdana" w:eastAsia="Calibri" w:hAnsi="Verdana"/>
          <w:kern w:val="2"/>
          <w:sz w:val="18"/>
          <w:szCs w:val="18"/>
          <w:lang w:eastAsia="en-US"/>
        </w:rPr>
        <w:t>następstwem wprowadzania zmian w obowiązujących przepisach prawnych mających wpływ na realizację przedmiotu zamówienia,</w:t>
      </w:r>
    </w:p>
    <w:p w14:paraId="4CC6620F" w14:textId="77777777" w:rsidR="006228BD" w:rsidRPr="00EB456E" w:rsidRDefault="006228BD" w:rsidP="006228BD">
      <w:pPr>
        <w:widowControl w:val="0"/>
        <w:numPr>
          <w:ilvl w:val="2"/>
          <w:numId w:val="36"/>
        </w:numPr>
        <w:suppressAutoHyphens/>
        <w:overflowPunct w:val="0"/>
        <w:adjustRightInd w:val="0"/>
        <w:spacing w:line="276" w:lineRule="auto"/>
        <w:contextualSpacing/>
        <w:jc w:val="both"/>
        <w:rPr>
          <w:rFonts w:ascii="Verdana" w:eastAsia="Calibri" w:hAnsi="Verdana"/>
          <w:kern w:val="2"/>
          <w:sz w:val="18"/>
          <w:szCs w:val="18"/>
          <w:lang w:eastAsia="en-US"/>
        </w:rPr>
      </w:pPr>
      <w:r w:rsidRPr="00EB456E">
        <w:rPr>
          <w:rFonts w:ascii="Verdana" w:eastAsia="Calibri" w:hAnsi="Verdana"/>
          <w:kern w:val="2"/>
          <w:sz w:val="18"/>
          <w:szCs w:val="18"/>
          <w:lang w:eastAsia="en-US"/>
        </w:rPr>
        <w:t>następstwem okoliczności leżących po stronie Zamawiającego takich jak: niedotrzymania terminów odbiorów poszczególnych etapów Umowy i innymi utrudnieniami lub przeszkodami dającymi się przypisać Zamawiającemu,</w:t>
      </w:r>
    </w:p>
    <w:p w14:paraId="71ACB502" w14:textId="77777777" w:rsidR="006228BD" w:rsidRPr="00EB456E" w:rsidRDefault="006228BD" w:rsidP="006228BD">
      <w:pPr>
        <w:widowControl w:val="0"/>
        <w:numPr>
          <w:ilvl w:val="2"/>
          <w:numId w:val="36"/>
        </w:numPr>
        <w:suppressAutoHyphens/>
        <w:overflowPunct w:val="0"/>
        <w:adjustRightInd w:val="0"/>
        <w:spacing w:line="276" w:lineRule="auto"/>
        <w:contextualSpacing/>
        <w:jc w:val="both"/>
        <w:rPr>
          <w:rFonts w:ascii="Verdana" w:eastAsia="Calibri" w:hAnsi="Verdana"/>
          <w:kern w:val="2"/>
          <w:sz w:val="18"/>
          <w:szCs w:val="18"/>
          <w:lang w:eastAsia="en-US"/>
        </w:rPr>
      </w:pPr>
      <w:r w:rsidRPr="00EB456E">
        <w:rPr>
          <w:rFonts w:ascii="Verdana" w:eastAsia="Calibri" w:hAnsi="Verdana"/>
          <w:kern w:val="2"/>
          <w:sz w:val="18"/>
          <w:szCs w:val="18"/>
          <w:lang w:eastAsia="en-US"/>
        </w:rPr>
        <w:t>zmianą terminu realizacji inwestycji o którym mowa w §4 ust. 2).</w:t>
      </w:r>
    </w:p>
    <w:p w14:paraId="09A90C95" w14:textId="77777777" w:rsidR="006228BD" w:rsidRPr="00EB456E" w:rsidRDefault="006228BD" w:rsidP="006228BD">
      <w:pPr>
        <w:widowControl w:val="0"/>
        <w:numPr>
          <w:ilvl w:val="1"/>
          <w:numId w:val="36"/>
        </w:numPr>
        <w:suppressAutoHyphens/>
        <w:overflowPunct w:val="0"/>
        <w:adjustRightInd w:val="0"/>
        <w:spacing w:line="276" w:lineRule="auto"/>
        <w:contextualSpacing/>
        <w:jc w:val="both"/>
        <w:rPr>
          <w:rFonts w:ascii="Verdana" w:eastAsia="Calibri" w:hAnsi="Verdana"/>
          <w:kern w:val="2"/>
          <w:sz w:val="18"/>
          <w:szCs w:val="18"/>
          <w:lang w:eastAsia="en-US"/>
        </w:rPr>
      </w:pPr>
      <w:r w:rsidRPr="00EB456E">
        <w:rPr>
          <w:rFonts w:ascii="Verdana" w:eastAsia="Calibri" w:hAnsi="Verdana"/>
          <w:b/>
          <w:kern w:val="2"/>
          <w:sz w:val="18"/>
          <w:szCs w:val="18"/>
          <w:lang w:eastAsia="en-US"/>
        </w:rPr>
        <w:t>przepisów prawa mających wpływ na treść oferty</w:t>
      </w:r>
    </w:p>
    <w:p w14:paraId="35547789" w14:textId="77777777" w:rsidR="006228BD" w:rsidRPr="00EB456E" w:rsidRDefault="006228BD" w:rsidP="006228BD">
      <w:pPr>
        <w:widowControl w:val="0"/>
        <w:numPr>
          <w:ilvl w:val="0"/>
          <w:numId w:val="36"/>
        </w:numPr>
        <w:suppressAutoHyphens/>
        <w:overflowPunct w:val="0"/>
        <w:adjustRightInd w:val="0"/>
        <w:spacing w:line="276" w:lineRule="auto"/>
        <w:contextualSpacing/>
        <w:jc w:val="both"/>
        <w:rPr>
          <w:rFonts w:ascii="Verdana" w:eastAsia="Calibri" w:hAnsi="Verdana"/>
          <w:kern w:val="2"/>
          <w:sz w:val="18"/>
          <w:szCs w:val="18"/>
          <w:lang w:eastAsia="en-US"/>
        </w:rPr>
      </w:pPr>
      <w:r w:rsidRPr="00EB456E">
        <w:rPr>
          <w:rFonts w:ascii="Verdana" w:eastAsia="Calibri" w:hAnsi="Verdana"/>
          <w:kern w:val="2"/>
          <w:sz w:val="18"/>
          <w:szCs w:val="18"/>
          <w:lang w:eastAsia="en-US"/>
        </w:rPr>
        <w:t>Zmiana wysokości wynagrodzenia należnego Jednostce Projektowania w przypadku zaistnienia przesłanki, o której mowa w ust. 3 pkt 1),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047AA095" w14:textId="77777777" w:rsidR="006228BD" w:rsidRPr="00EB456E" w:rsidRDefault="006228BD" w:rsidP="006228BD">
      <w:pPr>
        <w:widowControl w:val="0"/>
        <w:numPr>
          <w:ilvl w:val="0"/>
          <w:numId w:val="36"/>
        </w:numPr>
        <w:suppressAutoHyphens/>
        <w:overflowPunct w:val="0"/>
        <w:adjustRightInd w:val="0"/>
        <w:spacing w:line="276" w:lineRule="auto"/>
        <w:contextualSpacing/>
        <w:jc w:val="both"/>
        <w:rPr>
          <w:rFonts w:ascii="Verdana" w:eastAsia="Calibri" w:hAnsi="Verdana"/>
          <w:kern w:val="2"/>
          <w:sz w:val="18"/>
          <w:szCs w:val="18"/>
          <w:lang w:eastAsia="en-US"/>
        </w:rPr>
      </w:pPr>
      <w:r w:rsidRPr="00EB456E">
        <w:rPr>
          <w:rFonts w:ascii="Verdana" w:eastAsia="Calibri" w:hAnsi="Verdana"/>
          <w:kern w:val="2"/>
          <w:sz w:val="18"/>
          <w:szCs w:val="18"/>
          <w:lang w:eastAsia="en-US"/>
        </w:rPr>
        <w:t>W przypadku zmiany, o której mowa w ust. 3 pkt 1), wartość wynagrodzenia netto nie zmieni się, a wartość wynagrodzenia brutto zostanie wyliczona na podstawie nowych przepisów.</w:t>
      </w:r>
    </w:p>
    <w:p w14:paraId="6F6F377D" w14:textId="77777777" w:rsidR="006228BD" w:rsidRPr="00EB456E" w:rsidRDefault="006228BD" w:rsidP="006228BD">
      <w:pPr>
        <w:widowControl w:val="0"/>
        <w:numPr>
          <w:ilvl w:val="0"/>
          <w:numId w:val="36"/>
        </w:numPr>
        <w:suppressAutoHyphens/>
        <w:overflowPunct w:val="0"/>
        <w:adjustRightInd w:val="0"/>
        <w:spacing w:line="276" w:lineRule="auto"/>
        <w:contextualSpacing/>
        <w:jc w:val="both"/>
        <w:rPr>
          <w:rFonts w:ascii="Verdana" w:eastAsia="Calibri" w:hAnsi="Verdana"/>
          <w:kern w:val="2"/>
          <w:sz w:val="18"/>
          <w:szCs w:val="18"/>
          <w:lang w:eastAsia="en-US"/>
        </w:rPr>
      </w:pPr>
      <w:r w:rsidRPr="00EB456E">
        <w:rPr>
          <w:rFonts w:ascii="Verdana" w:eastAsia="Calibri" w:hAnsi="Verdana"/>
          <w:kern w:val="2"/>
          <w:sz w:val="18"/>
          <w:szCs w:val="18"/>
          <w:lang w:eastAsia="en-US"/>
        </w:rPr>
        <w:t xml:space="preserve">Każda ze Stron Umowy może wystąpić do drugiej Strony z wnioskiem o dokonanie zmiany wysokości wynagrodzenia należnego Jednostce Projektowania, wraz z uzasadnieniem zawierającym w szczególności szczegółowe wyliczenie całkowitej kwoty, o jaką wynagrodzenie Jednostki Projektowania powinno ulec zmianie, oraz wskazaniem daty, od której nastąpiła bądź nastąpi zmiana wysokości kosztów wykonania przedmiotu Umowy uzasadniająca zmianę wysokości wynagrodzenia należnego Jednostce Projektowania. </w:t>
      </w:r>
    </w:p>
    <w:p w14:paraId="18B09B91" w14:textId="77777777" w:rsidR="006228BD" w:rsidRPr="00EB456E" w:rsidRDefault="006228BD" w:rsidP="006228BD">
      <w:pPr>
        <w:widowControl w:val="0"/>
        <w:numPr>
          <w:ilvl w:val="0"/>
          <w:numId w:val="36"/>
        </w:numPr>
        <w:suppressAutoHyphens/>
        <w:overflowPunct w:val="0"/>
        <w:adjustRightInd w:val="0"/>
        <w:spacing w:line="276" w:lineRule="auto"/>
        <w:contextualSpacing/>
        <w:jc w:val="both"/>
        <w:rPr>
          <w:rFonts w:ascii="Verdana" w:eastAsia="Calibri" w:hAnsi="Verdana"/>
          <w:kern w:val="2"/>
          <w:sz w:val="18"/>
          <w:szCs w:val="18"/>
          <w:lang w:eastAsia="en-US"/>
        </w:rPr>
      </w:pPr>
      <w:r w:rsidRPr="00EB456E">
        <w:rPr>
          <w:rFonts w:ascii="Verdana" w:eastAsia="Calibri" w:hAnsi="Verdana"/>
          <w:kern w:val="2"/>
          <w:sz w:val="18"/>
          <w:szCs w:val="18"/>
          <w:lang w:eastAsia="en-US"/>
        </w:rPr>
        <w:t>W terminie 10 dni roboczych od dnia przekazania wniosku, o którym mowa w ust. 4, Strona, która otrzymała wniosek, przekaże drugiej Stronie informację o zakresie, w jakim zatwierdza wniosek oraz wskaże kwotę, o którą wynagrodzenie należne Jednostce Projektowania powinno ulec zmianie, albo informację o niezatwierdzeniu wniosku wraz z uzasadnieniem.</w:t>
      </w:r>
    </w:p>
    <w:p w14:paraId="4A4CC58B" w14:textId="77777777" w:rsidR="006228BD" w:rsidRPr="00EB456E" w:rsidRDefault="006228BD" w:rsidP="006228BD">
      <w:pPr>
        <w:widowControl w:val="0"/>
        <w:numPr>
          <w:ilvl w:val="0"/>
          <w:numId w:val="36"/>
        </w:numPr>
        <w:suppressAutoHyphens/>
        <w:overflowPunct w:val="0"/>
        <w:adjustRightInd w:val="0"/>
        <w:spacing w:line="276" w:lineRule="auto"/>
        <w:contextualSpacing/>
        <w:jc w:val="both"/>
        <w:rPr>
          <w:rFonts w:ascii="Verdana" w:eastAsia="Calibri" w:hAnsi="Verdana"/>
          <w:kern w:val="2"/>
          <w:sz w:val="18"/>
          <w:szCs w:val="18"/>
          <w:lang w:eastAsia="en-US"/>
        </w:rPr>
      </w:pPr>
      <w:r w:rsidRPr="00EB456E">
        <w:rPr>
          <w:rFonts w:ascii="Verdana" w:eastAsia="Calibri" w:hAnsi="Verdana"/>
          <w:kern w:val="2"/>
          <w:sz w:val="18"/>
          <w:szCs w:val="18"/>
          <w:lang w:eastAsia="en-US"/>
        </w:rPr>
        <w:t>W przypadku otrzymania przez Stronę informacji o niezatwierdzeniu wniosku lub częściowym zatwierdzeniu wniosku, Strona ta może ponownie wystąpić z wnioskiem, o którym mowa w ust. 4. W takim przypadku przepisy ust. 5 oraz 7 stosuje się odpowiednio.</w:t>
      </w:r>
    </w:p>
    <w:p w14:paraId="7E43445A" w14:textId="77777777" w:rsidR="006228BD" w:rsidRPr="00EB456E" w:rsidRDefault="006228BD" w:rsidP="006228BD">
      <w:pPr>
        <w:widowControl w:val="0"/>
        <w:numPr>
          <w:ilvl w:val="0"/>
          <w:numId w:val="36"/>
        </w:numPr>
        <w:suppressAutoHyphens/>
        <w:overflowPunct w:val="0"/>
        <w:adjustRightInd w:val="0"/>
        <w:spacing w:line="276" w:lineRule="auto"/>
        <w:contextualSpacing/>
        <w:jc w:val="both"/>
        <w:rPr>
          <w:rFonts w:ascii="Verdana" w:eastAsia="Calibri" w:hAnsi="Verdana"/>
          <w:kern w:val="2"/>
          <w:sz w:val="18"/>
          <w:szCs w:val="18"/>
          <w:lang w:eastAsia="en-US"/>
        </w:rPr>
      </w:pPr>
      <w:r w:rsidRPr="00EB456E">
        <w:rPr>
          <w:rFonts w:ascii="Verdana" w:eastAsia="Calibri" w:hAnsi="Verdana"/>
          <w:kern w:val="2"/>
          <w:sz w:val="18"/>
          <w:szCs w:val="18"/>
          <w:lang w:eastAsia="en-US"/>
        </w:rPr>
        <w:t xml:space="preserve">Zawarcie pisemnego aneksu do umowy nastąpi nie później niż w terminie 14 dni roboczych od dnia zatwierdzenia wniosku o dokonanie zmiany wysokości wynagrodzenia należnego Jednostce </w:t>
      </w:r>
      <w:r w:rsidRPr="00EB456E">
        <w:rPr>
          <w:rFonts w:ascii="Verdana" w:eastAsia="Calibri" w:hAnsi="Verdana"/>
          <w:kern w:val="2"/>
          <w:sz w:val="18"/>
          <w:szCs w:val="18"/>
          <w:lang w:eastAsia="en-US"/>
        </w:rPr>
        <w:lastRenderedPageBreak/>
        <w:t>Projektowania.</w:t>
      </w:r>
    </w:p>
    <w:p w14:paraId="75A22F3F" w14:textId="77777777" w:rsidR="006228BD" w:rsidRPr="00EB456E" w:rsidRDefault="006228BD" w:rsidP="006228BD">
      <w:pPr>
        <w:widowControl w:val="0"/>
        <w:numPr>
          <w:ilvl w:val="0"/>
          <w:numId w:val="36"/>
        </w:numPr>
        <w:suppressAutoHyphens/>
        <w:overflowPunct w:val="0"/>
        <w:adjustRightInd w:val="0"/>
        <w:spacing w:line="276" w:lineRule="auto"/>
        <w:contextualSpacing/>
        <w:jc w:val="both"/>
        <w:rPr>
          <w:rFonts w:ascii="Verdana" w:eastAsia="Calibri" w:hAnsi="Verdana"/>
          <w:kern w:val="2"/>
          <w:sz w:val="18"/>
          <w:szCs w:val="18"/>
          <w:lang w:eastAsia="en-US"/>
        </w:rPr>
      </w:pPr>
      <w:r w:rsidRPr="00EB456E">
        <w:rPr>
          <w:rFonts w:ascii="Verdana" w:eastAsia="Calibri" w:hAnsi="Verdana"/>
          <w:sz w:val="18"/>
          <w:szCs w:val="18"/>
          <w:lang w:eastAsia="en-US"/>
        </w:rPr>
        <w:t>Dopuszcza się również możliwość zmiany Umowy zgodnie z ustawą Prawo zamówień publicznych.</w:t>
      </w:r>
    </w:p>
    <w:p w14:paraId="69FB7C25" w14:textId="77777777" w:rsidR="006228BD" w:rsidRPr="00EB456E" w:rsidRDefault="006228BD" w:rsidP="006228BD">
      <w:pPr>
        <w:widowControl w:val="0"/>
        <w:numPr>
          <w:ilvl w:val="0"/>
          <w:numId w:val="36"/>
        </w:numPr>
        <w:suppressAutoHyphens/>
        <w:overflowPunct w:val="0"/>
        <w:adjustRightInd w:val="0"/>
        <w:spacing w:line="276" w:lineRule="auto"/>
        <w:contextualSpacing/>
        <w:jc w:val="both"/>
        <w:rPr>
          <w:rFonts w:ascii="Verdana" w:eastAsia="Calibri" w:hAnsi="Verdana"/>
          <w:kern w:val="2"/>
          <w:sz w:val="18"/>
          <w:szCs w:val="18"/>
          <w:lang w:eastAsia="en-US"/>
        </w:rPr>
      </w:pPr>
      <w:r w:rsidRPr="00EB456E">
        <w:rPr>
          <w:rFonts w:ascii="Verdana" w:eastAsia="Calibri" w:hAnsi="Verdana" w:cs="Verdana"/>
          <w:kern w:val="2"/>
          <w:sz w:val="18"/>
          <w:szCs w:val="18"/>
          <w:lang w:eastAsia="en-US"/>
        </w:rPr>
        <w:t xml:space="preserve">Zmiany przewidziane w Umowie mogą być inicjowane przez Zamawiającego oraz przez Jednostkę Projektowania. </w:t>
      </w:r>
    </w:p>
    <w:p w14:paraId="6FD685CF" w14:textId="77777777" w:rsidR="006228BD" w:rsidRPr="00EB456E" w:rsidRDefault="006228BD" w:rsidP="006228BD">
      <w:pPr>
        <w:tabs>
          <w:tab w:val="left" w:pos="1080"/>
        </w:tabs>
        <w:spacing w:line="276" w:lineRule="auto"/>
        <w:jc w:val="center"/>
        <w:rPr>
          <w:rFonts w:ascii="Verdana" w:hAnsi="Verdana"/>
          <w:sz w:val="18"/>
          <w:szCs w:val="18"/>
        </w:rPr>
      </w:pPr>
      <w:r w:rsidRPr="00EB456E">
        <w:rPr>
          <w:rFonts w:ascii="Verdana" w:eastAsia="SimSun" w:hAnsi="Verdana"/>
          <w:kern w:val="2"/>
          <w:sz w:val="18"/>
          <w:szCs w:val="18"/>
          <w:lang w:bidi="hi-IN"/>
        </w:rPr>
        <w:t>§18</w:t>
      </w:r>
    </w:p>
    <w:p w14:paraId="13D84565" w14:textId="77777777" w:rsidR="006228BD" w:rsidRPr="00EB456E" w:rsidRDefault="006228BD" w:rsidP="006228BD">
      <w:pPr>
        <w:widowControl w:val="0"/>
        <w:numPr>
          <w:ilvl w:val="0"/>
          <w:numId w:val="35"/>
        </w:numPr>
        <w:suppressAutoHyphens/>
        <w:overflowPunct w:val="0"/>
        <w:spacing w:line="276" w:lineRule="auto"/>
        <w:ind w:left="284" w:hanging="284"/>
        <w:jc w:val="both"/>
        <w:rPr>
          <w:rFonts w:ascii="Verdana" w:hAnsi="Verdana"/>
          <w:sz w:val="18"/>
          <w:szCs w:val="18"/>
        </w:rPr>
      </w:pPr>
      <w:r w:rsidRPr="00EB456E">
        <w:rPr>
          <w:rFonts w:ascii="Verdana" w:hAnsi="Verdana"/>
          <w:kern w:val="2"/>
          <w:sz w:val="18"/>
          <w:szCs w:val="18"/>
          <w:lang w:bidi="hi-IN"/>
        </w:rPr>
        <w:t xml:space="preserve"> </w:t>
      </w:r>
      <w:r w:rsidRPr="00EB456E">
        <w:rPr>
          <w:rFonts w:ascii="Verdana" w:eastAsia="SimSun" w:hAnsi="Verdana"/>
          <w:kern w:val="2"/>
          <w:sz w:val="18"/>
          <w:szCs w:val="18"/>
          <w:lang w:bidi="hi-IN"/>
        </w:rPr>
        <w:t>Jednostka Projektowania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w:t>
      </w:r>
    </w:p>
    <w:p w14:paraId="6AEAFC72" w14:textId="77777777" w:rsidR="006228BD" w:rsidRPr="00EB456E" w:rsidRDefault="006228BD" w:rsidP="006228BD">
      <w:pPr>
        <w:widowControl w:val="0"/>
        <w:numPr>
          <w:ilvl w:val="0"/>
          <w:numId w:val="35"/>
        </w:numPr>
        <w:suppressAutoHyphens/>
        <w:overflowPunct w:val="0"/>
        <w:spacing w:line="276" w:lineRule="auto"/>
        <w:ind w:left="284" w:hanging="284"/>
        <w:jc w:val="both"/>
        <w:rPr>
          <w:rFonts w:ascii="Verdana" w:hAnsi="Verdana"/>
          <w:sz w:val="18"/>
          <w:szCs w:val="18"/>
        </w:rPr>
      </w:pPr>
      <w:r w:rsidRPr="00EB456E">
        <w:rPr>
          <w:rFonts w:ascii="Verdana" w:hAnsi="Verdana"/>
          <w:kern w:val="2"/>
          <w:sz w:val="18"/>
          <w:szCs w:val="18"/>
          <w:lang w:bidi="hi-IN"/>
        </w:rPr>
        <w:t xml:space="preserve"> </w:t>
      </w:r>
      <w:r w:rsidRPr="00EB456E">
        <w:rPr>
          <w:rFonts w:ascii="Verdana" w:eastAsia="SimSun" w:hAnsi="Verdana"/>
          <w:kern w:val="2"/>
          <w:sz w:val="18"/>
          <w:szCs w:val="18"/>
          <w:lang w:bidi="hi-IN"/>
        </w:rPr>
        <w:t>W razie wątpliwości, czy określona informacja stanowi tajemnicę Jednostka Projektowania zobowiązana jest zwrócić się w formie pisemnej do Zamawiającego o wyjaśnienie takiej wątpliwości.</w:t>
      </w:r>
    </w:p>
    <w:p w14:paraId="53E38990" w14:textId="77777777" w:rsidR="006228BD" w:rsidRPr="00EB456E" w:rsidRDefault="006228BD" w:rsidP="006228BD">
      <w:pPr>
        <w:widowControl w:val="0"/>
        <w:numPr>
          <w:ilvl w:val="0"/>
          <w:numId w:val="35"/>
        </w:numPr>
        <w:suppressAutoHyphens/>
        <w:overflowPunct w:val="0"/>
        <w:spacing w:line="276" w:lineRule="auto"/>
        <w:ind w:left="284" w:hanging="284"/>
        <w:jc w:val="both"/>
        <w:rPr>
          <w:rFonts w:ascii="Verdana" w:hAnsi="Verdana"/>
          <w:sz w:val="18"/>
          <w:szCs w:val="18"/>
        </w:rPr>
      </w:pPr>
      <w:r w:rsidRPr="00EB456E">
        <w:rPr>
          <w:rFonts w:ascii="Verdana" w:hAnsi="Verdana"/>
          <w:kern w:val="2"/>
          <w:sz w:val="18"/>
          <w:szCs w:val="18"/>
          <w:lang w:bidi="hi-IN"/>
        </w:rPr>
        <w:t xml:space="preserve"> </w:t>
      </w:r>
      <w:r w:rsidRPr="00EB456E">
        <w:rPr>
          <w:rFonts w:ascii="Verdana" w:eastAsia="SimSun" w:hAnsi="Verdana"/>
          <w:kern w:val="2"/>
          <w:sz w:val="18"/>
          <w:szCs w:val="18"/>
          <w:lang w:bidi="hi-IN"/>
        </w:rPr>
        <w:t>Jednostka Projektowania zobowiązuje się do wykorzystania uzyskanych, powyższych informacji jedynie w celu wykonania przedmiotu umowy.</w:t>
      </w:r>
    </w:p>
    <w:p w14:paraId="5B2145BB" w14:textId="77777777" w:rsidR="006228BD" w:rsidRPr="00EB456E" w:rsidRDefault="006228BD" w:rsidP="006228BD">
      <w:pPr>
        <w:widowControl w:val="0"/>
        <w:numPr>
          <w:ilvl w:val="0"/>
          <w:numId w:val="35"/>
        </w:numPr>
        <w:suppressAutoHyphens/>
        <w:overflowPunct w:val="0"/>
        <w:spacing w:line="276" w:lineRule="auto"/>
        <w:ind w:left="284" w:hanging="284"/>
        <w:jc w:val="both"/>
        <w:rPr>
          <w:rFonts w:ascii="Verdana" w:hAnsi="Verdana"/>
          <w:sz w:val="18"/>
          <w:szCs w:val="18"/>
        </w:rPr>
      </w:pPr>
      <w:r w:rsidRPr="00EB456E">
        <w:rPr>
          <w:rFonts w:ascii="Verdana" w:hAnsi="Verdana"/>
          <w:kern w:val="2"/>
          <w:sz w:val="18"/>
          <w:szCs w:val="18"/>
          <w:lang w:bidi="hi-IN"/>
        </w:rPr>
        <w:t xml:space="preserve">Jednostka Projektowania </w:t>
      </w:r>
      <w:r w:rsidRPr="00EB456E">
        <w:rPr>
          <w:rFonts w:ascii="Verdana" w:eastAsia="SimSun" w:hAnsi="Verdana"/>
          <w:kern w:val="2"/>
          <w:sz w:val="18"/>
          <w:szCs w:val="18"/>
          <w:lang w:bidi="hi-IN"/>
        </w:rPr>
        <w:t>zobowiązuje się ujawnić powyższe informacje tylko tym pracownikom Jednostki Projektowania / Podwykonawcy, wobec których ujawnienie takie będzie uzasadnione zakresem, w którym wykonują przedmiot umowy.</w:t>
      </w:r>
    </w:p>
    <w:p w14:paraId="267D10C5" w14:textId="77777777" w:rsidR="006228BD" w:rsidRPr="00EB456E" w:rsidRDefault="006228BD" w:rsidP="006228BD">
      <w:pPr>
        <w:widowControl w:val="0"/>
        <w:numPr>
          <w:ilvl w:val="0"/>
          <w:numId w:val="35"/>
        </w:numPr>
        <w:suppressAutoHyphens/>
        <w:overflowPunct w:val="0"/>
        <w:spacing w:line="276" w:lineRule="auto"/>
        <w:ind w:left="284" w:hanging="284"/>
        <w:jc w:val="both"/>
        <w:rPr>
          <w:rFonts w:ascii="Verdana" w:hAnsi="Verdana"/>
          <w:sz w:val="18"/>
          <w:szCs w:val="18"/>
        </w:rPr>
      </w:pPr>
      <w:r w:rsidRPr="00EB456E">
        <w:rPr>
          <w:rFonts w:ascii="Verdana" w:hAnsi="Verdana"/>
          <w:kern w:val="2"/>
          <w:sz w:val="18"/>
          <w:szCs w:val="18"/>
          <w:lang w:bidi="hi-IN"/>
        </w:rPr>
        <w:t xml:space="preserve"> </w:t>
      </w:r>
      <w:r w:rsidRPr="00EB456E">
        <w:rPr>
          <w:rFonts w:ascii="Verdana" w:eastAsia="SimSun" w:hAnsi="Verdana"/>
          <w:kern w:val="2"/>
          <w:sz w:val="18"/>
          <w:szCs w:val="18"/>
          <w:lang w:bidi="hi-IN"/>
        </w:rPr>
        <w:t>Powyższe przepisy nie będą miały zastosowania wobec informacji powszechnie znanych lub opublikowanych oraz w przypadku żądania ich ujawnienia przez uprawniony organ.</w:t>
      </w:r>
    </w:p>
    <w:p w14:paraId="26F91662" w14:textId="77777777" w:rsidR="006228BD" w:rsidRPr="00EB456E" w:rsidRDefault="006228BD" w:rsidP="006228BD">
      <w:pPr>
        <w:suppressAutoHyphens/>
        <w:spacing w:line="276" w:lineRule="auto"/>
        <w:jc w:val="center"/>
        <w:rPr>
          <w:rFonts w:ascii="Verdana" w:hAnsi="Verdana"/>
          <w:sz w:val="18"/>
          <w:szCs w:val="18"/>
          <w:lang w:eastAsia="zh-CN"/>
        </w:rPr>
      </w:pPr>
    </w:p>
    <w:p w14:paraId="3CDC65A6" w14:textId="77777777" w:rsidR="006228BD" w:rsidRPr="00EB456E" w:rsidRDefault="006228BD" w:rsidP="006228BD">
      <w:pPr>
        <w:suppressAutoHyphens/>
        <w:spacing w:line="276" w:lineRule="auto"/>
        <w:jc w:val="center"/>
        <w:rPr>
          <w:rFonts w:ascii="Verdana" w:hAnsi="Verdana"/>
          <w:sz w:val="18"/>
          <w:szCs w:val="18"/>
          <w:lang w:eastAsia="zh-CN"/>
        </w:rPr>
      </w:pPr>
      <w:r w:rsidRPr="00EB456E">
        <w:rPr>
          <w:rFonts w:ascii="Verdana" w:hAnsi="Verdana"/>
          <w:sz w:val="18"/>
          <w:szCs w:val="18"/>
          <w:lang w:eastAsia="zh-CN"/>
        </w:rPr>
        <w:t>§19</w:t>
      </w:r>
    </w:p>
    <w:p w14:paraId="6E34660C" w14:textId="77777777" w:rsidR="006228BD" w:rsidRPr="00EB456E" w:rsidRDefault="006228BD" w:rsidP="006228BD">
      <w:pPr>
        <w:numPr>
          <w:ilvl w:val="0"/>
          <w:numId w:val="3"/>
        </w:numPr>
        <w:tabs>
          <w:tab w:val="clear" w:pos="720"/>
        </w:tabs>
        <w:suppressAutoHyphens/>
        <w:spacing w:line="276" w:lineRule="auto"/>
        <w:ind w:left="284"/>
        <w:jc w:val="both"/>
        <w:rPr>
          <w:rFonts w:ascii="Verdana" w:hAnsi="Verdana"/>
          <w:sz w:val="18"/>
          <w:szCs w:val="18"/>
          <w:lang w:eastAsia="zh-CN"/>
        </w:rPr>
      </w:pPr>
      <w:r w:rsidRPr="00EB456E">
        <w:rPr>
          <w:rFonts w:ascii="Verdana" w:hAnsi="Verdana"/>
          <w:sz w:val="18"/>
          <w:szCs w:val="18"/>
          <w:lang w:eastAsia="zh-CN"/>
        </w:rPr>
        <w:t>W sprawach nieuregulowanych w niniejszej Umowie stosuje się przepisy ustawy Prawo zamówień publicznych, kodeksu cywilnego oraz ustawy Prawo budowlane wraz z przepisami wykonawczymi do tej ustawy.</w:t>
      </w:r>
    </w:p>
    <w:p w14:paraId="6B3BC4E8" w14:textId="77777777" w:rsidR="006228BD" w:rsidRPr="00EB456E" w:rsidRDefault="006228BD" w:rsidP="006228BD">
      <w:pPr>
        <w:numPr>
          <w:ilvl w:val="0"/>
          <w:numId w:val="3"/>
        </w:numPr>
        <w:tabs>
          <w:tab w:val="clear" w:pos="720"/>
        </w:tabs>
        <w:suppressAutoHyphens/>
        <w:spacing w:line="276" w:lineRule="auto"/>
        <w:ind w:left="284"/>
        <w:jc w:val="both"/>
        <w:rPr>
          <w:rFonts w:ascii="Verdana" w:hAnsi="Verdana"/>
          <w:sz w:val="18"/>
          <w:szCs w:val="18"/>
          <w:lang w:eastAsia="zh-CN"/>
        </w:rPr>
      </w:pPr>
      <w:r w:rsidRPr="00EB456E">
        <w:rPr>
          <w:rFonts w:ascii="Verdana" w:hAnsi="Verdana"/>
          <w:sz w:val="18"/>
          <w:szCs w:val="18"/>
          <w:lang w:val="x-none" w:eastAsia="x-none"/>
        </w:rPr>
        <w:t>Wszelkie spory wynikłe na tle wykonywania niniejszej Umowy będą rozpatrywane przez Sąd powszechny właściwy dla siedziby Zamawiającego.</w:t>
      </w:r>
    </w:p>
    <w:p w14:paraId="6EFDDD82" w14:textId="77777777" w:rsidR="006228BD" w:rsidRPr="00EB456E" w:rsidRDefault="006228BD" w:rsidP="006228BD">
      <w:pPr>
        <w:suppressAutoHyphens/>
        <w:spacing w:line="276" w:lineRule="auto"/>
        <w:ind w:left="-76"/>
        <w:jc w:val="both"/>
        <w:rPr>
          <w:rFonts w:ascii="Verdana" w:hAnsi="Verdana"/>
          <w:sz w:val="18"/>
          <w:szCs w:val="18"/>
          <w:lang w:eastAsia="zh-CN"/>
        </w:rPr>
      </w:pPr>
    </w:p>
    <w:p w14:paraId="1C27AD5A" w14:textId="77777777" w:rsidR="006228BD" w:rsidRPr="00EB456E" w:rsidRDefault="006228BD" w:rsidP="006228BD">
      <w:pPr>
        <w:tabs>
          <w:tab w:val="num" w:pos="567"/>
        </w:tabs>
        <w:spacing w:line="276" w:lineRule="auto"/>
        <w:jc w:val="center"/>
        <w:rPr>
          <w:rFonts w:ascii="Verdana" w:hAnsi="Verdana"/>
          <w:sz w:val="18"/>
          <w:szCs w:val="18"/>
          <w:lang w:val="x-none" w:eastAsia="x-none"/>
        </w:rPr>
      </w:pPr>
      <w:r w:rsidRPr="00EB456E">
        <w:rPr>
          <w:rFonts w:ascii="Verdana" w:hAnsi="Verdana" w:cs="Arial"/>
          <w:bCs/>
          <w:sz w:val="18"/>
          <w:szCs w:val="18"/>
        </w:rPr>
        <w:t>§20</w:t>
      </w:r>
    </w:p>
    <w:p w14:paraId="3932298A" w14:textId="77777777" w:rsidR="006228BD" w:rsidRPr="00EB456E" w:rsidRDefault="006228BD" w:rsidP="006228BD">
      <w:pPr>
        <w:widowControl w:val="0"/>
        <w:suppressAutoHyphens/>
        <w:overflowPunct w:val="0"/>
        <w:adjustRightInd w:val="0"/>
        <w:spacing w:line="276" w:lineRule="auto"/>
        <w:jc w:val="both"/>
        <w:rPr>
          <w:rFonts w:ascii="Verdana" w:hAnsi="Verdana"/>
          <w:sz w:val="18"/>
          <w:szCs w:val="18"/>
        </w:rPr>
      </w:pPr>
      <w:r w:rsidRPr="00EB456E">
        <w:rPr>
          <w:rFonts w:ascii="Verdana" w:hAnsi="Verdana" w:cs="Verdana"/>
          <w:kern w:val="2"/>
          <w:sz w:val="18"/>
          <w:szCs w:val="18"/>
        </w:rPr>
        <w:t xml:space="preserve">Umowę sporządzono w trzech jednobrzmiących egzemplarzach, w tym dwa dla Zamawiającego oraz jeden dla </w:t>
      </w:r>
      <w:r w:rsidRPr="00EB456E">
        <w:rPr>
          <w:rFonts w:ascii="Verdana" w:hAnsi="Verdana"/>
          <w:sz w:val="18"/>
          <w:szCs w:val="18"/>
        </w:rPr>
        <w:t>Jednostki Projektowania.</w:t>
      </w:r>
    </w:p>
    <w:p w14:paraId="547076C9" w14:textId="77777777" w:rsidR="006228BD" w:rsidRPr="00EB456E" w:rsidRDefault="006228BD" w:rsidP="006228BD">
      <w:pPr>
        <w:widowControl w:val="0"/>
        <w:suppressAutoHyphens/>
        <w:overflowPunct w:val="0"/>
        <w:adjustRightInd w:val="0"/>
        <w:spacing w:line="276" w:lineRule="auto"/>
        <w:jc w:val="both"/>
        <w:rPr>
          <w:rFonts w:ascii="Verdana" w:hAnsi="Verdana"/>
          <w:sz w:val="18"/>
          <w:szCs w:val="18"/>
        </w:rPr>
      </w:pPr>
    </w:p>
    <w:p w14:paraId="7989ED2F" w14:textId="77777777" w:rsidR="006228BD" w:rsidRPr="00EB456E" w:rsidRDefault="006228BD" w:rsidP="006228BD">
      <w:pPr>
        <w:widowControl w:val="0"/>
        <w:suppressAutoHyphens/>
        <w:overflowPunct w:val="0"/>
        <w:adjustRightInd w:val="0"/>
        <w:spacing w:line="276" w:lineRule="auto"/>
        <w:jc w:val="both"/>
        <w:rPr>
          <w:rFonts w:ascii="Verdana" w:hAnsi="Verdana"/>
          <w:sz w:val="18"/>
          <w:szCs w:val="18"/>
        </w:rPr>
      </w:pPr>
    </w:p>
    <w:p w14:paraId="3B5D210E" w14:textId="77777777" w:rsidR="006228BD" w:rsidRPr="00EB456E" w:rsidRDefault="006228BD" w:rsidP="006228BD">
      <w:pPr>
        <w:keepNext/>
        <w:spacing w:line="276" w:lineRule="auto"/>
        <w:ind w:right="-142"/>
        <w:jc w:val="both"/>
        <w:outlineLvl w:val="1"/>
        <w:rPr>
          <w:rFonts w:ascii="Verdana" w:hAnsi="Verdana"/>
          <w:b/>
          <w:sz w:val="18"/>
          <w:szCs w:val="18"/>
        </w:rPr>
      </w:pPr>
      <w:r w:rsidRPr="00EB456E">
        <w:rPr>
          <w:rFonts w:ascii="Verdana" w:hAnsi="Verdana"/>
          <w:b/>
          <w:caps/>
          <w:sz w:val="18"/>
          <w:szCs w:val="18"/>
        </w:rPr>
        <w:t xml:space="preserve">Jednostka Projektowania                                                    </w:t>
      </w:r>
      <w:r w:rsidRPr="00EB456E">
        <w:rPr>
          <w:rFonts w:ascii="Verdana" w:hAnsi="Verdana"/>
          <w:b/>
          <w:caps/>
          <w:sz w:val="18"/>
          <w:szCs w:val="18"/>
        </w:rPr>
        <w:tab/>
      </w:r>
      <w:r w:rsidRPr="00EB456E">
        <w:rPr>
          <w:rFonts w:ascii="Verdana" w:hAnsi="Verdana"/>
          <w:b/>
          <w:caps/>
          <w:sz w:val="18"/>
          <w:szCs w:val="18"/>
        </w:rPr>
        <w:tab/>
        <w:t xml:space="preserve"> </w:t>
      </w:r>
      <w:r w:rsidRPr="00EB456E">
        <w:rPr>
          <w:rFonts w:ascii="Verdana" w:hAnsi="Verdana"/>
          <w:b/>
          <w:sz w:val="18"/>
          <w:szCs w:val="18"/>
        </w:rPr>
        <w:t>ZAMAWIAJĄCY</w:t>
      </w:r>
    </w:p>
    <w:p w14:paraId="7EC9EF06" w14:textId="77777777" w:rsidR="006228BD" w:rsidRPr="00EB456E" w:rsidRDefault="006228BD" w:rsidP="006228BD">
      <w:pPr>
        <w:keepNext/>
        <w:spacing w:line="276" w:lineRule="auto"/>
        <w:ind w:right="-142"/>
        <w:jc w:val="both"/>
        <w:outlineLvl w:val="1"/>
        <w:rPr>
          <w:rFonts w:ascii="Verdana" w:hAnsi="Verdana"/>
          <w:b/>
          <w:sz w:val="18"/>
          <w:szCs w:val="18"/>
        </w:rPr>
      </w:pPr>
    </w:p>
    <w:p w14:paraId="23E3AA53" w14:textId="4B3ED51C" w:rsidR="006228BD" w:rsidRDefault="006228BD" w:rsidP="006228BD">
      <w:pPr>
        <w:spacing w:line="276" w:lineRule="auto"/>
        <w:rPr>
          <w:rFonts w:ascii="Verdana" w:hAnsi="Verdana"/>
          <w:sz w:val="18"/>
          <w:szCs w:val="18"/>
        </w:rPr>
      </w:pPr>
    </w:p>
    <w:p w14:paraId="44826CA3" w14:textId="5A8E7E68" w:rsidR="00EB456E" w:rsidRDefault="00EB456E" w:rsidP="006228BD">
      <w:pPr>
        <w:spacing w:line="276" w:lineRule="auto"/>
        <w:rPr>
          <w:rFonts w:ascii="Verdana" w:hAnsi="Verdana"/>
          <w:sz w:val="18"/>
          <w:szCs w:val="18"/>
        </w:rPr>
      </w:pPr>
    </w:p>
    <w:p w14:paraId="279449C7" w14:textId="7EDF23A4" w:rsidR="00EB456E" w:rsidRDefault="00EB456E" w:rsidP="006228BD">
      <w:pPr>
        <w:spacing w:line="276" w:lineRule="auto"/>
        <w:rPr>
          <w:rFonts w:ascii="Verdana" w:hAnsi="Verdana"/>
          <w:sz w:val="18"/>
          <w:szCs w:val="18"/>
        </w:rPr>
      </w:pPr>
    </w:p>
    <w:p w14:paraId="51674E4D" w14:textId="0333C667" w:rsidR="00EB456E" w:rsidRDefault="00EB456E" w:rsidP="006228BD">
      <w:pPr>
        <w:spacing w:line="276" w:lineRule="auto"/>
        <w:rPr>
          <w:rFonts w:ascii="Verdana" w:hAnsi="Verdana"/>
          <w:sz w:val="18"/>
          <w:szCs w:val="18"/>
        </w:rPr>
      </w:pPr>
    </w:p>
    <w:p w14:paraId="744F1C81" w14:textId="1A057ED3" w:rsidR="00EB456E" w:rsidRDefault="00EB456E" w:rsidP="006228BD">
      <w:pPr>
        <w:spacing w:line="276" w:lineRule="auto"/>
        <w:rPr>
          <w:rFonts w:ascii="Verdana" w:hAnsi="Verdana"/>
          <w:sz w:val="18"/>
          <w:szCs w:val="18"/>
        </w:rPr>
      </w:pPr>
    </w:p>
    <w:p w14:paraId="5FDF15BB" w14:textId="77777777" w:rsidR="00EB456E" w:rsidRPr="00EB456E" w:rsidRDefault="00EB456E" w:rsidP="006228BD">
      <w:pPr>
        <w:spacing w:line="276" w:lineRule="auto"/>
        <w:rPr>
          <w:rFonts w:ascii="Verdana" w:hAnsi="Verdana"/>
          <w:sz w:val="18"/>
          <w:szCs w:val="18"/>
        </w:rPr>
      </w:pPr>
    </w:p>
    <w:p w14:paraId="7009F06A" w14:textId="77777777" w:rsidR="006228BD" w:rsidRPr="00EB456E" w:rsidRDefault="006228BD" w:rsidP="006228BD">
      <w:pPr>
        <w:spacing w:line="276" w:lineRule="auto"/>
        <w:rPr>
          <w:rFonts w:ascii="Verdana" w:hAnsi="Verdana"/>
          <w:b/>
          <w:sz w:val="18"/>
          <w:szCs w:val="18"/>
        </w:rPr>
      </w:pPr>
    </w:p>
    <w:p w14:paraId="48591089" w14:textId="77777777" w:rsidR="006228BD" w:rsidRPr="00EB456E" w:rsidRDefault="006228BD" w:rsidP="006228BD">
      <w:pPr>
        <w:spacing w:line="276" w:lineRule="auto"/>
        <w:jc w:val="center"/>
        <w:rPr>
          <w:rFonts w:ascii="Verdana" w:hAnsi="Verdana"/>
          <w:b/>
          <w:sz w:val="18"/>
          <w:szCs w:val="18"/>
        </w:rPr>
      </w:pPr>
      <w:r w:rsidRPr="00EB456E">
        <w:rPr>
          <w:rFonts w:ascii="Verdana" w:hAnsi="Verdana"/>
          <w:b/>
          <w:sz w:val="18"/>
          <w:szCs w:val="18"/>
        </w:rPr>
        <w:t>KONTRASYGNATA FINANSOWA</w:t>
      </w:r>
    </w:p>
    <w:p w14:paraId="1BDC45B1" w14:textId="75E52F71" w:rsidR="006228BD" w:rsidRDefault="006228BD" w:rsidP="006228BD">
      <w:pPr>
        <w:spacing w:line="276" w:lineRule="auto"/>
        <w:rPr>
          <w:rFonts w:ascii="Verdana" w:hAnsi="Verdana"/>
          <w:sz w:val="18"/>
          <w:szCs w:val="18"/>
        </w:rPr>
      </w:pPr>
    </w:p>
    <w:p w14:paraId="7459FE34" w14:textId="3B7A1058" w:rsidR="00D63F2E" w:rsidRDefault="00D63F2E" w:rsidP="006228BD">
      <w:pPr>
        <w:spacing w:line="276" w:lineRule="auto"/>
        <w:rPr>
          <w:rFonts w:ascii="Verdana" w:hAnsi="Verdana"/>
          <w:sz w:val="18"/>
          <w:szCs w:val="18"/>
        </w:rPr>
      </w:pPr>
    </w:p>
    <w:p w14:paraId="54D1D8C2" w14:textId="11756DAF" w:rsidR="00D63F2E" w:rsidRDefault="00D63F2E" w:rsidP="006228BD">
      <w:pPr>
        <w:spacing w:line="276" w:lineRule="auto"/>
        <w:rPr>
          <w:rFonts w:ascii="Verdana" w:hAnsi="Verdana"/>
          <w:sz w:val="18"/>
          <w:szCs w:val="18"/>
        </w:rPr>
      </w:pPr>
    </w:p>
    <w:p w14:paraId="60FD98EE" w14:textId="7BE0D1CD" w:rsidR="00D63F2E" w:rsidRDefault="00D63F2E" w:rsidP="006228BD">
      <w:pPr>
        <w:spacing w:line="276" w:lineRule="auto"/>
        <w:rPr>
          <w:rFonts w:ascii="Verdana" w:hAnsi="Verdana"/>
          <w:sz w:val="18"/>
          <w:szCs w:val="18"/>
        </w:rPr>
      </w:pPr>
    </w:p>
    <w:p w14:paraId="7ADDA286" w14:textId="23B0F507" w:rsidR="00D63F2E" w:rsidRDefault="00D63F2E" w:rsidP="006228BD">
      <w:pPr>
        <w:spacing w:line="276" w:lineRule="auto"/>
        <w:rPr>
          <w:rFonts w:ascii="Verdana" w:hAnsi="Verdana"/>
          <w:sz w:val="18"/>
          <w:szCs w:val="18"/>
        </w:rPr>
      </w:pPr>
    </w:p>
    <w:p w14:paraId="56B4DB3E" w14:textId="734BC139" w:rsidR="00D63F2E" w:rsidRDefault="00D63F2E" w:rsidP="006228BD">
      <w:pPr>
        <w:spacing w:line="276" w:lineRule="auto"/>
        <w:rPr>
          <w:rFonts w:ascii="Verdana" w:hAnsi="Verdana"/>
          <w:sz w:val="18"/>
          <w:szCs w:val="18"/>
        </w:rPr>
      </w:pPr>
    </w:p>
    <w:p w14:paraId="3C409088" w14:textId="13F58FBE" w:rsidR="00D63F2E" w:rsidRDefault="00D63F2E" w:rsidP="006228BD">
      <w:pPr>
        <w:spacing w:line="276" w:lineRule="auto"/>
        <w:rPr>
          <w:rFonts w:ascii="Verdana" w:hAnsi="Verdana"/>
          <w:sz w:val="18"/>
          <w:szCs w:val="18"/>
        </w:rPr>
      </w:pPr>
    </w:p>
    <w:p w14:paraId="4E9839CC" w14:textId="40EE35C7" w:rsidR="00D63F2E" w:rsidRDefault="00D63F2E" w:rsidP="006228BD">
      <w:pPr>
        <w:spacing w:line="276" w:lineRule="auto"/>
        <w:rPr>
          <w:rFonts w:ascii="Verdana" w:hAnsi="Verdana"/>
          <w:sz w:val="18"/>
          <w:szCs w:val="18"/>
        </w:rPr>
      </w:pPr>
    </w:p>
    <w:p w14:paraId="0D91F800" w14:textId="33E3D046" w:rsidR="00D63F2E" w:rsidRDefault="00D63F2E" w:rsidP="006228BD">
      <w:pPr>
        <w:spacing w:line="276" w:lineRule="auto"/>
        <w:rPr>
          <w:rFonts w:ascii="Verdana" w:hAnsi="Verdana"/>
          <w:sz w:val="18"/>
          <w:szCs w:val="18"/>
        </w:rPr>
      </w:pPr>
    </w:p>
    <w:p w14:paraId="45B9D0B7" w14:textId="0488DAAB" w:rsidR="00D63F2E" w:rsidRDefault="00D63F2E" w:rsidP="006228BD">
      <w:pPr>
        <w:spacing w:line="276" w:lineRule="auto"/>
        <w:rPr>
          <w:rFonts w:ascii="Verdana" w:hAnsi="Verdana"/>
          <w:sz w:val="18"/>
          <w:szCs w:val="18"/>
        </w:rPr>
      </w:pPr>
    </w:p>
    <w:p w14:paraId="113991F7" w14:textId="68A15AEA" w:rsidR="00D63F2E" w:rsidRDefault="00D63F2E" w:rsidP="006228BD">
      <w:pPr>
        <w:spacing w:line="276" w:lineRule="auto"/>
        <w:rPr>
          <w:rFonts w:ascii="Verdana" w:hAnsi="Verdana"/>
          <w:sz w:val="18"/>
          <w:szCs w:val="18"/>
        </w:rPr>
      </w:pPr>
    </w:p>
    <w:p w14:paraId="1129A6F7" w14:textId="05F7110C" w:rsidR="00D63F2E" w:rsidRDefault="00D63F2E" w:rsidP="006228BD">
      <w:pPr>
        <w:spacing w:line="276" w:lineRule="auto"/>
        <w:rPr>
          <w:rFonts w:ascii="Verdana" w:hAnsi="Verdana"/>
          <w:sz w:val="18"/>
          <w:szCs w:val="18"/>
        </w:rPr>
      </w:pPr>
    </w:p>
    <w:p w14:paraId="7255BF7D" w14:textId="77777777" w:rsidR="00D63F2E" w:rsidRPr="00EB456E" w:rsidRDefault="00D63F2E" w:rsidP="006228BD">
      <w:pPr>
        <w:spacing w:line="276" w:lineRule="auto"/>
        <w:rPr>
          <w:rFonts w:ascii="Verdana" w:hAnsi="Verdana"/>
          <w:sz w:val="18"/>
          <w:szCs w:val="18"/>
        </w:rPr>
      </w:pPr>
    </w:p>
    <w:p w14:paraId="6C6A5CAF" w14:textId="77777777" w:rsidR="0028420E" w:rsidRPr="00EB456E" w:rsidRDefault="0028420E" w:rsidP="006228BD">
      <w:pPr>
        <w:spacing w:line="276" w:lineRule="auto"/>
        <w:jc w:val="both"/>
        <w:rPr>
          <w:rFonts w:ascii="Verdana" w:hAnsi="Verdana"/>
          <w:color w:val="808080" w:themeColor="background1" w:themeShade="80"/>
          <w:sz w:val="18"/>
          <w:szCs w:val="18"/>
        </w:rPr>
      </w:pPr>
      <w:r w:rsidRPr="00EB456E">
        <w:rPr>
          <w:rFonts w:ascii="Verdana" w:hAnsi="Verdana"/>
          <w:color w:val="808080" w:themeColor="background1" w:themeShade="80"/>
          <w:sz w:val="18"/>
          <w:szCs w:val="18"/>
        </w:rPr>
        <w:lastRenderedPageBreak/>
        <w:t xml:space="preserve">Wzór druku dokumentu udzielania gwarancji jakości, który </w:t>
      </w:r>
      <w:r w:rsidR="004213AA" w:rsidRPr="00EB456E">
        <w:rPr>
          <w:rFonts w:ascii="Verdana" w:hAnsi="Verdana"/>
          <w:color w:val="808080" w:themeColor="background1" w:themeShade="80"/>
          <w:sz w:val="18"/>
          <w:szCs w:val="18"/>
        </w:rPr>
        <w:t>Jednostka Projektowania</w:t>
      </w:r>
      <w:r w:rsidRPr="00EB456E">
        <w:rPr>
          <w:rFonts w:ascii="Verdana" w:hAnsi="Verdana"/>
          <w:color w:val="808080" w:themeColor="background1" w:themeShade="80"/>
          <w:sz w:val="18"/>
          <w:szCs w:val="18"/>
        </w:rPr>
        <w:t xml:space="preserve"> zobowiązuje się podpisać w dniu końcowego odbioru przedmiotu </w:t>
      </w:r>
      <w:r w:rsidR="004213AA" w:rsidRPr="00EB456E">
        <w:rPr>
          <w:rFonts w:ascii="Verdana" w:hAnsi="Verdana"/>
          <w:color w:val="808080" w:themeColor="background1" w:themeShade="80"/>
          <w:sz w:val="18"/>
          <w:szCs w:val="18"/>
        </w:rPr>
        <w:t>u</w:t>
      </w:r>
      <w:r w:rsidRPr="00EB456E">
        <w:rPr>
          <w:rFonts w:ascii="Verdana" w:hAnsi="Verdana"/>
          <w:color w:val="808080" w:themeColor="background1" w:themeShade="80"/>
          <w:sz w:val="18"/>
          <w:szCs w:val="18"/>
        </w:rPr>
        <w:t xml:space="preserve">mowy.  </w:t>
      </w:r>
    </w:p>
    <w:p w14:paraId="2DA09F49" w14:textId="77777777" w:rsidR="00EB456E" w:rsidRDefault="00EB456E" w:rsidP="006228BD">
      <w:pPr>
        <w:spacing w:line="276" w:lineRule="auto"/>
        <w:jc w:val="right"/>
        <w:rPr>
          <w:rFonts w:ascii="Verdana" w:hAnsi="Verdana"/>
          <w:sz w:val="18"/>
          <w:szCs w:val="18"/>
        </w:rPr>
      </w:pPr>
    </w:p>
    <w:p w14:paraId="00B15CD6" w14:textId="5EA01F36" w:rsidR="00EB456E" w:rsidRDefault="00EB456E" w:rsidP="006228BD">
      <w:pPr>
        <w:spacing w:line="276" w:lineRule="auto"/>
        <w:jc w:val="right"/>
        <w:rPr>
          <w:rFonts w:ascii="Verdana" w:hAnsi="Verdana"/>
          <w:sz w:val="18"/>
          <w:szCs w:val="18"/>
        </w:rPr>
      </w:pPr>
    </w:p>
    <w:p w14:paraId="3EC42E87" w14:textId="77777777" w:rsidR="00EB456E" w:rsidRDefault="00EB456E" w:rsidP="006228BD">
      <w:pPr>
        <w:spacing w:line="276" w:lineRule="auto"/>
        <w:jc w:val="right"/>
        <w:rPr>
          <w:rFonts w:ascii="Verdana" w:hAnsi="Verdana"/>
          <w:sz w:val="18"/>
          <w:szCs w:val="18"/>
        </w:rPr>
      </w:pPr>
    </w:p>
    <w:p w14:paraId="0FB40A11" w14:textId="2F432A8D" w:rsidR="0028420E" w:rsidRPr="00EB456E" w:rsidRDefault="00332309" w:rsidP="006228BD">
      <w:pPr>
        <w:spacing w:line="276" w:lineRule="auto"/>
        <w:jc w:val="right"/>
        <w:rPr>
          <w:rFonts w:ascii="Verdana" w:hAnsi="Verdana"/>
          <w:sz w:val="18"/>
          <w:szCs w:val="18"/>
        </w:rPr>
      </w:pPr>
      <w:r w:rsidRPr="00EB456E">
        <w:rPr>
          <w:rFonts w:ascii="Verdana" w:hAnsi="Verdana"/>
          <w:sz w:val="18"/>
          <w:szCs w:val="18"/>
        </w:rPr>
        <w:t xml:space="preserve">Załącznik </w:t>
      </w:r>
      <w:r w:rsidRPr="00EB456E">
        <w:rPr>
          <w:rFonts w:ascii="Verdana" w:eastAsia="Calibri" w:hAnsi="Verdana"/>
          <w:kern w:val="2"/>
          <w:sz w:val="18"/>
          <w:szCs w:val="18"/>
          <w:lang w:eastAsia="en-US"/>
        </w:rPr>
        <w:t>nr 1 do umowy</w:t>
      </w:r>
    </w:p>
    <w:p w14:paraId="08F2E9D3" w14:textId="77777777" w:rsidR="0028420E" w:rsidRPr="00EB456E" w:rsidRDefault="0028420E" w:rsidP="006228BD">
      <w:pPr>
        <w:spacing w:line="276" w:lineRule="auto"/>
        <w:jc w:val="both"/>
        <w:rPr>
          <w:rFonts w:ascii="Verdana" w:hAnsi="Verdana"/>
          <w:sz w:val="18"/>
          <w:szCs w:val="18"/>
        </w:rPr>
      </w:pPr>
      <w:r w:rsidRPr="00EB456E">
        <w:rPr>
          <w:rFonts w:ascii="Verdana" w:hAnsi="Verdana"/>
          <w:sz w:val="18"/>
          <w:szCs w:val="18"/>
        </w:rPr>
        <w:t xml:space="preserve"> </w:t>
      </w:r>
    </w:p>
    <w:p w14:paraId="6A00E73E" w14:textId="77777777" w:rsidR="00332309" w:rsidRPr="00EB456E" w:rsidRDefault="00332309" w:rsidP="006228BD">
      <w:pPr>
        <w:spacing w:line="276" w:lineRule="auto"/>
        <w:jc w:val="center"/>
        <w:rPr>
          <w:rFonts w:ascii="Verdana" w:hAnsi="Verdana"/>
          <w:b/>
          <w:sz w:val="18"/>
          <w:szCs w:val="18"/>
        </w:rPr>
      </w:pPr>
    </w:p>
    <w:p w14:paraId="3FB41A14" w14:textId="77777777" w:rsidR="0028420E" w:rsidRPr="00EB456E" w:rsidRDefault="0028420E" w:rsidP="006228BD">
      <w:pPr>
        <w:spacing w:line="276" w:lineRule="auto"/>
        <w:jc w:val="center"/>
        <w:rPr>
          <w:rFonts w:ascii="Verdana" w:hAnsi="Verdana"/>
          <w:b/>
          <w:sz w:val="18"/>
          <w:szCs w:val="18"/>
        </w:rPr>
      </w:pPr>
      <w:r w:rsidRPr="00EB456E">
        <w:rPr>
          <w:rFonts w:ascii="Verdana" w:hAnsi="Verdana"/>
          <w:b/>
          <w:sz w:val="18"/>
          <w:szCs w:val="18"/>
        </w:rPr>
        <w:t>DOKUMENT UDZIELENIA GWARANCJI JAKOŚCI</w:t>
      </w:r>
    </w:p>
    <w:p w14:paraId="7B5941F6" w14:textId="77777777" w:rsidR="0028420E" w:rsidRPr="00EB456E" w:rsidRDefault="0028420E" w:rsidP="006228BD">
      <w:pPr>
        <w:spacing w:line="276" w:lineRule="auto"/>
        <w:jc w:val="center"/>
        <w:rPr>
          <w:rFonts w:ascii="Verdana" w:hAnsi="Verdana"/>
          <w:sz w:val="18"/>
          <w:szCs w:val="18"/>
        </w:rPr>
      </w:pPr>
    </w:p>
    <w:p w14:paraId="2A446C43" w14:textId="77777777" w:rsidR="004213AA" w:rsidRPr="00EB456E" w:rsidRDefault="0028420E" w:rsidP="006228BD">
      <w:pPr>
        <w:spacing w:line="276" w:lineRule="auto"/>
        <w:ind w:right="-2"/>
        <w:jc w:val="both"/>
        <w:rPr>
          <w:rFonts w:ascii="Verdana" w:hAnsi="Verdana"/>
          <w:sz w:val="18"/>
          <w:szCs w:val="18"/>
        </w:rPr>
      </w:pPr>
      <w:r w:rsidRPr="00EB456E">
        <w:rPr>
          <w:rFonts w:ascii="Verdana" w:hAnsi="Verdana"/>
          <w:sz w:val="18"/>
          <w:szCs w:val="18"/>
        </w:rPr>
        <w:t xml:space="preserve">na wykonane prace projektowe pn.: </w:t>
      </w:r>
      <w:r w:rsidR="004213AA" w:rsidRPr="00EB456E">
        <w:rPr>
          <w:rFonts w:ascii="Verdana" w:hAnsi="Verdana"/>
          <w:sz w:val="18"/>
          <w:szCs w:val="18"/>
        </w:rPr>
        <w:t>……………………………………………………………………………………</w:t>
      </w:r>
      <w:r w:rsidR="00332309" w:rsidRPr="00EB456E">
        <w:rPr>
          <w:rFonts w:ascii="Verdana" w:hAnsi="Verdana"/>
          <w:sz w:val="18"/>
          <w:szCs w:val="18"/>
        </w:rPr>
        <w:t>……………….</w:t>
      </w:r>
    </w:p>
    <w:p w14:paraId="1DF9FD6A" w14:textId="77777777" w:rsidR="0028420E" w:rsidRPr="00EB456E" w:rsidRDefault="004213AA" w:rsidP="006228BD">
      <w:pPr>
        <w:spacing w:line="276" w:lineRule="auto"/>
        <w:ind w:right="-2"/>
        <w:jc w:val="both"/>
        <w:rPr>
          <w:rFonts w:ascii="Verdana" w:hAnsi="Verdana"/>
          <w:sz w:val="18"/>
          <w:szCs w:val="18"/>
        </w:rPr>
      </w:pPr>
      <w:r w:rsidRPr="00EB456E">
        <w:rPr>
          <w:rFonts w:ascii="Verdana" w:hAnsi="Verdana"/>
          <w:sz w:val="18"/>
          <w:szCs w:val="18"/>
        </w:rPr>
        <w:t>…………………………………………………………………………………………………………………………………………………………………………………………………</w:t>
      </w:r>
      <w:r w:rsidR="0028420E" w:rsidRPr="00EB456E">
        <w:rPr>
          <w:rFonts w:ascii="Verdana" w:hAnsi="Verdana"/>
          <w:sz w:val="18"/>
          <w:szCs w:val="18"/>
        </w:rPr>
        <w:t>zgodnie z zapisami umowy nr …</w:t>
      </w:r>
      <w:r w:rsidRPr="00EB456E">
        <w:rPr>
          <w:rFonts w:ascii="Verdana" w:hAnsi="Verdana"/>
          <w:sz w:val="18"/>
          <w:szCs w:val="18"/>
        </w:rPr>
        <w:t>……………</w:t>
      </w:r>
      <w:r w:rsidR="0028420E" w:rsidRPr="00EB456E">
        <w:rPr>
          <w:rFonts w:ascii="Verdana" w:hAnsi="Verdana"/>
          <w:sz w:val="18"/>
          <w:szCs w:val="18"/>
        </w:rPr>
        <w:t xml:space="preserve">……………z dnia ……………………………………… </w:t>
      </w:r>
    </w:p>
    <w:p w14:paraId="1A7B9265" w14:textId="77777777" w:rsidR="0028420E" w:rsidRPr="00EB456E" w:rsidRDefault="0028420E" w:rsidP="006228BD">
      <w:pPr>
        <w:spacing w:line="276" w:lineRule="auto"/>
        <w:ind w:right="-2"/>
        <w:jc w:val="both"/>
        <w:rPr>
          <w:rFonts w:ascii="Verdana" w:hAnsi="Verdana"/>
          <w:sz w:val="18"/>
          <w:szCs w:val="18"/>
        </w:rPr>
      </w:pPr>
      <w:r w:rsidRPr="00EB456E">
        <w:rPr>
          <w:rFonts w:ascii="Verdana" w:hAnsi="Verdana"/>
          <w:sz w:val="18"/>
          <w:szCs w:val="18"/>
        </w:rPr>
        <w:t xml:space="preserve">  </w:t>
      </w:r>
    </w:p>
    <w:p w14:paraId="11ABD9BA" w14:textId="77777777" w:rsidR="0028420E" w:rsidRPr="00EB456E" w:rsidRDefault="0028420E" w:rsidP="006228BD">
      <w:pPr>
        <w:spacing w:line="276" w:lineRule="auto"/>
        <w:jc w:val="both"/>
        <w:rPr>
          <w:rFonts w:ascii="Verdana" w:hAnsi="Verdana"/>
          <w:sz w:val="18"/>
          <w:szCs w:val="18"/>
        </w:rPr>
      </w:pPr>
      <w:r w:rsidRPr="00EB456E">
        <w:rPr>
          <w:rFonts w:ascii="Verdana" w:hAnsi="Verdana"/>
          <w:sz w:val="18"/>
          <w:szCs w:val="18"/>
        </w:rPr>
        <w:t xml:space="preserve">Imię i Nazwisko osoby /osób działających w imieniu </w:t>
      </w:r>
      <w:r w:rsidR="004213AA" w:rsidRPr="00EB456E">
        <w:rPr>
          <w:rFonts w:ascii="Verdana" w:hAnsi="Verdana"/>
          <w:sz w:val="18"/>
          <w:szCs w:val="18"/>
        </w:rPr>
        <w:t>Jednostki Projektowania</w:t>
      </w:r>
      <w:r w:rsidRPr="00EB456E">
        <w:rPr>
          <w:rFonts w:ascii="Verdana" w:hAnsi="Verdana"/>
          <w:sz w:val="18"/>
          <w:szCs w:val="18"/>
        </w:rPr>
        <w:t xml:space="preserve"> (Gwaranta): </w:t>
      </w:r>
    </w:p>
    <w:p w14:paraId="08CC6E6B" w14:textId="77777777" w:rsidR="0028420E" w:rsidRPr="00EB456E" w:rsidRDefault="00493220" w:rsidP="006228BD">
      <w:pPr>
        <w:spacing w:line="276" w:lineRule="auto"/>
        <w:jc w:val="both"/>
        <w:rPr>
          <w:rFonts w:ascii="Verdana" w:hAnsi="Verdana"/>
          <w:sz w:val="18"/>
          <w:szCs w:val="18"/>
        </w:rPr>
      </w:pPr>
      <w:r w:rsidRPr="00EB456E">
        <w:rPr>
          <w:rFonts w:ascii="Verdana" w:hAnsi="Verdana"/>
          <w:sz w:val="18"/>
          <w:szCs w:val="18"/>
        </w:rPr>
        <w:t>…………………………………………………………………………………………………………………………………………………</w:t>
      </w:r>
      <w:r w:rsidR="00332309" w:rsidRPr="00EB456E">
        <w:rPr>
          <w:rFonts w:ascii="Verdana" w:hAnsi="Verdana"/>
          <w:sz w:val="18"/>
          <w:szCs w:val="18"/>
        </w:rPr>
        <w:t>……………..</w:t>
      </w:r>
      <w:r w:rsidR="0028420E" w:rsidRPr="00EB456E">
        <w:rPr>
          <w:rFonts w:ascii="Verdana" w:hAnsi="Verdana"/>
          <w:sz w:val="18"/>
          <w:szCs w:val="18"/>
        </w:rPr>
        <w:t xml:space="preserve">Zarejestrowana nazwa i adres </w:t>
      </w:r>
      <w:r w:rsidRPr="00EB456E">
        <w:rPr>
          <w:rFonts w:ascii="Verdana" w:hAnsi="Verdana"/>
          <w:sz w:val="18"/>
          <w:szCs w:val="18"/>
        </w:rPr>
        <w:t>Jednostki Projektowania</w:t>
      </w:r>
      <w:r w:rsidR="0028420E" w:rsidRPr="00EB456E">
        <w:rPr>
          <w:rFonts w:ascii="Verdana" w:hAnsi="Verdana"/>
          <w:sz w:val="18"/>
          <w:szCs w:val="18"/>
        </w:rPr>
        <w:t xml:space="preserve"> (Gwaranta): </w:t>
      </w:r>
    </w:p>
    <w:p w14:paraId="25B4BB0A" w14:textId="77777777" w:rsidR="00493220" w:rsidRPr="00EB456E" w:rsidRDefault="00493220" w:rsidP="006228BD">
      <w:pPr>
        <w:spacing w:line="276" w:lineRule="auto"/>
        <w:jc w:val="both"/>
        <w:rPr>
          <w:rFonts w:ascii="Verdana" w:hAnsi="Verdana"/>
          <w:sz w:val="18"/>
          <w:szCs w:val="18"/>
        </w:rPr>
      </w:pPr>
      <w:r w:rsidRPr="00EB456E">
        <w:rPr>
          <w:rFonts w:ascii="Verdana" w:hAnsi="Verdana"/>
          <w:sz w:val="18"/>
          <w:szCs w:val="18"/>
        </w:rPr>
        <w:t>……………………………………………</w:t>
      </w:r>
      <w:r w:rsidR="00332309" w:rsidRPr="00EB456E">
        <w:rPr>
          <w:rFonts w:ascii="Verdana" w:hAnsi="Verdana"/>
          <w:sz w:val="18"/>
          <w:szCs w:val="18"/>
        </w:rPr>
        <w:t>……………..</w:t>
      </w:r>
      <w:r w:rsidRPr="00EB456E">
        <w:rPr>
          <w:rFonts w:ascii="Verdana" w:hAnsi="Verdana"/>
          <w:sz w:val="18"/>
          <w:szCs w:val="18"/>
        </w:rPr>
        <w:t>……………………………………………………………………………………………………</w:t>
      </w:r>
    </w:p>
    <w:p w14:paraId="21784301" w14:textId="77777777" w:rsidR="00493220" w:rsidRPr="00EB456E" w:rsidRDefault="00493220" w:rsidP="006228BD">
      <w:pPr>
        <w:spacing w:line="276" w:lineRule="auto"/>
        <w:jc w:val="both"/>
        <w:rPr>
          <w:rFonts w:ascii="Verdana" w:hAnsi="Verdana"/>
          <w:sz w:val="18"/>
          <w:szCs w:val="18"/>
        </w:rPr>
      </w:pPr>
    </w:p>
    <w:p w14:paraId="1DAF4512" w14:textId="77777777" w:rsidR="00440EF4" w:rsidRPr="00EB456E" w:rsidRDefault="0028420E" w:rsidP="00145379">
      <w:pPr>
        <w:pStyle w:val="Akapitzlist"/>
        <w:numPr>
          <w:ilvl w:val="0"/>
          <w:numId w:val="2"/>
        </w:numPr>
        <w:spacing w:after="0" w:line="240" w:lineRule="auto"/>
        <w:jc w:val="both"/>
        <w:rPr>
          <w:rFonts w:ascii="Verdana" w:hAnsi="Verdana"/>
          <w:sz w:val="18"/>
          <w:szCs w:val="18"/>
        </w:rPr>
      </w:pPr>
      <w:r w:rsidRPr="00EB456E">
        <w:rPr>
          <w:rFonts w:ascii="Verdana" w:hAnsi="Verdana"/>
          <w:sz w:val="18"/>
          <w:szCs w:val="18"/>
        </w:rPr>
        <w:t>Zgodnie z zapisami umowy nr …………………z dnia   ………………….</w:t>
      </w:r>
      <w:r w:rsidR="00493220" w:rsidRPr="00EB456E">
        <w:rPr>
          <w:rFonts w:ascii="Verdana" w:hAnsi="Verdana"/>
          <w:sz w:val="18"/>
          <w:szCs w:val="18"/>
        </w:rPr>
        <w:t xml:space="preserve"> Jednostka Projektowania</w:t>
      </w:r>
      <w:r w:rsidRPr="00EB456E">
        <w:rPr>
          <w:rFonts w:ascii="Verdana" w:hAnsi="Verdana"/>
          <w:sz w:val="18"/>
          <w:szCs w:val="18"/>
        </w:rPr>
        <w:t xml:space="preserve"> (Gwarant) udziela gwarancji na wykonane prace </w:t>
      </w:r>
      <w:r w:rsidR="00493220" w:rsidRPr="00EB456E">
        <w:rPr>
          <w:rFonts w:ascii="Verdana" w:hAnsi="Verdana"/>
          <w:sz w:val="18"/>
          <w:szCs w:val="18"/>
        </w:rPr>
        <w:t>będące przedmiotem ww. umowy</w:t>
      </w:r>
      <w:r w:rsidR="00440EF4" w:rsidRPr="00EB456E">
        <w:rPr>
          <w:rFonts w:ascii="Verdana" w:hAnsi="Verdana"/>
          <w:sz w:val="18"/>
          <w:szCs w:val="18"/>
        </w:rPr>
        <w:t>. Termin gwarancji wynosi……………</w:t>
      </w:r>
      <w:r w:rsidRPr="00EB456E">
        <w:rPr>
          <w:rFonts w:ascii="Verdana" w:hAnsi="Verdana"/>
          <w:sz w:val="18"/>
          <w:szCs w:val="18"/>
        </w:rPr>
        <w:t xml:space="preserve"> miesięcy</w:t>
      </w:r>
      <w:r w:rsidR="00440EF4" w:rsidRPr="00EB456E">
        <w:rPr>
          <w:rFonts w:ascii="Verdana" w:hAnsi="Verdana"/>
          <w:sz w:val="18"/>
          <w:szCs w:val="18"/>
        </w:rPr>
        <w:t xml:space="preserve">. </w:t>
      </w:r>
      <w:r w:rsidRPr="00EB456E">
        <w:rPr>
          <w:rFonts w:ascii="Verdana" w:hAnsi="Verdana"/>
          <w:sz w:val="18"/>
          <w:szCs w:val="18"/>
        </w:rPr>
        <w:t xml:space="preserve"> </w:t>
      </w:r>
      <w:r w:rsidR="00440EF4" w:rsidRPr="00EB456E">
        <w:rPr>
          <w:rFonts w:ascii="Verdana" w:hAnsi="Verdana"/>
          <w:sz w:val="18"/>
          <w:szCs w:val="18"/>
        </w:rPr>
        <w:t>Bieg terminu gwarancji rozpoczyna się od dnia podpisania protokołu odbioru ostatniego etapu prac projektowych będących przedmiotem Umowy.</w:t>
      </w:r>
    </w:p>
    <w:p w14:paraId="67F996DB" w14:textId="77777777" w:rsidR="00493220" w:rsidRPr="00EB456E" w:rsidRDefault="00493220" w:rsidP="00145379">
      <w:pPr>
        <w:pStyle w:val="Akapitzlist"/>
        <w:spacing w:after="0" w:line="240" w:lineRule="auto"/>
        <w:ind w:left="170"/>
        <w:jc w:val="both"/>
        <w:rPr>
          <w:rFonts w:ascii="Verdana" w:hAnsi="Verdana"/>
          <w:sz w:val="18"/>
          <w:szCs w:val="18"/>
        </w:rPr>
      </w:pPr>
    </w:p>
    <w:p w14:paraId="6D1D4F29" w14:textId="77777777" w:rsidR="00F135C3" w:rsidRPr="00EB456E" w:rsidRDefault="0028420E" w:rsidP="00145379">
      <w:pPr>
        <w:pStyle w:val="Akapitzlist"/>
        <w:numPr>
          <w:ilvl w:val="0"/>
          <w:numId w:val="2"/>
        </w:numPr>
        <w:spacing w:after="0" w:line="240" w:lineRule="auto"/>
        <w:jc w:val="both"/>
        <w:rPr>
          <w:rFonts w:ascii="Verdana" w:hAnsi="Verdana"/>
          <w:sz w:val="18"/>
          <w:szCs w:val="18"/>
        </w:rPr>
      </w:pPr>
      <w:r w:rsidRPr="00EB456E">
        <w:rPr>
          <w:rFonts w:ascii="Verdana" w:hAnsi="Verdana"/>
          <w:sz w:val="18"/>
          <w:szCs w:val="18"/>
        </w:rPr>
        <w:t xml:space="preserve">W razie pojawienia się w okresie udzielonej gwarancji wad, za które </w:t>
      </w:r>
      <w:r w:rsidR="00493220" w:rsidRPr="00EB456E">
        <w:rPr>
          <w:rFonts w:ascii="Verdana" w:hAnsi="Verdana"/>
          <w:sz w:val="18"/>
          <w:szCs w:val="18"/>
        </w:rPr>
        <w:t>Jednostka Projektowania</w:t>
      </w:r>
      <w:r w:rsidRPr="00EB456E">
        <w:rPr>
          <w:rFonts w:ascii="Verdana" w:hAnsi="Verdana"/>
          <w:sz w:val="18"/>
          <w:szCs w:val="18"/>
        </w:rPr>
        <w:t xml:space="preserve"> ponosi odpowiedzialność, Zamawiający zgłosi wadę </w:t>
      </w:r>
      <w:r w:rsidR="00493220" w:rsidRPr="00EB456E">
        <w:rPr>
          <w:rFonts w:ascii="Verdana" w:hAnsi="Verdana"/>
          <w:sz w:val="18"/>
          <w:szCs w:val="18"/>
        </w:rPr>
        <w:t>w formie pisemnej</w:t>
      </w:r>
      <w:r w:rsidRPr="00EB456E">
        <w:rPr>
          <w:rFonts w:ascii="Verdana" w:hAnsi="Verdana"/>
          <w:sz w:val="18"/>
          <w:szCs w:val="18"/>
        </w:rPr>
        <w:t xml:space="preserve"> na</w:t>
      </w:r>
      <w:r w:rsidR="00493220" w:rsidRPr="00EB456E">
        <w:rPr>
          <w:rFonts w:ascii="Verdana" w:hAnsi="Verdana"/>
          <w:sz w:val="18"/>
          <w:szCs w:val="18"/>
        </w:rPr>
        <w:t xml:space="preserve"> wskazany przez </w:t>
      </w:r>
      <w:r w:rsidR="00F135C3" w:rsidRPr="00EB456E">
        <w:rPr>
          <w:rFonts w:ascii="Verdana" w:hAnsi="Verdana"/>
          <w:sz w:val="18"/>
          <w:szCs w:val="18"/>
        </w:rPr>
        <w:t xml:space="preserve">adres </w:t>
      </w:r>
      <w:r w:rsidR="00493220" w:rsidRPr="00EB456E">
        <w:rPr>
          <w:rFonts w:ascii="Verdana" w:hAnsi="Verdana"/>
          <w:sz w:val="18"/>
          <w:szCs w:val="18"/>
        </w:rPr>
        <w:t>Jednostk</w:t>
      </w:r>
      <w:r w:rsidR="00F135C3" w:rsidRPr="00EB456E">
        <w:rPr>
          <w:rFonts w:ascii="Verdana" w:hAnsi="Verdana"/>
          <w:sz w:val="18"/>
          <w:szCs w:val="18"/>
        </w:rPr>
        <w:t>i</w:t>
      </w:r>
      <w:r w:rsidR="00493220" w:rsidRPr="00EB456E">
        <w:rPr>
          <w:rFonts w:ascii="Verdana" w:hAnsi="Verdana"/>
          <w:sz w:val="18"/>
          <w:szCs w:val="18"/>
        </w:rPr>
        <w:t xml:space="preserve"> Projektowania: </w:t>
      </w:r>
      <w:r w:rsidR="00F135C3" w:rsidRPr="00EB456E">
        <w:rPr>
          <w:rFonts w:ascii="Verdana" w:hAnsi="Verdana"/>
          <w:sz w:val="18"/>
          <w:szCs w:val="18"/>
        </w:rPr>
        <w:t>………</w:t>
      </w:r>
      <w:r w:rsidR="00493220" w:rsidRPr="00EB456E">
        <w:rPr>
          <w:rFonts w:ascii="Verdana" w:hAnsi="Verdana"/>
          <w:sz w:val="18"/>
          <w:szCs w:val="18"/>
        </w:rPr>
        <w:t>……….</w:t>
      </w:r>
      <w:r w:rsidRPr="00EB456E">
        <w:rPr>
          <w:rFonts w:ascii="Verdana" w:hAnsi="Verdana"/>
          <w:sz w:val="18"/>
          <w:szCs w:val="18"/>
        </w:rPr>
        <w:t>…………………………………………………………………………………………………</w:t>
      </w:r>
      <w:r w:rsidR="00493220" w:rsidRPr="00EB456E">
        <w:rPr>
          <w:rFonts w:ascii="Verdana" w:hAnsi="Verdana"/>
          <w:sz w:val="18"/>
          <w:szCs w:val="18"/>
        </w:rPr>
        <w:t xml:space="preserve"> ……………………………………………………………</w:t>
      </w:r>
      <w:r w:rsidRPr="00EB456E">
        <w:rPr>
          <w:rFonts w:ascii="Verdana" w:hAnsi="Verdana"/>
          <w:sz w:val="18"/>
          <w:szCs w:val="18"/>
        </w:rPr>
        <w:t xml:space="preserve"> </w:t>
      </w:r>
      <w:r w:rsidR="00493220" w:rsidRPr="00EB456E">
        <w:rPr>
          <w:rFonts w:ascii="Verdana" w:hAnsi="Verdana"/>
          <w:sz w:val="18"/>
          <w:szCs w:val="18"/>
        </w:rPr>
        <w:t xml:space="preserve">lub </w:t>
      </w:r>
      <w:r w:rsidR="00F135C3" w:rsidRPr="00EB456E">
        <w:rPr>
          <w:rFonts w:ascii="Verdana" w:hAnsi="Verdana"/>
          <w:sz w:val="18"/>
          <w:szCs w:val="18"/>
        </w:rPr>
        <w:t>na adres</w:t>
      </w:r>
      <w:r w:rsidR="00493220" w:rsidRPr="00EB456E">
        <w:rPr>
          <w:rFonts w:ascii="Verdana" w:hAnsi="Verdana"/>
          <w:sz w:val="18"/>
          <w:szCs w:val="18"/>
        </w:rPr>
        <w:t xml:space="preserve"> poczty elektronicznej</w:t>
      </w:r>
      <w:r w:rsidR="00332309" w:rsidRPr="00EB456E">
        <w:rPr>
          <w:rFonts w:ascii="Verdana" w:hAnsi="Verdana"/>
          <w:sz w:val="18"/>
          <w:szCs w:val="18"/>
        </w:rPr>
        <w:t xml:space="preserve"> </w:t>
      </w:r>
      <w:r w:rsidR="00F135C3" w:rsidRPr="00EB456E">
        <w:rPr>
          <w:rFonts w:ascii="Verdana" w:hAnsi="Verdana"/>
          <w:sz w:val="18"/>
          <w:szCs w:val="18"/>
        </w:rPr>
        <w:t>………</w:t>
      </w:r>
      <w:r w:rsidR="00332309" w:rsidRPr="00EB456E">
        <w:rPr>
          <w:rFonts w:ascii="Verdana" w:hAnsi="Verdana"/>
          <w:sz w:val="18"/>
          <w:szCs w:val="18"/>
        </w:rPr>
        <w:t>……</w:t>
      </w:r>
      <w:r w:rsidR="00F135C3" w:rsidRPr="00EB456E">
        <w:rPr>
          <w:rFonts w:ascii="Verdana" w:hAnsi="Verdana"/>
          <w:sz w:val="18"/>
          <w:szCs w:val="18"/>
        </w:rPr>
        <w:t>.………</w:t>
      </w:r>
      <w:r w:rsidR="00332309" w:rsidRPr="00EB456E">
        <w:rPr>
          <w:rFonts w:ascii="Verdana" w:hAnsi="Verdana"/>
          <w:sz w:val="18"/>
          <w:szCs w:val="18"/>
        </w:rPr>
        <w:t>@</w:t>
      </w:r>
      <w:r w:rsidR="00F135C3" w:rsidRPr="00EB456E">
        <w:rPr>
          <w:rFonts w:ascii="Verdana" w:hAnsi="Verdana"/>
          <w:sz w:val="18"/>
          <w:szCs w:val="18"/>
        </w:rPr>
        <w:t xml:space="preserve">………………. </w:t>
      </w:r>
      <w:r w:rsidRPr="00EB456E">
        <w:rPr>
          <w:rFonts w:ascii="Verdana" w:hAnsi="Verdana"/>
          <w:sz w:val="18"/>
          <w:szCs w:val="18"/>
        </w:rPr>
        <w:t>w terminie do 3 dni od dnia stwierdzenia wady.</w:t>
      </w:r>
    </w:p>
    <w:p w14:paraId="1872BE8D" w14:textId="77777777" w:rsidR="008F1666" w:rsidRPr="00EB456E" w:rsidRDefault="0028420E" w:rsidP="00145379">
      <w:pPr>
        <w:pStyle w:val="Akapitzlist"/>
        <w:numPr>
          <w:ilvl w:val="0"/>
          <w:numId w:val="2"/>
        </w:numPr>
        <w:spacing w:after="0" w:line="240" w:lineRule="auto"/>
        <w:jc w:val="both"/>
        <w:rPr>
          <w:rFonts w:ascii="Verdana" w:hAnsi="Verdana"/>
          <w:sz w:val="18"/>
          <w:szCs w:val="18"/>
        </w:rPr>
      </w:pPr>
      <w:r w:rsidRPr="00EB456E">
        <w:rPr>
          <w:rFonts w:ascii="Verdana" w:hAnsi="Verdana"/>
          <w:sz w:val="18"/>
          <w:szCs w:val="18"/>
        </w:rPr>
        <w:t xml:space="preserve">Jeżeli w wykonaniu obowiązków z tytułu gwarancji </w:t>
      </w:r>
      <w:r w:rsidR="00F135C3" w:rsidRPr="00EB456E">
        <w:rPr>
          <w:rFonts w:ascii="Verdana" w:hAnsi="Verdana"/>
          <w:sz w:val="18"/>
          <w:szCs w:val="18"/>
        </w:rPr>
        <w:t>Jednostka Projektowania</w:t>
      </w:r>
      <w:r w:rsidRPr="00EB456E">
        <w:rPr>
          <w:rFonts w:ascii="Verdana" w:hAnsi="Verdana"/>
          <w:sz w:val="18"/>
          <w:szCs w:val="18"/>
        </w:rPr>
        <w:t xml:space="preserve"> dokonał</w:t>
      </w:r>
      <w:r w:rsidR="00F135C3" w:rsidRPr="00EB456E">
        <w:rPr>
          <w:rFonts w:ascii="Verdana" w:hAnsi="Verdana"/>
          <w:sz w:val="18"/>
          <w:szCs w:val="18"/>
        </w:rPr>
        <w:t>a</w:t>
      </w:r>
      <w:r w:rsidRPr="00EB456E">
        <w:rPr>
          <w:rFonts w:ascii="Verdana" w:hAnsi="Verdana"/>
          <w:sz w:val="18"/>
          <w:szCs w:val="18"/>
        </w:rPr>
        <w:t xml:space="preserve"> istotnych zmian w dokumentacji projektowej, termin gwarancji biegnie na nowo od chwili usunięcia wadliwych zapisów i opisów graficznych (rysunków) w dokumentacji projektowej i dostarczenia poprawionej dokumentacji projektowej do Zamawiającego. Termin</w:t>
      </w:r>
      <w:r w:rsidR="00F135C3" w:rsidRPr="00EB456E">
        <w:rPr>
          <w:rFonts w:ascii="Verdana" w:hAnsi="Verdana"/>
          <w:sz w:val="18"/>
          <w:szCs w:val="18"/>
        </w:rPr>
        <w:t xml:space="preserve"> gwarancji ulega przedłużeniu o czas, w ciągu</w:t>
      </w:r>
      <w:r w:rsidRPr="00EB456E">
        <w:rPr>
          <w:rFonts w:ascii="Verdana" w:hAnsi="Verdana"/>
          <w:sz w:val="18"/>
          <w:szCs w:val="18"/>
        </w:rPr>
        <w:t xml:space="preserve"> którego Zamawiający wskutek wadliwie wykonanej dokumentacji projektowej nie mógł </w:t>
      </w:r>
      <w:r w:rsidR="008F1666" w:rsidRPr="00EB456E">
        <w:rPr>
          <w:rFonts w:ascii="Verdana" w:hAnsi="Verdana"/>
          <w:sz w:val="18"/>
          <w:szCs w:val="18"/>
        </w:rPr>
        <w:t xml:space="preserve">korzystać </w:t>
      </w:r>
      <w:r w:rsidRPr="00EB456E">
        <w:rPr>
          <w:rFonts w:ascii="Verdana" w:hAnsi="Verdana"/>
          <w:sz w:val="18"/>
          <w:szCs w:val="18"/>
        </w:rPr>
        <w:t>z przedmiotu umowy w sposób pełny.</w:t>
      </w:r>
    </w:p>
    <w:p w14:paraId="0504D502" w14:textId="77777777" w:rsidR="008F1666" w:rsidRPr="00EB456E" w:rsidRDefault="0028420E" w:rsidP="00145379">
      <w:pPr>
        <w:pStyle w:val="Akapitzlist"/>
        <w:numPr>
          <w:ilvl w:val="0"/>
          <w:numId w:val="2"/>
        </w:numPr>
        <w:spacing w:after="0" w:line="240" w:lineRule="auto"/>
        <w:jc w:val="both"/>
        <w:rPr>
          <w:rFonts w:ascii="Verdana" w:hAnsi="Verdana"/>
          <w:sz w:val="18"/>
          <w:szCs w:val="18"/>
        </w:rPr>
      </w:pPr>
      <w:r w:rsidRPr="00EB456E">
        <w:rPr>
          <w:rFonts w:ascii="Verdana" w:hAnsi="Verdana"/>
          <w:sz w:val="18"/>
          <w:szCs w:val="18"/>
        </w:rPr>
        <w:t xml:space="preserve">Zamawiający może dochodzić roszczeń wynikających z gwarancji także po upływie terminu gwarancyjnego, jeżeli reklamował wadliwą dokumentację projektową przed upływem tego terminu.  W takim przypadku roszczenia Zamawiającego wygasają w ciągu okresu gwarancyjnego podanego w ust. 1 od dnia ujawnienia wady. </w:t>
      </w:r>
    </w:p>
    <w:p w14:paraId="256C6088" w14:textId="77777777" w:rsidR="0028420E" w:rsidRPr="00EB456E" w:rsidRDefault="008F1666" w:rsidP="00145379">
      <w:pPr>
        <w:pStyle w:val="Akapitzlist"/>
        <w:numPr>
          <w:ilvl w:val="0"/>
          <w:numId w:val="2"/>
        </w:numPr>
        <w:spacing w:after="0" w:line="240" w:lineRule="auto"/>
        <w:jc w:val="both"/>
        <w:rPr>
          <w:rFonts w:ascii="Verdana" w:hAnsi="Verdana"/>
          <w:sz w:val="18"/>
          <w:szCs w:val="18"/>
        </w:rPr>
      </w:pPr>
      <w:r w:rsidRPr="00EB456E">
        <w:rPr>
          <w:rFonts w:ascii="Verdana" w:hAnsi="Verdana"/>
          <w:sz w:val="18"/>
          <w:szCs w:val="18"/>
        </w:rPr>
        <w:t>Gwarant</w:t>
      </w:r>
      <w:r w:rsidR="0028420E" w:rsidRPr="00EB456E">
        <w:rPr>
          <w:rFonts w:ascii="Verdana" w:hAnsi="Verdana"/>
          <w:sz w:val="18"/>
          <w:szCs w:val="18"/>
        </w:rPr>
        <w:t xml:space="preserve"> obowiązuje si</w:t>
      </w:r>
      <w:r w:rsidRPr="00EB456E">
        <w:rPr>
          <w:rFonts w:ascii="Verdana" w:hAnsi="Verdana"/>
          <w:sz w:val="18"/>
          <w:szCs w:val="18"/>
        </w:rPr>
        <w:t xml:space="preserve">ę do bezpłatnego usunięcia wad  </w:t>
      </w:r>
      <w:r w:rsidR="0028420E" w:rsidRPr="00EB456E">
        <w:rPr>
          <w:rFonts w:ascii="Verdana" w:hAnsi="Verdana"/>
          <w:sz w:val="18"/>
          <w:szCs w:val="18"/>
        </w:rPr>
        <w:t>w dokumentacji projektowej i przedłożenia jej Zamawiającemu</w:t>
      </w:r>
      <w:r w:rsidRPr="00EB456E">
        <w:rPr>
          <w:rFonts w:ascii="Verdana" w:hAnsi="Verdana"/>
          <w:sz w:val="18"/>
          <w:szCs w:val="18"/>
        </w:rPr>
        <w:t xml:space="preserve"> w terminie do 7 dni </w:t>
      </w:r>
      <w:r w:rsidR="0028420E" w:rsidRPr="00EB456E">
        <w:rPr>
          <w:rFonts w:ascii="Verdana" w:hAnsi="Verdana"/>
          <w:sz w:val="18"/>
          <w:szCs w:val="18"/>
        </w:rPr>
        <w:t xml:space="preserve">od dnia otrzymania zgłoszenia, a w uzasadnionym przypadku, w terminie uzgodnionym przez strony. W przypadku nie usunięcia przez </w:t>
      </w:r>
      <w:r w:rsidRPr="00EB456E">
        <w:rPr>
          <w:rFonts w:ascii="Verdana" w:hAnsi="Verdana"/>
          <w:sz w:val="18"/>
          <w:szCs w:val="18"/>
        </w:rPr>
        <w:t xml:space="preserve">Jednostkę Projektowania </w:t>
      </w:r>
      <w:r w:rsidR="0028420E" w:rsidRPr="00EB456E">
        <w:rPr>
          <w:rFonts w:ascii="Verdana" w:hAnsi="Verdana"/>
          <w:sz w:val="18"/>
          <w:szCs w:val="18"/>
        </w:rPr>
        <w:t xml:space="preserve">zgłoszonej wady w wyznaczonym terminie, Zamawiającemu przysługiwać będzie prawo zlecenia usunięcia zaistniałej wady osobie trzeciej na koszt </w:t>
      </w:r>
      <w:r w:rsidR="0028420E" w:rsidRPr="00EB456E">
        <w:rPr>
          <w:rFonts w:ascii="Verdana" w:hAnsi="Verdana"/>
          <w:sz w:val="18"/>
          <w:szCs w:val="18"/>
        </w:rPr>
        <w:br/>
        <w:t xml:space="preserve">i ryzyko </w:t>
      </w:r>
      <w:r w:rsidRPr="00EB456E">
        <w:rPr>
          <w:rFonts w:ascii="Verdana" w:hAnsi="Verdana"/>
          <w:sz w:val="18"/>
          <w:szCs w:val="18"/>
        </w:rPr>
        <w:t>Jednostki Projektowania</w:t>
      </w:r>
      <w:r w:rsidR="0028420E" w:rsidRPr="00EB456E">
        <w:rPr>
          <w:rFonts w:ascii="Verdana" w:hAnsi="Verdana"/>
          <w:sz w:val="18"/>
          <w:szCs w:val="18"/>
        </w:rPr>
        <w:t xml:space="preserve">. </w:t>
      </w:r>
      <w:r w:rsidRPr="00EB456E">
        <w:rPr>
          <w:rFonts w:ascii="Verdana" w:hAnsi="Verdana"/>
          <w:sz w:val="18"/>
          <w:szCs w:val="18"/>
        </w:rPr>
        <w:t>Jednostka Projektowania</w:t>
      </w:r>
      <w:r w:rsidR="0028420E" w:rsidRPr="00EB456E">
        <w:rPr>
          <w:rFonts w:ascii="Verdana" w:hAnsi="Verdana"/>
          <w:sz w:val="18"/>
          <w:szCs w:val="18"/>
        </w:rPr>
        <w:t xml:space="preserve"> zwróci koszty usunięcia wady dokumentacji, zrealizowanej przez Zamawiającego poprzez zlecenie inn</w:t>
      </w:r>
      <w:r w:rsidRPr="00EB456E">
        <w:rPr>
          <w:rFonts w:ascii="Verdana" w:hAnsi="Verdana"/>
          <w:sz w:val="18"/>
          <w:szCs w:val="18"/>
        </w:rPr>
        <w:t>ej</w:t>
      </w:r>
      <w:r w:rsidR="0028420E" w:rsidRPr="00EB456E">
        <w:rPr>
          <w:rFonts w:ascii="Verdana" w:hAnsi="Verdana"/>
          <w:sz w:val="18"/>
          <w:szCs w:val="18"/>
        </w:rPr>
        <w:t xml:space="preserve"> </w:t>
      </w:r>
      <w:r w:rsidRPr="00EB456E">
        <w:rPr>
          <w:rFonts w:ascii="Verdana" w:hAnsi="Verdana"/>
          <w:sz w:val="18"/>
          <w:szCs w:val="18"/>
        </w:rPr>
        <w:t xml:space="preserve">Jednostce Projektowania, w przypadku </w:t>
      </w:r>
      <w:r w:rsidR="0028420E" w:rsidRPr="00EB456E">
        <w:rPr>
          <w:rFonts w:ascii="Verdana" w:hAnsi="Verdana"/>
          <w:sz w:val="18"/>
          <w:szCs w:val="18"/>
        </w:rPr>
        <w:t xml:space="preserve">gdy po dwukrotnym wezwaniu do usunięcia wady </w:t>
      </w:r>
      <w:r w:rsidR="0028420E" w:rsidRPr="00EB456E">
        <w:rPr>
          <w:rFonts w:ascii="Verdana" w:hAnsi="Verdana"/>
          <w:sz w:val="18"/>
          <w:szCs w:val="18"/>
        </w:rPr>
        <w:br/>
        <w:t xml:space="preserve">w wyznaczonym terminie, </w:t>
      </w:r>
      <w:r w:rsidRPr="00EB456E">
        <w:rPr>
          <w:rFonts w:ascii="Verdana" w:hAnsi="Verdana"/>
          <w:sz w:val="18"/>
          <w:szCs w:val="18"/>
        </w:rPr>
        <w:t>Jednostka Projektowania</w:t>
      </w:r>
      <w:r w:rsidR="0028420E" w:rsidRPr="00EB456E">
        <w:rPr>
          <w:rFonts w:ascii="Verdana" w:hAnsi="Verdana"/>
          <w:sz w:val="18"/>
          <w:szCs w:val="18"/>
        </w:rPr>
        <w:t xml:space="preserve"> jej nie usunie. Zamawiający nie będzie uzgadniał z </w:t>
      </w:r>
      <w:r w:rsidRPr="00EB456E">
        <w:rPr>
          <w:rFonts w:ascii="Verdana" w:hAnsi="Verdana"/>
          <w:sz w:val="18"/>
          <w:szCs w:val="18"/>
        </w:rPr>
        <w:t>Jednostką Projektowania</w:t>
      </w:r>
      <w:r w:rsidR="0028420E" w:rsidRPr="00EB456E">
        <w:rPr>
          <w:rFonts w:ascii="Verdana" w:hAnsi="Verdana"/>
          <w:sz w:val="18"/>
          <w:szCs w:val="18"/>
        </w:rPr>
        <w:t xml:space="preserve"> kosztów takiej naprawy gwarancyjnej. </w:t>
      </w:r>
      <w:r w:rsidRPr="00EB456E">
        <w:rPr>
          <w:rFonts w:ascii="Verdana" w:hAnsi="Verdana"/>
          <w:sz w:val="18"/>
          <w:szCs w:val="18"/>
        </w:rPr>
        <w:t xml:space="preserve">Jednostka Projektowania </w:t>
      </w:r>
      <w:r w:rsidR="0028420E" w:rsidRPr="00EB456E">
        <w:rPr>
          <w:rFonts w:ascii="Verdana" w:hAnsi="Verdana"/>
          <w:sz w:val="18"/>
          <w:szCs w:val="18"/>
        </w:rPr>
        <w:t xml:space="preserve">zobowiązany jest do pokrycia tych kosztów w ciągu 14 dni, od daty otrzymania dowodu zapłaty od Zamawiającego. Zamawiający oświadcza, że koszty </w:t>
      </w:r>
      <w:r w:rsidRPr="00EB456E">
        <w:rPr>
          <w:rFonts w:ascii="Verdana" w:hAnsi="Verdana"/>
          <w:sz w:val="18"/>
          <w:szCs w:val="18"/>
        </w:rPr>
        <w:t>usunięcia wad w </w:t>
      </w:r>
      <w:r w:rsidR="0028420E" w:rsidRPr="00EB456E">
        <w:rPr>
          <w:rFonts w:ascii="Verdana" w:hAnsi="Verdana"/>
          <w:sz w:val="18"/>
          <w:szCs w:val="18"/>
        </w:rPr>
        <w:t>dokumentacji będą odpowiadać wartościom rynkowym.</w:t>
      </w:r>
    </w:p>
    <w:p w14:paraId="49BFFABA" w14:textId="77777777" w:rsidR="00332309" w:rsidRPr="00EB456E" w:rsidRDefault="00332309" w:rsidP="00145379">
      <w:pPr>
        <w:jc w:val="both"/>
        <w:rPr>
          <w:rFonts w:ascii="Verdana" w:hAnsi="Verdana"/>
          <w:sz w:val="18"/>
          <w:szCs w:val="18"/>
        </w:rPr>
      </w:pPr>
    </w:p>
    <w:p w14:paraId="650289AF" w14:textId="77777777" w:rsidR="00332309" w:rsidRPr="00EB456E" w:rsidRDefault="00332309" w:rsidP="006228BD">
      <w:pPr>
        <w:spacing w:line="276" w:lineRule="auto"/>
        <w:jc w:val="both"/>
        <w:rPr>
          <w:rFonts w:ascii="Verdana" w:hAnsi="Verdana"/>
          <w:sz w:val="18"/>
          <w:szCs w:val="18"/>
        </w:rPr>
      </w:pPr>
    </w:p>
    <w:p w14:paraId="2D68EFCB" w14:textId="77777777" w:rsidR="00332309" w:rsidRPr="00EB456E" w:rsidRDefault="00332309" w:rsidP="006228BD">
      <w:pPr>
        <w:spacing w:line="276" w:lineRule="auto"/>
        <w:jc w:val="both"/>
        <w:rPr>
          <w:rFonts w:ascii="Verdana" w:hAnsi="Verdana"/>
          <w:sz w:val="18"/>
          <w:szCs w:val="18"/>
        </w:rPr>
      </w:pPr>
      <w:r w:rsidRPr="00EB456E">
        <w:rPr>
          <w:rFonts w:ascii="Verdana" w:hAnsi="Verdana"/>
          <w:sz w:val="18"/>
          <w:szCs w:val="18"/>
        </w:rPr>
        <w:t>Miejscowość, …………………………., dnia ……………………………</w:t>
      </w:r>
    </w:p>
    <w:p w14:paraId="2DC403D5" w14:textId="77777777" w:rsidR="00145379" w:rsidRPr="00EB456E" w:rsidRDefault="00145379" w:rsidP="006228BD">
      <w:pPr>
        <w:spacing w:line="276" w:lineRule="auto"/>
        <w:jc w:val="both"/>
        <w:rPr>
          <w:rFonts w:ascii="Verdana" w:hAnsi="Verdana"/>
          <w:sz w:val="18"/>
          <w:szCs w:val="18"/>
        </w:rPr>
      </w:pPr>
    </w:p>
    <w:p w14:paraId="53D3C7FD" w14:textId="77777777" w:rsidR="0028420E" w:rsidRPr="00EB456E" w:rsidRDefault="0028420E" w:rsidP="006228BD">
      <w:pPr>
        <w:tabs>
          <w:tab w:val="left" w:pos="989"/>
        </w:tabs>
        <w:spacing w:line="276" w:lineRule="auto"/>
        <w:jc w:val="both"/>
        <w:rPr>
          <w:rFonts w:ascii="Verdana" w:hAnsi="Verdana"/>
          <w:sz w:val="18"/>
          <w:szCs w:val="18"/>
        </w:rPr>
      </w:pPr>
    </w:p>
    <w:p w14:paraId="7EAC04EE" w14:textId="77777777" w:rsidR="0028420E" w:rsidRPr="00EB456E" w:rsidRDefault="00AC6A56" w:rsidP="006228BD">
      <w:pPr>
        <w:tabs>
          <w:tab w:val="left" w:pos="5245"/>
        </w:tabs>
        <w:spacing w:line="276" w:lineRule="auto"/>
        <w:jc w:val="both"/>
        <w:rPr>
          <w:rFonts w:ascii="Verdana" w:hAnsi="Verdana"/>
          <w:sz w:val="18"/>
          <w:szCs w:val="18"/>
        </w:rPr>
      </w:pPr>
      <w:r w:rsidRPr="00EB456E">
        <w:rPr>
          <w:rFonts w:ascii="Verdana" w:hAnsi="Verdana"/>
          <w:sz w:val="18"/>
          <w:szCs w:val="18"/>
        </w:rPr>
        <w:tab/>
      </w:r>
      <w:r w:rsidR="00332309" w:rsidRPr="00EB456E">
        <w:rPr>
          <w:rFonts w:ascii="Verdana" w:hAnsi="Verdana"/>
          <w:sz w:val="18"/>
          <w:szCs w:val="18"/>
        </w:rPr>
        <w:t>.......................................................</w:t>
      </w:r>
    </w:p>
    <w:p w14:paraId="28461E5E" w14:textId="77777777" w:rsidR="0028420E" w:rsidRPr="00EB456E" w:rsidRDefault="00AC6A56" w:rsidP="006228BD">
      <w:pPr>
        <w:spacing w:line="276" w:lineRule="auto"/>
        <w:ind w:left="4956"/>
        <w:rPr>
          <w:rFonts w:ascii="Verdana" w:hAnsi="Verdana"/>
          <w:sz w:val="16"/>
          <w:szCs w:val="18"/>
        </w:rPr>
      </w:pPr>
      <w:r w:rsidRPr="00EB456E">
        <w:rPr>
          <w:rFonts w:ascii="Verdana" w:hAnsi="Verdana"/>
          <w:sz w:val="18"/>
          <w:szCs w:val="18"/>
        </w:rPr>
        <w:t xml:space="preserve">      </w:t>
      </w:r>
      <w:r w:rsidR="0028420E" w:rsidRPr="00EB456E">
        <w:rPr>
          <w:rFonts w:ascii="Verdana" w:hAnsi="Verdana"/>
          <w:sz w:val="16"/>
          <w:szCs w:val="18"/>
        </w:rPr>
        <w:t>podpis i pieczęć osoby/osób upoważnionych</w:t>
      </w:r>
    </w:p>
    <w:p w14:paraId="2507B206" w14:textId="77777777" w:rsidR="0022186C" w:rsidRPr="00145379" w:rsidRDefault="00AC6A56" w:rsidP="006228BD">
      <w:pPr>
        <w:spacing w:line="276" w:lineRule="auto"/>
        <w:ind w:left="4956"/>
        <w:rPr>
          <w:rFonts w:ascii="Verdana" w:hAnsi="Verdana"/>
          <w:sz w:val="16"/>
          <w:szCs w:val="18"/>
        </w:rPr>
      </w:pPr>
      <w:r w:rsidRPr="00EB456E">
        <w:rPr>
          <w:rFonts w:ascii="Verdana" w:hAnsi="Verdana"/>
          <w:sz w:val="16"/>
          <w:szCs w:val="18"/>
        </w:rPr>
        <w:t xml:space="preserve">       </w:t>
      </w:r>
      <w:r w:rsidR="0028420E" w:rsidRPr="00EB456E">
        <w:rPr>
          <w:rFonts w:ascii="Verdana" w:hAnsi="Verdana"/>
          <w:sz w:val="16"/>
          <w:szCs w:val="18"/>
        </w:rPr>
        <w:t xml:space="preserve">do reprezentowania </w:t>
      </w:r>
      <w:r w:rsidRPr="00EB456E">
        <w:rPr>
          <w:rFonts w:ascii="Verdana" w:hAnsi="Verdana"/>
          <w:sz w:val="16"/>
          <w:szCs w:val="18"/>
        </w:rPr>
        <w:t>Jednostki Projektowania</w:t>
      </w:r>
    </w:p>
    <w:sectPr w:rsidR="0022186C" w:rsidRPr="00145379">
      <w:footerReference w:type="even" r:id="rId8"/>
      <w:footerReference w:type="default" r:id="rId9"/>
      <w:headerReference w:type="first" r:id="rId10"/>
      <w:footerReference w:type="first" r:id="rId11"/>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865820" w14:textId="77777777" w:rsidR="00BA38ED" w:rsidRDefault="00BA38ED">
      <w:r>
        <w:separator/>
      </w:r>
    </w:p>
  </w:endnote>
  <w:endnote w:type="continuationSeparator" w:id="0">
    <w:p w14:paraId="5BECAFCA" w14:textId="77777777" w:rsidR="00BA38ED" w:rsidRDefault="00BA38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MS Reference Sans Serif">
    <w:panose1 w:val="020B0604030504040204"/>
    <w:charset w:val="EE"/>
    <w:family w:val="swiss"/>
    <w:pitch w:val="variable"/>
    <w:sig w:usb0="20000287" w:usb1="00000000" w:usb2="00000000" w:usb3="00000000" w:csb0="0000019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CDD709" w14:textId="77777777" w:rsidR="00332309" w:rsidRDefault="0033230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43BF3C0D" w14:textId="77777777" w:rsidR="00332309" w:rsidRDefault="00332309">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4DDD35" w14:textId="77777777" w:rsidR="005933AF" w:rsidRPr="00E35709" w:rsidRDefault="005933AF" w:rsidP="005933AF">
    <w:pPr>
      <w:tabs>
        <w:tab w:val="center" w:pos="4536"/>
        <w:tab w:val="right" w:pos="9072"/>
      </w:tabs>
      <w:jc w:val="center"/>
      <w:rPr>
        <w:rFonts w:ascii="Verdana" w:hAnsi="Verdana"/>
        <w:sz w:val="16"/>
        <w:szCs w:val="16"/>
      </w:rPr>
    </w:pPr>
    <w:r w:rsidRPr="00E35709">
      <w:rPr>
        <w:rFonts w:ascii="Verdana" w:hAnsi="Verdana"/>
        <w:sz w:val="16"/>
        <w:szCs w:val="16"/>
      </w:rPr>
      <w:pgNum/>
    </w:r>
  </w:p>
  <w:p w14:paraId="342C2148" w14:textId="77777777" w:rsidR="00332309" w:rsidRPr="005933AF" w:rsidRDefault="005933AF" w:rsidP="005933AF">
    <w:pPr>
      <w:tabs>
        <w:tab w:val="center" w:pos="4536"/>
        <w:tab w:val="right" w:pos="9072"/>
      </w:tabs>
      <w:rPr>
        <w:color w:val="BFBFBF" w:themeColor="background1" w:themeShade="BF"/>
      </w:rPr>
    </w:pPr>
    <w:r>
      <w:t>* - niepotrzebne skreślić</w:t>
    </w:r>
    <w:r>
      <w:tab/>
    </w:r>
    <w:r>
      <w:tab/>
    </w:r>
    <w:r>
      <w:rPr>
        <w:color w:val="BFBFBF" w:themeColor="background1" w:themeShade="BF"/>
      </w:rPr>
      <w:t>P-</w:t>
    </w:r>
    <w:r w:rsidR="006228BD">
      <w:rPr>
        <w:color w:val="BFBFBF" w:themeColor="background1" w:themeShade="BF"/>
      </w:rPr>
      <w:t>6</w:t>
    </w:r>
  </w:p>
  <w:p w14:paraId="1C0597A2" w14:textId="77777777" w:rsidR="00332309" w:rsidRDefault="00332309">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8A2EC3" w14:textId="77777777" w:rsidR="00332309" w:rsidRDefault="00332309">
    <w:pPr>
      <w:pStyle w:val="Stopka"/>
      <w:pBdr>
        <w:bottom w:val="single" w:sz="6" w:space="0" w:color="auto"/>
      </w:pBdr>
      <w:tabs>
        <w:tab w:val="clear" w:pos="4536"/>
        <w:tab w:val="left" w:pos="6237"/>
      </w:tabs>
    </w:pPr>
  </w:p>
  <w:p w14:paraId="433099C6" w14:textId="77777777" w:rsidR="00332309" w:rsidRDefault="00332309">
    <w:pPr>
      <w:pStyle w:val="Stopka"/>
      <w:tabs>
        <w:tab w:val="clear" w:pos="4536"/>
      </w:tabs>
      <w:jc w:val="center"/>
    </w:pPr>
  </w:p>
  <w:p w14:paraId="3A881DD7" w14:textId="77777777" w:rsidR="00332309" w:rsidRDefault="00332309">
    <w:pPr>
      <w:pStyle w:val="Stopka"/>
      <w:tabs>
        <w:tab w:val="clear" w:pos="4536"/>
      </w:tabs>
      <w:jc w:val="center"/>
    </w:pPr>
    <w:r>
      <w:t xml:space="preserve">System Przetarg © </w:t>
    </w:r>
    <w:proofErr w:type="spellStart"/>
    <w:r>
      <w:t>DataComp</w:t>
    </w:r>
    <w:proofErr w:type="spellEnd"/>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DD2D59">
      <w:rPr>
        <w:rStyle w:val="Numerstrony"/>
        <w:noProof/>
      </w:rPr>
      <w:t>15</w:t>
    </w:r>
    <w:r>
      <w:rPr>
        <w:rStyle w:val="Numerstrony"/>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563CE7" w14:textId="77777777" w:rsidR="00BA38ED" w:rsidRDefault="00BA38ED">
      <w:r>
        <w:separator/>
      </w:r>
    </w:p>
  </w:footnote>
  <w:footnote w:type="continuationSeparator" w:id="0">
    <w:p w14:paraId="2013BDAE" w14:textId="77777777" w:rsidR="00BA38ED" w:rsidRDefault="00BA38E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FB83C2" w14:textId="77777777" w:rsidR="00332309" w:rsidRDefault="00332309">
    <w:pPr>
      <w:pStyle w:val="Nagwek"/>
      <w:tabs>
        <w:tab w:val="clear" w:pos="4536"/>
        <w:tab w:val="left" w:pos="3686"/>
        <w:tab w:val="left" w:pos="7371"/>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multilevel"/>
    <w:tmpl w:val="06F405F8"/>
    <w:name w:val="WW8Num1"/>
    <w:lvl w:ilvl="0">
      <w:start w:val="1"/>
      <w:numFmt w:val="decimal"/>
      <w:lvlText w:val="%1)"/>
      <w:lvlJc w:val="left"/>
      <w:pPr>
        <w:tabs>
          <w:tab w:val="num" w:pos="644"/>
        </w:tabs>
        <w:ind w:left="644" w:hanging="360"/>
      </w:pPr>
      <w:rPr>
        <w:rFonts w:hint="default"/>
        <w:b w:val="0"/>
        <w:color w:val="auto"/>
      </w:rPr>
    </w:lvl>
    <w:lvl w:ilvl="1">
      <w:start w:val="1"/>
      <w:numFmt w:val="lowerLetter"/>
      <w:lvlText w:val="%2."/>
      <w:lvlJc w:val="left"/>
      <w:pPr>
        <w:tabs>
          <w:tab w:val="num" w:pos="2148"/>
        </w:tabs>
        <w:ind w:left="2148" w:hanging="360"/>
      </w:pPr>
      <w:rPr>
        <w:rFonts w:hint="default"/>
      </w:rPr>
    </w:lvl>
    <w:lvl w:ilvl="2">
      <w:start w:val="1"/>
      <w:numFmt w:val="lowerRoman"/>
      <w:lvlText w:val="%3."/>
      <w:lvlJc w:val="right"/>
      <w:pPr>
        <w:tabs>
          <w:tab w:val="num" w:pos="2868"/>
        </w:tabs>
        <w:ind w:left="2868" w:hanging="180"/>
      </w:pPr>
      <w:rPr>
        <w:rFonts w:hint="default"/>
      </w:rPr>
    </w:lvl>
    <w:lvl w:ilvl="3">
      <w:start w:val="1"/>
      <w:numFmt w:val="decimal"/>
      <w:lvlText w:val="%4."/>
      <w:lvlJc w:val="left"/>
      <w:pPr>
        <w:tabs>
          <w:tab w:val="num" w:pos="3588"/>
        </w:tabs>
        <w:ind w:left="3588" w:hanging="360"/>
      </w:pPr>
      <w:rPr>
        <w:rFonts w:hint="default"/>
      </w:rPr>
    </w:lvl>
    <w:lvl w:ilvl="4">
      <w:start w:val="1"/>
      <w:numFmt w:val="lowerLetter"/>
      <w:lvlText w:val="%5."/>
      <w:lvlJc w:val="left"/>
      <w:pPr>
        <w:tabs>
          <w:tab w:val="num" w:pos="4308"/>
        </w:tabs>
        <w:ind w:left="4308" w:hanging="360"/>
      </w:pPr>
      <w:rPr>
        <w:rFonts w:hint="default"/>
      </w:rPr>
    </w:lvl>
    <w:lvl w:ilvl="5">
      <w:start w:val="1"/>
      <w:numFmt w:val="lowerRoman"/>
      <w:lvlText w:val="%6."/>
      <w:lvlJc w:val="right"/>
      <w:pPr>
        <w:tabs>
          <w:tab w:val="num" w:pos="5028"/>
        </w:tabs>
        <w:ind w:left="5028" w:hanging="180"/>
      </w:pPr>
      <w:rPr>
        <w:rFonts w:hint="default"/>
      </w:rPr>
    </w:lvl>
    <w:lvl w:ilvl="6">
      <w:start w:val="1"/>
      <w:numFmt w:val="decimal"/>
      <w:lvlText w:val="%7."/>
      <w:lvlJc w:val="left"/>
      <w:pPr>
        <w:tabs>
          <w:tab w:val="num" w:pos="5748"/>
        </w:tabs>
        <w:ind w:left="5748" w:hanging="360"/>
      </w:pPr>
      <w:rPr>
        <w:rFonts w:hint="default"/>
      </w:rPr>
    </w:lvl>
    <w:lvl w:ilvl="7">
      <w:start w:val="1"/>
      <w:numFmt w:val="lowerLetter"/>
      <w:lvlText w:val="%8."/>
      <w:lvlJc w:val="left"/>
      <w:pPr>
        <w:tabs>
          <w:tab w:val="num" w:pos="6468"/>
        </w:tabs>
        <w:ind w:left="6468" w:hanging="360"/>
      </w:pPr>
      <w:rPr>
        <w:rFonts w:hint="default"/>
      </w:rPr>
    </w:lvl>
    <w:lvl w:ilvl="8">
      <w:start w:val="1"/>
      <w:numFmt w:val="lowerRoman"/>
      <w:lvlText w:val="%9."/>
      <w:lvlJc w:val="right"/>
      <w:pPr>
        <w:tabs>
          <w:tab w:val="num" w:pos="7188"/>
        </w:tabs>
        <w:ind w:left="7188" w:hanging="180"/>
      </w:pPr>
      <w:rPr>
        <w:rFonts w:hint="default"/>
      </w:rPr>
    </w:lvl>
  </w:abstractNum>
  <w:abstractNum w:abstractNumId="1" w15:restartNumberingAfterBreak="0">
    <w:nsid w:val="00000003"/>
    <w:multiLevelType w:val="singleLevel"/>
    <w:tmpl w:val="CF045FB4"/>
    <w:name w:val="WW8Num3"/>
    <w:lvl w:ilvl="0">
      <w:start w:val="1"/>
      <w:numFmt w:val="decimal"/>
      <w:lvlText w:val="%1."/>
      <w:lvlJc w:val="left"/>
      <w:pPr>
        <w:tabs>
          <w:tab w:val="num" w:pos="709"/>
        </w:tabs>
        <w:ind w:left="720" w:hanging="360"/>
      </w:pPr>
      <w:rPr>
        <w:rFonts w:hint="default"/>
        <w:b w:val="0"/>
        <w:sz w:val="18"/>
        <w:szCs w:val="18"/>
      </w:rPr>
    </w:lvl>
  </w:abstractNum>
  <w:abstractNum w:abstractNumId="2" w15:restartNumberingAfterBreak="0">
    <w:nsid w:val="00000004"/>
    <w:multiLevelType w:val="singleLevel"/>
    <w:tmpl w:val="6DA6117E"/>
    <w:name w:val="WW8Num4"/>
    <w:lvl w:ilvl="0">
      <w:start w:val="1"/>
      <w:numFmt w:val="decimal"/>
      <w:lvlText w:val="%1."/>
      <w:lvlJc w:val="left"/>
      <w:pPr>
        <w:tabs>
          <w:tab w:val="num" w:pos="0"/>
        </w:tabs>
        <w:ind w:left="720" w:hanging="360"/>
      </w:pPr>
      <w:rPr>
        <w:rFonts w:eastAsia="SimSun"/>
        <w:kern w:val="2"/>
        <w:sz w:val="18"/>
        <w:szCs w:val="22"/>
        <w:lang w:eastAsia="zh-CN" w:bidi="hi-IN"/>
      </w:rPr>
    </w:lvl>
  </w:abstractNum>
  <w:abstractNum w:abstractNumId="3" w15:restartNumberingAfterBreak="0">
    <w:nsid w:val="0000000C"/>
    <w:multiLevelType w:val="singleLevel"/>
    <w:tmpl w:val="0000000C"/>
    <w:name w:val="WW8Num23"/>
    <w:lvl w:ilvl="0">
      <w:start w:val="1"/>
      <w:numFmt w:val="bullet"/>
      <w:lvlText w:val=""/>
      <w:lvlJc w:val="left"/>
      <w:pPr>
        <w:tabs>
          <w:tab w:val="num" w:pos="0"/>
        </w:tabs>
        <w:ind w:left="1080" w:hanging="360"/>
      </w:pPr>
      <w:rPr>
        <w:rFonts w:ascii="Symbol" w:hAnsi="Symbol" w:cs="Symbol" w:hint="default"/>
      </w:rPr>
    </w:lvl>
  </w:abstractNum>
  <w:abstractNum w:abstractNumId="4" w15:restartNumberingAfterBreak="0">
    <w:nsid w:val="00000012"/>
    <w:multiLevelType w:val="multilevel"/>
    <w:tmpl w:val="00000012"/>
    <w:name w:val="WW8Num18"/>
    <w:lvl w:ilvl="0">
      <w:start w:val="1"/>
      <w:numFmt w:val="decimal"/>
      <w:lvlText w:val="%1"/>
      <w:lvlJc w:val="left"/>
      <w:pPr>
        <w:tabs>
          <w:tab w:val="num" w:pos="0"/>
        </w:tabs>
        <w:ind w:left="720" w:hanging="360"/>
      </w:pPr>
      <w:rPr>
        <w:sz w:val="22"/>
        <w:szCs w:val="22"/>
      </w:r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abstractNum w:abstractNumId="5" w15:restartNumberingAfterBreak="0">
    <w:nsid w:val="00000013"/>
    <w:multiLevelType w:val="singleLevel"/>
    <w:tmpl w:val="00000013"/>
    <w:name w:val="WW8Num31"/>
    <w:lvl w:ilvl="0">
      <w:start w:val="1"/>
      <w:numFmt w:val="bullet"/>
      <w:lvlText w:val=""/>
      <w:lvlJc w:val="left"/>
      <w:pPr>
        <w:tabs>
          <w:tab w:val="num" w:pos="709"/>
        </w:tabs>
        <w:ind w:left="1068" w:hanging="360"/>
      </w:pPr>
      <w:rPr>
        <w:rFonts w:ascii="Symbol" w:hAnsi="Symbol" w:cs="Symbol" w:hint="default"/>
      </w:rPr>
    </w:lvl>
  </w:abstractNum>
  <w:abstractNum w:abstractNumId="6" w15:restartNumberingAfterBreak="0">
    <w:nsid w:val="00000029"/>
    <w:multiLevelType w:val="singleLevel"/>
    <w:tmpl w:val="00000029"/>
    <w:name w:val="WW8Num41"/>
    <w:lvl w:ilvl="0">
      <w:start w:val="1"/>
      <w:numFmt w:val="bullet"/>
      <w:lvlText w:val=""/>
      <w:lvlJc w:val="left"/>
      <w:pPr>
        <w:tabs>
          <w:tab w:val="num" w:pos="0"/>
        </w:tabs>
        <w:ind w:left="1436" w:hanging="360"/>
      </w:pPr>
      <w:rPr>
        <w:rFonts w:ascii="Symbol" w:hAnsi="Symbol" w:cs="Symbol"/>
        <w:kern w:val="1"/>
        <w:sz w:val="20"/>
        <w:szCs w:val="20"/>
      </w:rPr>
    </w:lvl>
  </w:abstractNum>
  <w:abstractNum w:abstractNumId="7" w15:restartNumberingAfterBreak="0">
    <w:nsid w:val="00666733"/>
    <w:multiLevelType w:val="multilevel"/>
    <w:tmpl w:val="DC8EEA9E"/>
    <w:numStyleLink w:val="Styldoumwv2"/>
  </w:abstractNum>
  <w:abstractNum w:abstractNumId="8" w15:restartNumberingAfterBreak="0">
    <w:nsid w:val="088F160C"/>
    <w:multiLevelType w:val="hybridMultilevel"/>
    <w:tmpl w:val="1C6A6A9C"/>
    <w:lvl w:ilvl="0" w:tplc="50066FB0">
      <w:start w:val="1"/>
      <w:numFmt w:val="decimal"/>
      <w:lvlText w:val="%1)"/>
      <w:lvlJc w:val="left"/>
      <w:pPr>
        <w:ind w:left="1778" w:hanging="360"/>
      </w:pPr>
      <w:rPr>
        <w:strike w:val="0"/>
        <w:dstrike w:val="0"/>
        <w:color w:val="000000"/>
        <w:u w:val="none"/>
        <w:effect w:val="none"/>
      </w:rPr>
    </w:lvl>
    <w:lvl w:ilvl="1" w:tplc="04150001">
      <w:start w:val="1"/>
      <w:numFmt w:val="bullet"/>
      <w:lvlText w:val=""/>
      <w:lvlJc w:val="left"/>
      <w:pPr>
        <w:ind w:left="2629" w:hanging="360"/>
      </w:pPr>
      <w:rPr>
        <w:rFonts w:ascii="Symbol" w:hAnsi="Symbol" w:hint="default"/>
      </w:rPr>
    </w:lvl>
    <w:lvl w:ilvl="2" w:tplc="E370C8B2">
      <w:start w:val="1"/>
      <w:numFmt w:val="lowerLetter"/>
      <w:lvlText w:val="%3."/>
      <w:lvlJc w:val="left"/>
      <w:pPr>
        <w:ind w:left="3835" w:hanging="375"/>
      </w:pPr>
    </w:lvl>
    <w:lvl w:ilvl="3" w:tplc="0415000F">
      <w:start w:val="1"/>
      <w:numFmt w:val="decimal"/>
      <w:lvlText w:val="%4."/>
      <w:lvlJc w:val="left"/>
      <w:pPr>
        <w:ind w:left="4360" w:hanging="360"/>
      </w:pPr>
    </w:lvl>
    <w:lvl w:ilvl="4" w:tplc="04150019">
      <w:start w:val="1"/>
      <w:numFmt w:val="lowerLetter"/>
      <w:lvlText w:val="%5."/>
      <w:lvlJc w:val="left"/>
      <w:pPr>
        <w:ind w:left="5080" w:hanging="360"/>
      </w:pPr>
    </w:lvl>
    <w:lvl w:ilvl="5" w:tplc="0415001B">
      <w:start w:val="1"/>
      <w:numFmt w:val="lowerRoman"/>
      <w:lvlText w:val="%6."/>
      <w:lvlJc w:val="right"/>
      <w:pPr>
        <w:ind w:left="5800" w:hanging="180"/>
      </w:pPr>
    </w:lvl>
    <w:lvl w:ilvl="6" w:tplc="0415000F">
      <w:start w:val="1"/>
      <w:numFmt w:val="decimal"/>
      <w:lvlText w:val="%7."/>
      <w:lvlJc w:val="left"/>
      <w:pPr>
        <w:ind w:left="6520" w:hanging="360"/>
      </w:pPr>
    </w:lvl>
    <w:lvl w:ilvl="7" w:tplc="04150019">
      <w:start w:val="1"/>
      <w:numFmt w:val="lowerLetter"/>
      <w:lvlText w:val="%8."/>
      <w:lvlJc w:val="left"/>
      <w:pPr>
        <w:ind w:left="7240" w:hanging="360"/>
      </w:pPr>
    </w:lvl>
    <w:lvl w:ilvl="8" w:tplc="0415001B">
      <w:start w:val="1"/>
      <w:numFmt w:val="lowerRoman"/>
      <w:lvlText w:val="%9."/>
      <w:lvlJc w:val="right"/>
      <w:pPr>
        <w:ind w:left="7960" w:hanging="180"/>
      </w:pPr>
    </w:lvl>
  </w:abstractNum>
  <w:abstractNum w:abstractNumId="9" w15:restartNumberingAfterBreak="0">
    <w:nsid w:val="09453BBB"/>
    <w:multiLevelType w:val="multilevel"/>
    <w:tmpl w:val="F0020746"/>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color w:val="auto"/>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10" w15:restartNumberingAfterBreak="0">
    <w:nsid w:val="0AB90B40"/>
    <w:multiLevelType w:val="hybridMultilevel"/>
    <w:tmpl w:val="B150DDA0"/>
    <w:lvl w:ilvl="0" w:tplc="CDE4555C">
      <w:start w:val="1"/>
      <w:numFmt w:val="decimal"/>
      <w:lvlText w:val="%1."/>
      <w:lvlJc w:val="left"/>
      <w:pPr>
        <w:ind w:left="644" w:hanging="360"/>
      </w:pPr>
      <w:rPr>
        <w:rFonts w:hint="default"/>
        <w:b w:val="0"/>
        <w:i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1" w15:restartNumberingAfterBreak="0">
    <w:nsid w:val="0AE52DB9"/>
    <w:multiLevelType w:val="hybridMultilevel"/>
    <w:tmpl w:val="BBC85790"/>
    <w:lvl w:ilvl="0" w:tplc="BBA08704">
      <w:start w:val="1"/>
      <w:numFmt w:val="lowerLetter"/>
      <w:lvlText w:val="%1."/>
      <w:lvlJc w:val="left"/>
      <w:pPr>
        <w:ind w:left="1211"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7473A9F"/>
    <w:multiLevelType w:val="hybridMultilevel"/>
    <w:tmpl w:val="B448C95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A8055AA"/>
    <w:multiLevelType w:val="multilevel"/>
    <w:tmpl w:val="F0020746"/>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color w:val="auto"/>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14" w15:restartNumberingAfterBreak="0">
    <w:nsid w:val="1E3C1ED9"/>
    <w:multiLevelType w:val="multilevel"/>
    <w:tmpl w:val="DC8EEA9E"/>
    <w:numStyleLink w:val="Styldoumwv2"/>
  </w:abstractNum>
  <w:abstractNum w:abstractNumId="15" w15:restartNumberingAfterBreak="0">
    <w:nsid w:val="29B67879"/>
    <w:multiLevelType w:val="multilevel"/>
    <w:tmpl w:val="DC8EEA9E"/>
    <w:styleLink w:val="Styldoumwv2"/>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16" w15:restartNumberingAfterBreak="0">
    <w:nsid w:val="2BEA7A5C"/>
    <w:multiLevelType w:val="hybridMultilevel"/>
    <w:tmpl w:val="C78CF39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D9E3787"/>
    <w:multiLevelType w:val="multilevel"/>
    <w:tmpl w:val="DC8EEA9E"/>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18" w15:restartNumberingAfterBreak="0">
    <w:nsid w:val="2F297969"/>
    <w:multiLevelType w:val="multilevel"/>
    <w:tmpl w:val="DC8EEA9E"/>
    <w:numStyleLink w:val="Styldoumwv2"/>
  </w:abstractNum>
  <w:abstractNum w:abstractNumId="19" w15:restartNumberingAfterBreak="0">
    <w:nsid w:val="305140F9"/>
    <w:multiLevelType w:val="multilevel"/>
    <w:tmpl w:val="B1D83E20"/>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20" w15:restartNumberingAfterBreak="0">
    <w:nsid w:val="3102551B"/>
    <w:multiLevelType w:val="multilevel"/>
    <w:tmpl w:val="DC8EEA9E"/>
    <w:numStyleLink w:val="Styldoumwv2"/>
  </w:abstractNum>
  <w:abstractNum w:abstractNumId="21" w15:restartNumberingAfterBreak="0">
    <w:nsid w:val="3386476E"/>
    <w:multiLevelType w:val="hybridMultilevel"/>
    <w:tmpl w:val="1C6A6A9C"/>
    <w:lvl w:ilvl="0" w:tplc="50066FB0">
      <w:start w:val="1"/>
      <w:numFmt w:val="decimal"/>
      <w:lvlText w:val="%1)"/>
      <w:lvlJc w:val="left"/>
      <w:pPr>
        <w:ind w:left="1778" w:hanging="360"/>
      </w:pPr>
      <w:rPr>
        <w:strike w:val="0"/>
        <w:dstrike w:val="0"/>
        <w:color w:val="000000"/>
        <w:u w:val="none"/>
        <w:effect w:val="none"/>
      </w:rPr>
    </w:lvl>
    <w:lvl w:ilvl="1" w:tplc="04150001">
      <w:start w:val="1"/>
      <w:numFmt w:val="bullet"/>
      <w:lvlText w:val=""/>
      <w:lvlJc w:val="left"/>
      <w:pPr>
        <w:ind w:left="2629" w:hanging="360"/>
      </w:pPr>
      <w:rPr>
        <w:rFonts w:ascii="Symbol" w:hAnsi="Symbol" w:hint="default"/>
      </w:rPr>
    </w:lvl>
    <w:lvl w:ilvl="2" w:tplc="E370C8B2">
      <w:start w:val="1"/>
      <w:numFmt w:val="lowerLetter"/>
      <w:lvlText w:val="%3."/>
      <w:lvlJc w:val="left"/>
      <w:pPr>
        <w:ind w:left="3835" w:hanging="375"/>
      </w:pPr>
    </w:lvl>
    <w:lvl w:ilvl="3" w:tplc="0415000F">
      <w:start w:val="1"/>
      <w:numFmt w:val="decimal"/>
      <w:lvlText w:val="%4."/>
      <w:lvlJc w:val="left"/>
      <w:pPr>
        <w:ind w:left="4360" w:hanging="360"/>
      </w:pPr>
    </w:lvl>
    <w:lvl w:ilvl="4" w:tplc="04150019">
      <w:start w:val="1"/>
      <w:numFmt w:val="lowerLetter"/>
      <w:lvlText w:val="%5."/>
      <w:lvlJc w:val="left"/>
      <w:pPr>
        <w:ind w:left="5080" w:hanging="360"/>
      </w:pPr>
    </w:lvl>
    <w:lvl w:ilvl="5" w:tplc="0415001B">
      <w:start w:val="1"/>
      <w:numFmt w:val="lowerRoman"/>
      <w:lvlText w:val="%6."/>
      <w:lvlJc w:val="right"/>
      <w:pPr>
        <w:ind w:left="5800" w:hanging="180"/>
      </w:pPr>
    </w:lvl>
    <w:lvl w:ilvl="6" w:tplc="0415000F">
      <w:start w:val="1"/>
      <w:numFmt w:val="decimal"/>
      <w:lvlText w:val="%7."/>
      <w:lvlJc w:val="left"/>
      <w:pPr>
        <w:ind w:left="6520" w:hanging="360"/>
      </w:pPr>
    </w:lvl>
    <w:lvl w:ilvl="7" w:tplc="04150019">
      <w:start w:val="1"/>
      <w:numFmt w:val="lowerLetter"/>
      <w:lvlText w:val="%8."/>
      <w:lvlJc w:val="left"/>
      <w:pPr>
        <w:ind w:left="7240" w:hanging="360"/>
      </w:pPr>
    </w:lvl>
    <w:lvl w:ilvl="8" w:tplc="0415001B">
      <w:start w:val="1"/>
      <w:numFmt w:val="lowerRoman"/>
      <w:lvlText w:val="%9."/>
      <w:lvlJc w:val="right"/>
      <w:pPr>
        <w:ind w:left="7960" w:hanging="180"/>
      </w:pPr>
    </w:lvl>
  </w:abstractNum>
  <w:abstractNum w:abstractNumId="22" w15:restartNumberingAfterBreak="0">
    <w:nsid w:val="3DF064F3"/>
    <w:multiLevelType w:val="multilevel"/>
    <w:tmpl w:val="8F80C1E0"/>
    <w:lvl w:ilvl="0">
      <w:start w:val="1"/>
      <w:numFmt w:val="decimal"/>
      <w:lvlText w:val="%1."/>
      <w:lvlJc w:val="left"/>
      <w:pPr>
        <w:tabs>
          <w:tab w:val="num" w:pos="720"/>
        </w:tabs>
        <w:ind w:left="720" w:hanging="360"/>
      </w:pPr>
      <w:rPr>
        <w:b w:val="0"/>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upperRoman"/>
      <w:lvlText w:val="%4."/>
      <w:lvlJc w:val="righ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15:restartNumberingAfterBreak="0">
    <w:nsid w:val="45103620"/>
    <w:multiLevelType w:val="multilevel"/>
    <w:tmpl w:val="B1D83E20"/>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24" w15:restartNumberingAfterBreak="0">
    <w:nsid w:val="45633C4D"/>
    <w:multiLevelType w:val="multilevel"/>
    <w:tmpl w:val="DC8EEA9E"/>
    <w:numStyleLink w:val="Styldoumwv2"/>
  </w:abstractNum>
  <w:abstractNum w:abstractNumId="25" w15:restartNumberingAfterBreak="0">
    <w:nsid w:val="46AB59CD"/>
    <w:multiLevelType w:val="multilevel"/>
    <w:tmpl w:val="B1D83E20"/>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26" w15:restartNumberingAfterBreak="0">
    <w:nsid w:val="50F74F45"/>
    <w:multiLevelType w:val="hybridMultilevel"/>
    <w:tmpl w:val="B3122B34"/>
    <w:lvl w:ilvl="0" w:tplc="DA5EC86A">
      <w:start w:val="1"/>
      <w:numFmt w:val="decimal"/>
      <w:lvlText w:val="%1."/>
      <w:lvlJc w:val="left"/>
      <w:pPr>
        <w:ind w:left="720" w:hanging="360"/>
      </w:pPr>
    </w:lvl>
    <w:lvl w:ilvl="1" w:tplc="302A0304" w:tentative="1">
      <w:start w:val="1"/>
      <w:numFmt w:val="lowerLetter"/>
      <w:lvlText w:val="%2."/>
      <w:lvlJc w:val="left"/>
      <w:pPr>
        <w:ind w:left="1440" w:hanging="360"/>
      </w:pPr>
    </w:lvl>
    <w:lvl w:ilvl="2" w:tplc="F814C7A8" w:tentative="1">
      <w:start w:val="1"/>
      <w:numFmt w:val="lowerRoman"/>
      <w:lvlText w:val="%3."/>
      <w:lvlJc w:val="right"/>
      <w:pPr>
        <w:ind w:left="2160" w:hanging="180"/>
      </w:pPr>
    </w:lvl>
    <w:lvl w:ilvl="3" w:tplc="30E2B13A" w:tentative="1">
      <w:start w:val="1"/>
      <w:numFmt w:val="decimal"/>
      <w:lvlText w:val="%4."/>
      <w:lvlJc w:val="left"/>
      <w:pPr>
        <w:ind w:left="2880" w:hanging="360"/>
      </w:pPr>
    </w:lvl>
    <w:lvl w:ilvl="4" w:tplc="87F8C69E" w:tentative="1">
      <w:start w:val="1"/>
      <w:numFmt w:val="lowerLetter"/>
      <w:lvlText w:val="%5."/>
      <w:lvlJc w:val="left"/>
      <w:pPr>
        <w:ind w:left="3600" w:hanging="360"/>
      </w:pPr>
    </w:lvl>
    <w:lvl w:ilvl="5" w:tplc="208E397A" w:tentative="1">
      <w:start w:val="1"/>
      <w:numFmt w:val="lowerRoman"/>
      <w:lvlText w:val="%6."/>
      <w:lvlJc w:val="right"/>
      <w:pPr>
        <w:ind w:left="4320" w:hanging="180"/>
      </w:pPr>
    </w:lvl>
    <w:lvl w:ilvl="6" w:tplc="77C8969C" w:tentative="1">
      <w:start w:val="1"/>
      <w:numFmt w:val="decimal"/>
      <w:lvlText w:val="%7."/>
      <w:lvlJc w:val="left"/>
      <w:pPr>
        <w:ind w:left="5040" w:hanging="360"/>
      </w:pPr>
    </w:lvl>
    <w:lvl w:ilvl="7" w:tplc="6C989ED2" w:tentative="1">
      <w:start w:val="1"/>
      <w:numFmt w:val="lowerLetter"/>
      <w:lvlText w:val="%8."/>
      <w:lvlJc w:val="left"/>
      <w:pPr>
        <w:ind w:left="5760" w:hanging="360"/>
      </w:pPr>
    </w:lvl>
    <w:lvl w:ilvl="8" w:tplc="6DDABB0E" w:tentative="1">
      <w:start w:val="1"/>
      <w:numFmt w:val="lowerRoman"/>
      <w:lvlText w:val="%9."/>
      <w:lvlJc w:val="right"/>
      <w:pPr>
        <w:ind w:left="6480" w:hanging="180"/>
      </w:pPr>
    </w:lvl>
  </w:abstractNum>
  <w:abstractNum w:abstractNumId="27" w15:restartNumberingAfterBreak="0">
    <w:nsid w:val="528E6296"/>
    <w:multiLevelType w:val="hybridMultilevel"/>
    <w:tmpl w:val="E91C58E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4226D98"/>
    <w:multiLevelType w:val="multilevel"/>
    <w:tmpl w:val="B1D83E20"/>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29" w15:restartNumberingAfterBreak="0">
    <w:nsid w:val="5B3249A6"/>
    <w:multiLevelType w:val="multilevel"/>
    <w:tmpl w:val="F0020746"/>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color w:val="auto"/>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30" w15:restartNumberingAfterBreak="0">
    <w:nsid w:val="5DAC6B63"/>
    <w:multiLevelType w:val="multilevel"/>
    <w:tmpl w:val="DC8EEA9E"/>
    <w:numStyleLink w:val="Styldoumwv2"/>
  </w:abstractNum>
  <w:abstractNum w:abstractNumId="31" w15:restartNumberingAfterBreak="0">
    <w:nsid w:val="64600014"/>
    <w:multiLevelType w:val="hybridMultilevel"/>
    <w:tmpl w:val="A01A913E"/>
    <w:lvl w:ilvl="0" w:tplc="04150001">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32" w15:restartNumberingAfterBreak="0">
    <w:nsid w:val="65E55697"/>
    <w:multiLevelType w:val="hybridMultilevel"/>
    <w:tmpl w:val="4A24BB2A"/>
    <w:lvl w:ilvl="0" w:tplc="C55A91E0">
      <w:start w:val="1"/>
      <w:numFmt w:val="decimal"/>
      <w:lvlText w:val="%1."/>
      <w:lvlJc w:val="left"/>
      <w:pPr>
        <w:ind w:left="782" w:hanging="360"/>
      </w:pPr>
      <w:rPr>
        <w:rFonts w:ascii="Times New Roman" w:eastAsia="Times New Roman" w:hAnsi="Times New Roman" w:cs="Times New Roman"/>
        <w:color w:val="000000"/>
      </w:rPr>
    </w:lvl>
    <w:lvl w:ilvl="1" w:tplc="04150001">
      <w:start w:val="1"/>
      <w:numFmt w:val="bullet"/>
      <w:lvlText w:val=""/>
      <w:lvlJc w:val="left"/>
      <w:pPr>
        <w:ind w:left="1211" w:hanging="360"/>
      </w:pPr>
      <w:rPr>
        <w:rFonts w:ascii="Symbol" w:hAnsi="Symbol" w:hint="default"/>
        <w:strike w:val="0"/>
      </w:rPr>
    </w:lvl>
    <w:lvl w:ilvl="2" w:tplc="0415001B">
      <w:start w:val="1"/>
      <w:numFmt w:val="lowerRoman"/>
      <w:lvlText w:val="%3."/>
      <w:lvlJc w:val="right"/>
      <w:pPr>
        <w:ind w:left="2222" w:hanging="180"/>
      </w:pPr>
    </w:lvl>
    <w:lvl w:ilvl="3" w:tplc="0415000F">
      <w:start w:val="1"/>
      <w:numFmt w:val="decimal"/>
      <w:lvlText w:val="%4."/>
      <w:lvlJc w:val="left"/>
      <w:pPr>
        <w:ind w:left="2942" w:hanging="360"/>
      </w:pPr>
    </w:lvl>
    <w:lvl w:ilvl="4" w:tplc="04150019">
      <w:start w:val="1"/>
      <w:numFmt w:val="lowerLetter"/>
      <w:lvlText w:val="%5."/>
      <w:lvlJc w:val="left"/>
      <w:pPr>
        <w:ind w:left="3662" w:hanging="360"/>
      </w:pPr>
    </w:lvl>
    <w:lvl w:ilvl="5" w:tplc="0415001B">
      <w:start w:val="1"/>
      <w:numFmt w:val="lowerRoman"/>
      <w:lvlText w:val="%6."/>
      <w:lvlJc w:val="right"/>
      <w:pPr>
        <w:ind w:left="4382" w:hanging="180"/>
      </w:pPr>
    </w:lvl>
    <w:lvl w:ilvl="6" w:tplc="0415000F">
      <w:start w:val="1"/>
      <w:numFmt w:val="decimal"/>
      <w:lvlText w:val="%7."/>
      <w:lvlJc w:val="left"/>
      <w:pPr>
        <w:ind w:left="5102" w:hanging="360"/>
      </w:pPr>
    </w:lvl>
    <w:lvl w:ilvl="7" w:tplc="04150019">
      <w:start w:val="1"/>
      <w:numFmt w:val="lowerLetter"/>
      <w:lvlText w:val="%8."/>
      <w:lvlJc w:val="left"/>
      <w:pPr>
        <w:ind w:left="5822" w:hanging="360"/>
      </w:pPr>
    </w:lvl>
    <w:lvl w:ilvl="8" w:tplc="0415001B">
      <w:start w:val="1"/>
      <w:numFmt w:val="lowerRoman"/>
      <w:lvlText w:val="%9."/>
      <w:lvlJc w:val="right"/>
      <w:pPr>
        <w:ind w:left="6542" w:hanging="180"/>
      </w:pPr>
    </w:lvl>
  </w:abstractNum>
  <w:abstractNum w:abstractNumId="33" w15:restartNumberingAfterBreak="0">
    <w:nsid w:val="662B5A51"/>
    <w:multiLevelType w:val="multilevel"/>
    <w:tmpl w:val="B1D83E20"/>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34" w15:restartNumberingAfterBreak="0">
    <w:nsid w:val="675A46BB"/>
    <w:multiLevelType w:val="multilevel"/>
    <w:tmpl w:val="DC8EEA9E"/>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35" w15:restartNumberingAfterBreak="0">
    <w:nsid w:val="6C8F7A22"/>
    <w:multiLevelType w:val="multilevel"/>
    <w:tmpl w:val="DC8EEA9E"/>
    <w:numStyleLink w:val="Styldoumwv2"/>
  </w:abstractNum>
  <w:abstractNum w:abstractNumId="36" w15:restartNumberingAfterBreak="0">
    <w:nsid w:val="73A66D89"/>
    <w:multiLevelType w:val="hybridMultilevel"/>
    <w:tmpl w:val="FF7CBD24"/>
    <w:lvl w:ilvl="0" w:tplc="B966221C">
      <w:start w:val="1"/>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CE35509"/>
    <w:multiLevelType w:val="multilevel"/>
    <w:tmpl w:val="DC8EEA9E"/>
    <w:numStyleLink w:val="Styldoumwv2"/>
  </w:abstractNum>
  <w:abstractNum w:abstractNumId="38" w15:restartNumberingAfterBreak="0">
    <w:nsid w:val="7D643A4C"/>
    <w:multiLevelType w:val="hybridMultilevel"/>
    <w:tmpl w:val="84AC240E"/>
    <w:name w:val="WW8Num162"/>
    <w:lvl w:ilvl="0" w:tplc="FFFFFFF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9" w15:restartNumberingAfterBreak="0">
    <w:nsid w:val="7F827BD2"/>
    <w:multiLevelType w:val="multilevel"/>
    <w:tmpl w:val="DC8EEA9E"/>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num w:numId="1">
    <w:abstractNumId w:val="29"/>
  </w:num>
  <w:num w:numId="2">
    <w:abstractNumId w:val="7"/>
  </w:num>
  <w:num w:numId="3">
    <w:abstractNumId w:val="22"/>
  </w:num>
  <w:num w:numId="4">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8"/>
  </w:num>
  <w:num w:numId="7">
    <w:abstractNumId w:val="33"/>
  </w:num>
  <w:num w:numId="8">
    <w:abstractNumId w:val="23"/>
  </w:num>
  <w:num w:numId="9">
    <w:abstractNumId w:val="9"/>
  </w:num>
  <w:num w:numId="10">
    <w:abstractNumId w:val="19"/>
  </w:num>
  <w:num w:numId="11">
    <w:abstractNumId w:val="13"/>
  </w:num>
  <w:num w:numId="12">
    <w:abstractNumId w:val="25"/>
  </w:num>
  <w:num w:numId="13">
    <w:abstractNumId w:val="15"/>
  </w:num>
  <w:num w:numId="14">
    <w:abstractNumId w:val="30"/>
  </w:num>
  <w:num w:numId="15">
    <w:abstractNumId w:val="37"/>
  </w:num>
  <w:num w:numId="16">
    <w:abstractNumId w:val="17"/>
  </w:num>
  <w:num w:numId="17">
    <w:abstractNumId w:val="18"/>
  </w:num>
  <w:num w:numId="18">
    <w:abstractNumId w:val="34"/>
  </w:num>
  <w:num w:numId="19">
    <w:abstractNumId w:val="20"/>
    <w:lvlOverride w:ilvl="1">
      <w:lvl w:ilvl="1">
        <w:start w:val="1"/>
        <w:numFmt w:val="decimal"/>
        <w:lvlText w:val="%2)"/>
        <w:lvlJc w:val="center"/>
        <w:pPr>
          <w:tabs>
            <w:tab w:val="num" w:pos="737"/>
          </w:tabs>
          <w:ind w:left="567" w:hanging="170"/>
        </w:pPr>
        <w:rPr>
          <w:rFonts w:hint="default"/>
          <w:strike w:val="0"/>
        </w:rPr>
      </w:lvl>
    </w:lvlOverride>
  </w:num>
  <w:num w:numId="20">
    <w:abstractNumId w:val="14"/>
  </w:num>
  <w:num w:numId="21">
    <w:abstractNumId w:val="39"/>
  </w:num>
  <w:num w:numId="22">
    <w:abstractNumId w:val="35"/>
  </w:num>
  <w:num w:numId="23">
    <w:abstractNumId w:val="32"/>
  </w:num>
  <w:num w:numId="24">
    <w:abstractNumId w:val="8"/>
  </w:num>
  <w:num w:numId="25">
    <w:abstractNumId w:val="16"/>
  </w:num>
  <w:num w:numId="26">
    <w:abstractNumId w:val="12"/>
  </w:num>
  <w:num w:numId="27">
    <w:abstractNumId w:val="21"/>
  </w:num>
  <w:num w:numId="28">
    <w:abstractNumId w:val="11"/>
  </w:num>
  <w:num w:numId="29">
    <w:abstractNumId w:val="27"/>
  </w:num>
  <w:num w:numId="30">
    <w:abstractNumId w:val="31"/>
  </w:num>
  <w:num w:numId="31">
    <w:abstractNumId w:val="32"/>
  </w:num>
  <w:num w:numId="32">
    <w:abstractNumId w:val="36"/>
  </w:num>
  <w:num w:numId="33">
    <w:abstractNumId w:val="10"/>
  </w:num>
  <w:num w:numId="34">
    <w:abstractNumId w:val="1"/>
    <w:lvlOverride w:ilvl="0">
      <w:startOverride w:val="1"/>
    </w:lvlOverride>
  </w:num>
  <w:num w:numId="35">
    <w:abstractNumId w:val="2"/>
  </w:num>
  <w:num w:numId="36">
    <w:abstractNumId w:val="24"/>
    <w:lvlOverride w:ilvl="1">
      <w:lvl w:ilvl="1">
        <w:start w:val="1"/>
        <w:numFmt w:val="decimal"/>
        <w:lvlText w:val="%2)"/>
        <w:lvlJc w:val="center"/>
        <w:pPr>
          <w:tabs>
            <w:tab w:val="num" w:pos="737"/>
          </w:tabs>
          <w:ind w:left="567" w:hanging="170"/>
        </w:pPr>
        <w:rPr>
          <w:rFonts w:hint="default"/>
          <w:b w:val="0"/>
        </w:rPr>
      </w:lvl>
    </w:lvlOverride>
    <w:lvlOverride w:ilvl="2">
      <w:lvl w:ilvl="2">
        <w:start w:val="1"/>
        <w:numFmt w:val="lowerLetter"/>
        <w:lvlText w:val="%3)"/>
        <w:lvlJc w:val="center"/>
        <w:pPr>
          <w:ind w:left="907" w:hanging="170"/>
        </w:pPr>
        <w:rPr>
          <w:rFonts w:hint="default"/>
          <w:b w:val="0"/>
        </w:rPr>
      </w:lvl>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2"/>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38F1"/>
    <w:rsid w:val="0000005B"/>
    <w:rsid w:val="00012EFE"/>
    <w:rsid w:val="00013F97"/>
    <w:rsid w:val="00015327"/>
    <w:rsid w:val="000201C8"/>
    <w:rsid w:val="00020FEA"/>
    <w:rsid w:val="00032051"/>
    <w:rsid w:val="00036D36"/>
    <w:rsid w:val="00036F9B"/>
    <w:rsid w:val="000409B8"/>
    <w:rsid w:val="000523E5"/>
    <w:rsid w:val="00052BAC"/>
    <w:rsid w:val="00061DDF"/>
    <w:rsid w:val="00071F6B"/>
    <w:rsid w:val="0008591D"/>
    <w:rsid w:val="00090CFC"/>
    <w:rsid w:val="000B163B"/>
    <w:rsid w:val="000C038B"/>
    <w:rsid w:val="000C5E24"/>
    <w:rsid w:val="000C6713"/>
    <w:rsid w:val="000D1547"/>
    <w:rsid w:val="000D443C"/>
    <w:rsid w:val="000E13D5"/>
    <w:rsid w:val="000F2F8E"/>
    <w:rsid w:val="000F76EB"/>
    <w:rsid w:val="001029B7"/>
    <w:rsid w:val="001123D6"/>
    <w:rsid w:val="001124FF"/>
    <w:rsid w:val="00124CFD"/>
    <w:rsid w:val="00125F3E"/>
    <w:rsid w:val="00140A31"/>
    <w:rsid w:val="001412F2"/>
    <w:rsid w:val="00142240"/>
    <w:rsid w:val="00143FFA"/>
    <w:rsid w:val="00145379"/>
    <w:rsid w:val="00152014"/>
    <w:rsid w:val="00167B6A"/>
    <w:rsid w:val="001705A1"/>
    <w:rsid w:val="00175893"/>
    <w:rsid w:val="00182426"/>
    <w:rsid w:val="0018770C"/>
    <w:rsid w:val="00193280"/>
    <w:rsid w:val="001958C4"/>
    <w:rsid w:val="001A0E75"/>
    <w:rsid w:val="001A10DE"/>
    <w:rsid w:val="001A28A1"/>
    <w:rsid w:val="001D3130"/>
    <w:rsid w:val="001D55C7"/>
    <w:rsid w:val="001D644D"/>
    <w:rsid w:val="001D76EB"/>
    <w:rsid w:val="001E5673"/>
    <w:rsid w:val="001E663D"/>
    <w:rsid w:val="001F6577"/>
    <w:rsid w:val="001F7BDF"/>
    <w:rsid w:val="00200FFB"/>
    <w:rsid w:val="00201C57"/>
    <w:rsid w:val="00203BFA"/>
    <w:rsid w:val="002064CB"/>
    <w:rsid w:val="0021410E"/>
    <w:rsid w:val="00221370"/>
    <w:rsid w:val="0022186C"/>
    <w:rsid w:val="0022347F"/>
    <w:rsid w:val="00226C90"/>
    <w:rsid w:val="00230EE7"/>
    <w:rsid w:val="00243FA7"/>
    <w:rsid w:val="00256894"/>
    <w:rsid w:val="00257D31"/>
    <w:rsid w:val="00272342"/>
    <w:rsid w:val="0028420E"/>
    <w:rsid w:val="00296915"/>
    <w:rsid w:val="002A1086"/>
    <w:rsid w:val="002A7344"/>
    <w:rsid w:val="002C2D44"/>
    <w:rsid w:val="002C4540"/>
    <w:rsid w:val="002C5B11"/>
    <w:rsid w:val="002C63C5"/>
    <w:rsid w:val="002C6BC9"/>
    <w:rsid w:val="002C7762"/>
    <w:rsid w:val="002D0429"/>
    <w:rsid w:val="002D7203"/>
    <w:rsid w:val="002E0327"/>
    <w:rsid w:val="002E15B1"/>
    <w:rsid w:val="002E38AA"/>
    <w:rsid w:val="002E5E55"/>
    <w:rsid w:val="002F0FDC"/>
    <w:rsid w:val="002F72F2"/>
    <w:rsid w:val="00302E83"/>
    <w:rsid w:val="00305EB8"/>
    <w:rsid w:val="003068D7"/>
    <w:rsid w:val="00311B34"/>
    <w:rsid w:val="00311B84"/>
    <w:rsid w:val="00315B6E"/>
    <w:rsid w:val="003206C7"/>
    <w:rsid w:val="00332309"/>
    <w:rsid w:val="00343887"/>
    <w:rsid w:val="003468EF"/>
    <w:rsid w:val="00362604"/>
    <w:rsid w:val="00364619"/>
    <w:rsid w:val="00364BDF"/>
    <w:rsid w:val="00383AC5"/>
    <w:rsid w:val="00387258"/>
    <w:rsid w:val="003951E3"/>
    <w:rsid w:val="00396016"/>
    <w:rsid w:val="003A28F9"/>
    <w:rsid w:val="003A3564"/>
    <w:rsid w:val="003A7EB1"/>
    <w:rsid w:val="003B69E5"/>
    <w:rsid w:val="003C12A3"/>
    <w:rsid w:val="003C1538"/>
    <w:rsid w:val="003D617D"/>
    <w:rsid w:val="003D62E5"/>
    <w:rsid w:val="003E0B02"/>
    <w:rsid w:val="003E5B22"/>
    <w:rsid w:val="003E650F"/>
    <w:rsid w:val="003F685B"/>
    <w:rsid w:val="0041071E"/>
    <w:rsid w:val="004156A6"/>
    <w:rsid w:val="0041691E"/>
    <w:rsid w:val="00420A1E"/>
    <w:rsid w:val="004213AA"/>
    <w:rsid w:val="00421694"/>
    <w:rsid w:val="00421F32"/>
    <w:rsid w:val="0044037F"/>
    <w:rsid w:val="00440EF4"/>
    <w:rsid w:val="00443158"/>
    <w:rsid w:val="00444DCF"/>
    <w:rsid w:val="00445616"/>
    <w:rsid w:val="00465F55"/>
    <w:rsid w:val="004665F3"/>
    <w:rsid w:val="0047304C"/>
    <w:rsid w:val="00476BDC"/>
    <w:rsid w:val="00483D30"/>
    <w:rsid w:val="0049094F"/>
    <w:rsid w:val="00493220"/>
    <w:rsid w:val="00494F40"/>
    <w:rsid w:val="004A29AD"/>
    <w:rsid w:val="004A55A4"/>
    <w:rsid w:val="004B368F"/>
    <w:rsid w:val="004B63D9"/>
    <w:rsid w:val="004B677C"/>
    <w:rsid w:val="004C1CB3"/>
    <w:rsid w:val="004C55C1"/>
    <w:rsid w:val="004C7E76"/>
    <w:rsid w:val="004E146A"/>
    <w:rsid w:val="004E1838"/>
    <w:rsid w:val="004E2089"/>
    <w:rsid w:val="004E386A"/>
    <w:rsid w:val="004E566F"/>
    <w:rsid w:val="004E65D9"/>
    <w:rsid w:val="004F1454"/>
    <w:rsid w:val="004F1F74"/>
    <w:rsid w:val="00503E05"/>
    <w:rsid w:val="005229CA"/>
    <w:rsid w:val="00523242"/>
    <w:rsid w:val="00524157"/>
    <w:rsid w:val="00526AD2"/>
    <w:rsid w:val="00527811"/>
    <w:rsid w:val="0053222F"/>
    <w:rsid w:val="00535CE2"/>
    <w:rsid w:val="00541592"/>
    <w:rsid w:val="0054166D"/>
    <w:rsid w:val="00554A71"/>
    <w:rsid w:val="005574BC"/>
    <w:rsid w:val="005603D7"/>
    <w:rsid w:val="00562BEB"/>
    <w:rsid w:val="005645E0"/>
    <w:rsid w:val="00564994"/>
    <w:rsid w:val="005713E4"/>
    <w:rsid w:val="00574488"/>
    <w:rsid w:val="005810E9"/>
    <w:rsid w:val="0058165F"/>
    <w:rsid w:val="00582032"/>
    <w:rsid w:val="005848E2"/>
    <w:rsid w:val="00584F74"/>
    <w:rsid w:val="005866BC"/>
    <w:rsid w:val="005868A8"/>
    <w:rsid w:val="00591D92"/>
    <w:rsid w:val="005933AF"/>
    <w:rsid w:val="00595E30"/>
    <w:rsid w:val="00597623"/>
    <w:rsid w:val="005A35BF"/>
    <w:rsid w:val="005B219A"/>
    <w:rsid w:val="005B2EA0"/>
    <w:rsid w:val="005B50AD"/>
    <w:rsid w:val="005C688C"/>
    <w:rsid w:val="005D4CF4"/>
    <w:rsid w:val="005D57F2"/>
    <w:rsid w:val="005D6CD7"/>
    <w:rsid w:val="005F73D2"/>
    <w:rsid w:val="005F7831"/>
    <w:rsid w:val="0060261F"/>
    <w:rsid w:val="00610EEE"/>
    <w:rsid w:val="0061413C"/>
    <w:rsid w:val="006160B5"/>
    <w:rsid w:val="00620886"/>
    <w:rsid w:val="006228BD"/>
    <w:rsid w:val="00622AFC"/>
    <w:rsid w:val="00630C27"/>
    <w:rsid w:val="006310B8"/>
    <w:rsid w:val="00634E1F"/>
    <w:rsid w:val="0063789F"/>
    <w:rsid w:val="006415CD"/>
    <w:rsid w:val="0065557E"/>
    <w:rsid w:val="006570BF"/>
    <w:rsid w:val="00660DAA"/>
    <w:rsid w:val="00683816"/>
    <w:rsid w:val="006845D4"/>
    <w:rsid w:val="00690B0B"/>
    <w:rsid w:val="006A201A"/>
    <w:rsid w:val="006A4DDC"/>
    <w:rsid w:val="006A4F06"/>
    <w:rsid w:val="006B3E85"/>
    <w:rsid w:val="006B6513"/>
    <w:rsid w:val="006C7A6E"/>
    <w:rsid w:val="006D45CE"/>
    <w:rsid w:val="006D6209"/>
    <w:rsid w:val="006D69B4"/>
    <w:rsid w:val="006E05A5"/>
    <w:rsid w:val="006E786D"/>
    <w:rsid w:val="006E7FD3"/>
    <w:rsid w:val="006F373D"/>
    <w:rsid w:val="00710083"/>
    <w:rsid w:val="00717AE1"/>
    <w:rsid w:val="007212D8"/>
    <w:rsid w:val="007305F5"/>
    <w:rsid w:val="0073114E"/>
    <w:rsid w:val="00734555"/>
    <w:rsid w:val="00737F1D"/>
    <w:rsid w:val="00740924"/>
    <w:rsid w:val="00757192"/>
    <w:rsid w:val="0075799E"/>
    <w:rsid w:val="00767502"/>
    <w:rsid w:val="00767E71"/>
    <w:rsid w:val="00771747"/>
    <w:rsid w:val="007762AF"/>
    <w:rsid w:val="00784E2E"/>
    <w:rsid w:val="00786156"/>
    <w:rsid w:val="00790849"/>
    <w:rsid w:val="00791B83"/>
    <w:rsid w:val="00792916"/>
    <w:rsid w:val="00792EE1"/>
    <w:rsid w:val="00796935"/>
    <w:rsid w:val="007A5E01"/>
    <w:rsid w:val="007A6D6A"/>
    <w:rsid w:val="007B1040"/>
    <w:rsid w:val="007B1D4A"/>
    <w:rsid w:val="007B3E5D"/>
    <w:rsid w:val="007B4812"/>
    <w:rsid w:val="007B4F84"/>
    <w:rsid w:val="007C6B1F"/>
    <w:rsid w:val="007E0634"/>
    <w:rsid w:val="007E1DDC"/>
    <w:rsid w:val="007E2FDB"/>
    <w:rsid w:val="007F54F7"/>
    <w:rsid w:val="007F7FC1"/>
    <w:rsid w:val="00802EBD"/>
    <w:rsid w:val="00816E16"/>
    <w:rsid w:val="00823A76"/>
    <w:rsid w:val="008264E9"/>
    <w:rsid w:val="008300F2"/>
    <w:rsid w:val="00835DBA"/>
    <w:rsid w:val="00837E8A"/>
    <w:rsid w:val="00840DE9"/>
    <w:rsid w:val="00843B13"/>
    <w:rsid w:val="00851600"/>
    <w:rsid w:val="00853C62"/>
    <w:rsid w:val="00860A60"/>
    <w:rsid w:val="00861437"/>
    <w:rsid w:val="00863CDC"/>
    <w:rsid w:val="0086476B"/>
    <w:rsid w:val="008711F8"/>
    <w:rsid w:val="008718D5"/>
    <w:rsid w:val="00884A6A"/>
    <w:rsid w:val="008856E5"/>
    <w:rsid w:val="00885F64"/>
    <w:rsid w:val="00893C77"/>
    <w:rsid w:val="008961EC"/>
    <w:rsid w:val="00897AE3"/>
    <w:rsid w:val="008A143A"/>
    <w:rsid w:val="008A14DB"/>
    <w:rsid w:val="008A17BC"/>
    <w:rsid w:val="008A3961"/>
    <w:rsid w:val="008A40F8"/>
    <w:rsid w:val="008A4E47"/>
    <w:rsid w:val="008B03D6"/>
    <w:rsid w:val="008B2903"/>
    <w:rsid w:val="008B3CAE"/>
    <w:rsid w:val="008B6442"/>
    <w:rsid w:val="008C449D"/>
    <w:rsid w:val="008D58AB"/>
    <w:rsid w:val="008E2C4D"/>
    <w:rsid w:val="008E7B8C"/>
    <w:rsid w:val="008F1666"/>
    <w:rsid w:val="008F5128"/>
    <w:rsid w:val="009007EF"/>
    <w:rsid w:val="00905760"/>
    <w:rsid w:val="00921F63"/>
    <w:rsid w:val="0092544F"/>
    <w:rsid w:val="00936448"/>
    <w:rsid w:val="00936F8D"/>
    <w:rsid w:val="00942852"/>
    <w:rsid w:val="00957BC5"/>
    <w:rsid w:val="0096172C"/>
    <w:rsid w:val="00975365"/>
    <w:rsid w:val="0098391A"/>
    <w:rsid w:val="00986DB1"/>
    <w:rsid w:val="00996995"/>
    <w:rsid w:val="009975CD"/>
    <w:rsid w:val="00997B52"/>
    <w:rsid w:val="009A0337"/>
    <w:rsid w:val="009A27B7"/>
    <w:rsid w:val="009A57C2"/>
    <w:rsid w:val="009C38F1"/>
    <w:rsid w:val="009D2F62"/>
    <w:rsid w:val="009E57C6"/>
    <w:rsid w:val="009E6D7E"/>
    <w:rsid w:val="009F5AF2"/>
    <w:rsid w:val="00A00120"/>
    <w:rsid w:val="00A06C15"/>
    <w:rsid w:val="00A11975"/>
    <w:rsid w:val="00A14588"/>
    <w:rsid w:val="00A27FBA"/>
    <w:rsid w:val="00A30EB5"/>
    <w:rsid w:val="00A363C3"/>
    <w:rsid w:val="00A41EF4"/>
    <w:rsid w:val="00A433E7"/>
    <w:rsid w:val="00A44BD8"/>
    <w:rsid w:val="00A50FC3"/>
    <w:rsid w:val="00A56A2D"/>
    <w:rsid w:val="00A62C8D"/>
    <w:rsid w:val="00A641D4"/>
    <w:rsid w:val="00A6461D"/>
    <w:rsid w:val="00A807A3"/>
    <w:rsid w:val="00A8426A"/>
    <w:rsid w:val="00AA79FC"/>
    <w:rsid w:val="00AB22BE"/>
    <w:rsid w:val="00AB3A1B"/>
    <w:rsid w:val="00AB57D3"/>
    <w:rsid w:val="00AB5B22"/>
    <w:rsid w:val="00AC1689"/>
    <w:rsid w:val="00AC6A56"/>
    <w:rsid w:val="00AD14EC"/>
    <w:rsid w:val="00AD201E"/>
    <w:rsid w:val="00AD2B06"/>
    <w:rsid w:val="00AD406D"/>
    <w:rsid w:val="00AE148E"/>
    <w:rsid w:val="00AE75C3"/>
    <w:rsid w:val="00AF68B8"/>
    <w:rsid w:val="00B025EA"/>
    <w:rsid w:val="00B04C8C"/>
    <w:rsid w:val="00B0740B"/>
    <w:rsid w:val="00B129BA"/>
    <w:rsid w:val="00B1554F"/>
    <w:rsid w:val="00B26E65"/>
    <w:rsid w:val="00B276D3"/>
    <w:rsid w:val="00B32AC5"/>
    <w:rsid w:val="00B37946"/>
    <w:rsid w:val="00B37DB8"/>
    <w:rsid w:val="00B37E3E"/>
    <w:rsid w:val="00B421B5"/>
    <w:rsid w:val="00B440D5"/>
    <w:rsid w:val="00B51418"/>
    <w:rsid w:val="00B65258"/>
    <w:rsid w:val="00B718E1"/>
    <w:rsid w:val="00B71DD8"/>
    <w:rsid w:val="00B739B1"/>
    <w:rsid w:val="00B771B1"/>
    <w:rsid w:val="00B77D3A"/>
    <w:rsid w:val="00B83734"/>
    <w:rsid w:val="00B83794"/>
    <w:rsid w:val="00B85786"/>
    <w:rsid w:val="00B85AFB"/>
    <w:rsid w:val="00B86910"/>
    <w:rsid w:val="00B906F3"/>
    <w:rsid w:val="00BA1EEB"/>
    <w:rsid w:val="00BA2F0C"/>
    <w:rsid w:val="00BA38ED"/>
    <w:rsid w:val="00BB0B6E"/>
    <w:rsid w:val="00BB7BAE"/>
    <w:rsid w:val="00BC3403"/>
    <w:rsid w:val="00BC7264"/>
    <w:rsid w:val="00BC74E0"/>
    <w:rsid w:val="00BE5C00"/>
    <w:rsid w:val="00C0617A"/>
    <w:rsid w:val="00C06701"/>
    <w:rsid w:val="00C06855"/>
    <w:rsid w:val="00C11966"/>
    <w:rsid w:val="00C15DC0"/>
    <w:rsid w:val="00C36D71"/>
    <w:rsid w:val="00C444CE"/>
    <w:rsid w:val="00C52580"/>
    <w:rsid w:val="00C52D33"/>
    <w:rsid w:val="00C56244"/>
    <w:rsid w:val="00C61A3A"/>
    <w:rsid w:val="00C61EC1"/>
    <w:rsid w:val="00C646F2"/>
    <w:rsid w:val="00C6500A"/>
    <w:rsid w:val="00C714AC"/>
    <w:rsid w:val="00C84607"/>
    <w:rsid w:val="00C851F3"/>
    <w:rsid w:val="00C907A7"/>
    <w:rsid w:val="00C90B47"/>
    <w:rsid w:val="00C93C29"/>
    <w:rsid w:val="00CA7ED5"/>
    <w:rsid w:val="00CB2B06"/>
    <w:rsid w:val="00CC00C5"/>
    <w:rsid w:val="00CC3012"/>
    <w:rsid w:val="00CD0207"/>
    <w:rsid w:val="00CD3475"/>
    <w:rsid w:val="00CF23FA"/>
    <w:rsid w:val="00CF300F"/>
    <w:rsid w:val="00CF4587"/>
    <w:rsid w:val="00D101CB"/>
    <w:rsid w:val="00D20AC3"/>
    <w:rsid w:val="00D21995"/>
    <w:rsid w:val="00D27CC4"/>
    <w:rsid w:val="00D319AF"/>
    <w:rsid w:val="00D33186"/>
    <w:rsid w:val="00D35D04"/>
    <w:rsid w:val="00D42B88"/>
    <w:rsid w:val="00D43C93"/>
    <w:rsid w:val="00D46839"/>
    <w:rsid w:val="00D47371"/>
    <w:rsid w:val="00D51091"/>
    <w:rsid w:val="00D5360E"/>
    <w:rsid w:val="00D548BC"/>
    <w:rsid w:val="00D54C5F"/>
    <w:rsid w:val="00D557FA"/>
    <w:rsid w:val="00D63F2E"/>
    <w:rsid w:val="00D70572"/>
    <w:rsid w:val="00D75ABD"/>
    <w:rsid w:val="00D75BB3"/>
    <w:rsid w:val="00D8709A"/>
    <w:rsid w:val="00DA1519"/>
    <w:rsid w:val="00DA19C8"/>
    <w:rsid w:val="00DA4068"/>
    <w:rsid w:val="00DA4729"/>
    <w:rsid w:val="00DA5D03"/>
    <w:rsid w:val="00DB6974"/>
    <w:rsid w:val="00DC65D8"/>
    <w:rsid w:val="00DD267A"/>
    <w:rsid w:val="00DD271D"/>
    <w:rsid w:val="00DD2D59"/>
    <w:rsid w:val="00DE70A0"/>
    <w:rsid w:val="00DF17C6"/>
    <w:rsid w:val="00DF1EE5"/>
    <w:rsid w:val="00DF6A8D"/>
    <w:rsid w:val="00E027FF"/>
    <w:rsid w:val="00E231CE"/>
    <w:rsid w:val="00E300F0"/>
    <w:rsid w:val="00E36F9A"/>
    <w:rsid w:val="00E37BB0"/>
    <w:rsid w:val="00E4059F"/>
    <w:rsid w:val="00E4214D"/>
    <w:rsid w:val="00E4481A"/>
    <w:rsid w:val="00E46A30"/>
    <w:rsid w:val="00E53A39"/>
    <w:rsid w:val="00E5599B"/>
    <w:rsid w:val="00E61557"/>
    <w:rsid w:val="00E66AE4"/>
    <w:rsid w:val="00E670E3"/>
    <w:rsid w:val="00E701B0"/>
    <w:rsid w:val="00E70B4B"/>
    <w:rsid w:val="00E7488D"/>
    <w:rsid w:val="00E777F6"/>
    <w:rsid w:val="00E842E4"/>
    <w:rsid w:val="00E96462"/>
    <w:rsid w:val="00EA1890"/>
    <w:rsid w:val="00EA3020"/>
    <w:rsid w:val="00EA379F"/>
    <w:rsid w:val="00EB03EF"/>
    <w:rsid w:val="00EB456E"/>
    <w:rsid w:val="00EB471A"/>
    <w:rsid w:val="00EB597C"/>
    <w:rsid w:val="00EC2B60"/>
    <w:rsid w:val="00EC3EEC"/>
    <w:rsid w:val="00EC645F"/>
    <w:rsid w:val="00EC64B2"/>
    <w:rsid w:val="00EE773E"/>
    <w:rsid w:val="00EF4BD5"/>
    <w:rsid w:val="00F02665"/>
    <w:rsid w:val="00F036D9"/>
    <w:rsid w:val="00F0497B"/>
    <w:rsid w:val="00F135C3"/>
    <w:rsid w:val="00F14FC3"/>
    <w:rsid w:val="00F20334"/>
    <w:rsid w:val="00F24117"/>
    <w:rsid w:val="00F24D96"/>
    <w:rsid w:val="00F40096"/>
    <w:rsid w:val="00F531D7"/>
    <w:rsid w:val="00F66EB6"/>
    <w:rsid w:val="00F73BE0"/>
    <w:rsid w:val="00F95E45"/>
    <w:rsid w:val="00FA094E"/>
    <w:rsid w:val="00FA6A68"/>
    <w:rsid w:val="00FB1B10"/>
    <w:rsid w:val="00FC21E5"/>
    <w:rsid w:val="00FE490E"/>
    <w:rsid w:val="00FE5FE9"/>
    <w:rsid w:val="00FE736D"/>
    <w:rsid w:val="00FF4F47"/>
    <w:rsid w:val="00FF69DD"/>
    <w:rsid w:val="00FF75E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F19EAA8"/>
  <w15:chartTrackingRefBased/>
  <w15:docId w15:val="{2F2A90B8-2AE2-4787-B038-81077E6982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28420E"/>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jc w:val="right"/>
      <w:outlineLvl w:val="1"/>
    </w:pPr>
    <w:rPr>
      <w:sz w:val="28"/>
    </w:rPr>
  </w:style>
  <w:style w:type="paragraph" w:styleId="Nagwek3">
    <w:name w:val="heading 3"/>
    <w:basedOn w:val="Normalny"/>
    <w:next w:val="Normalny"/>
    <w:qFormat/>
    <w:pPr>
      <w:keepNext/>
      <w:spacing w:before="120" w:line="360" w:lineRule="auto"/>
      <w:jc w:val="right"/>
      <w:outlineLvl w:val="2"/>
    </w:pPr>
    <w:rPr>
      <w:rFonts w:ascii="Arial" w:hAnsi="Arial"/>
      <w:b/>
      <w:sz w:val="22"/>
    </w:rPr>
  </w:style>
  <w:style w:type="paragraph" w:styleId="Nagwek4">
    <w:name w:val="heading 4"/>
    <w:basedOn w:val="Normalny"/>
    <w:next w:val="Normalny"/>
    <w:link w:val="Nagwek4Znak"/>
    <w:uiPriority w:val="9"/>
    <w:qFormat/>
    <w:pPr>
      <w:keepNext/>
      <w:spacing w:before="120" w:line="360" w:lineRule="auto"/>
      <w:jc w:val="center"/>
      <w:outlineLvl w:val="3"/>
    </w:pPr>
    <w:rPr>
      <w:rFonts w:ascii="Arial" w:hAnsi="Arial"/>
      <w:b/>
      <w:sz w:val="24"/>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link w:val="StopkaZnak"/>
    <w:uiPriority w:val="99"/>
    <w:pPr>
      <w:tabs>
        <w:tab w:val="center" w:pos="4536"/>
        <w:tab w:val="right" w:pos="9072"/>
      </w:tabs>
    </w:pPr>
  </w:style>
  <w:style w:type="character" w:styleId="Numerstrony">
    <w:name w:val="page number"/>
    <w:basedOn w:val="Domylnaczcionkaakapitu"/>
  </w:style>
  <w:style w:type="character" w:styleId="Odwoaniedokomentarza">
    <w:name w:val="annotation reference"/>
    <w:semiHidden/>
    <w:rPr>
      <w:sz w:val="16"/>
    </w:rPr>
  </w:style>
  <w:style w:type="paragraph" w:styleId="Tekstkomentarza">
    <w:name w:val="annotation text"/>
    <w:basedOn w:val="Normalny"/>
    <w:link w:val="TekstkomentarzaZnak"/>
    <w:semiHidden/>
  </w:style>
  <w:style w:type="paragraph" w:styleId="Tytu">
    <w:name w:val="Title"/>
    <w:basedOn w:val="Normalny"/>
    <w:qFormat/>
    <w:pPr>
      <w:widowControl w:val="0"/>
      <w:spacing w:line="360" w:lineRule="auto"/>
      <w:jc w:val="center"/>
    </w:pPr>
    <w:rPr>
      <w:rFonts w:ascii="Arial" w:hAnsi="Arial"/>
      <w:b/>
      <w:sz w:val="24"/>
    </w:rPr>
  </w:style>
  <w:style w:type="paragraph" w:customStyle="1" w:styleId="Kropki">
    <w:name w:val="Kropki"/>
    <w:basedOn w:val="Normalny"/>
    <w:pPr>
      <w:widowControl w:val="0"/>
      <w:tabs>
        <w:tab w:val="left" w:leader="dot" w:pos="9072"/>
      </w:tabs>
      <w:spacing w:line="360" w:lineRule="auto"/>
      <w:jc w:val="right"/>
    </w:pPr>
    <w:rPr>
      <w:rFonts w:ascii="Arial" w:hAnsi="Arial"/>
      <w:noProof/>
      <w:sz w:val="24"/>
    </w:rPr>
  </w:style>
  <w:style w:type="paragraph" w:styleId="Tekstpodstawowy2">
    <w:name w:val="Body Text 2"/>
    <w:basedOn w:val="Normalny"/>
    <w:pPr>
      <w:widowControl w:val="0"/>
      <w:jc w:val="both"/>
    </w:pPr>
    <w:rPr>
      <w:sz w:val="24"/>
    </w:rPr>
  </w:style>
  <w:style w:type="character" w:customStyle="1" w:styleId="Nagwek4Znak">
    <w:name w:val="Nagłówek 4 Znak"/>
    <w:link w:val="Nagwek4"/>
    <w:uiPriority w:val="9"/>
    <w:rsid w:val="008B03D6"/>
    <w:rPr>
      <w:rFonts w:ascii="Arial" w:hAnsi="Arial"/>
      <w:b/>
      <w:sz w:val="24"/>
    </w:rPr>
  </w:style>
  <w:style w:type="paragraph" w:styleId="Tekstpodstawowy">
    <w:name w:val="Body Text"/>
    <w:basedOn w:val="Normalny"/>
    <w:link w:val="TekstpodstawowyZnak"/>
    <w:unhideWhenUsed/>
    <w:rsid w:val="008B03D6"/>
    <w:rPr>
      <w:sz w:val="24"/>
      <w:lang w:val="x-none" w:eastAsia="x-none"/>
    </w:rPr>
  </w:style>
  <w:style w:type="character" w:customStyle="1" w:styleId="TekstpodstawowyZnak">
    <w:name w:val="Tekst podstawowy Znak"/>
    <w:link w:val="Tekstpodstawowy"/>
    <w:rsid w:val="008B03D6"/>
    <w:rPr>
      <w:sz w:val="24"/>
    </w:rPr>
  </w:style>
  <w:style w:type="paragraph" w:styleId="Akapitzlist">
    <w:name w:val="List Paragraph"/>
    <w:aliases w:val="normalny tekst,Akapit z listą4,Obiekt,List Paragraph1,Akapit z listą3,Akapit z listą31,Akapit z listą21"/>
    <w:basedOn w:val="Normalny"/>
    <w:link w:val="AkapitzlistZnak"/>
    <w:uiPriority w:val="34"/>
    <w:qFormat/>
    <w:rsid w:val="008B03D6"/>
    <w:pPr>
      <w:spacing w:after="160" w:line="256" w:lineRule="auto"/>
      <w:ind w:left="720"/>
      <w:contextualSpacing/>
    </w:pPr>
    <w:rPr>
      <w:rFonts w:ascii="Calibri" w:eastAsia="Calibri" w:hAnsi="Calibri"/>
      <w:sz w:val="22"/>
      <w:szCs w:val="22"/>
      <w:lang w:eastAsia="en-US"/>
    </w:rPr>
  </w:style>
  <w:style w:type="paragraph" w:customStyle="1" w:styleId="Style4">
    <w:name w:val="Style4"/>
    <w:basedOn w:val="Normalny"/>
    <w:uiPriority w:val="99"/>
    <w:rsid w:val="008B03D6"/>
    <w:pPr>
      <w:widowControl w:val="0"/>
      <w:autoSpaceDE w:val="0"/>
      <w:autoSpaceDN w:val="0"/>
      <w:adjustRightInd w:val="0"/>
      <w:spacing w:line="266" w:lineRule="exact"/>
      <w:ind w:hanging="365"/>
      <w:jc w:val="both"/>
    </w:pPr>
    <w:rPr>
      <w:rFonts w:ascii="MS Reference Sans Serif" w:hAnsi="MS Reference Sans Serif"/>
      <w:sz w:val="24"/>
      <w:szCs w:val="24"/>
    </w:rPr>
  </w:style>
  <w:style w:type="character" w:customStyle="1" w:styleId="FontStyle11">
    <w:name w:val="Font Style11"/>
    <w:uiPriority w:val="99"/>
    <w:rsid w:val="008B03D6"/>
    <w:rPr>
      <w:rFonts w:ascii="MS Reference Sans Serif" w:hAnsi="MS Reference Sans Serif" w:cs="MS Reference Sans Serif" w:hint="default"/>
      <w:b/>
      <w:bCs/>
      <w:spacing w:val="-10"/>
      <w:sz w:val="20"/>
      <w:szCs w:val="20"/>
    </w:rPr>
  </w:style>
  <w:style w:type="character" w:customStyle="1" w:styleId="FontStyle15">
    <w:name w:val="Font Style15"/>
    <w:uiPriority w:val="99"/>
    <w:rsid w:val="008B03D6"/>
    <w:rPr>
      <w:rFonts w:ascii="MS Reference Sans Serif" w:hAnsi="MS Reference Sans Serif" w:cs="MS Reference Sans Serif" w:hint="default"/>
      <w:spacing w:val="-10"/>
      <w:sz w:val="20"/>
      <w:szCs w:val="20"/>
    </w:rPr>
  </w:style>
  <w:style w:type="paragraph" w:styleId="Tekstdymka">
    <w:name w:val="Balloon Text"/>
    <w:basedOn w:val="Normalny"/>
    <w:link w:val="TekstdymkaZnak"/>
    <w:uiPriority w:val="99"/>
    <w:semiHidden/>
    <w:unhideWhenUsed/>
    <w:rsid w:val="001D55C7"/>
    <w:rPr>
      <w:rFonts w:ascii="Tahoma" w:hAnsi="Tahoma"/>
      <w:sz w:val="16"/>
      <w:szCs w:val="16"/>
      <w:lang w:val="x-none" w:eastAsia="x-none"/>
    </w:rPr>
  </w:style>
  <w:style w:type="character" w:customStyle="1" w:styleId="TekstdymkaZnak">
    <w:name w:val="Tekst dymka Znak"/>
    <w:link w:val="Tekstdymka"/>
    <w:uiPriority w:val="99"/>
    <w:semiHidden/>
    <w:rsid w:val="001D55C7"/>
    <w:rPr>
      <w:rFonts w:ascii="Tahoma" w:hAnsi="Tahoma" w:cs="Tahoma"/>
      <w:sz w:val="16"/>
      <w:szCs w:val="16"/>
    </w:rPr>
  </w:style>
  <w:style w:type="paragraph" w:customStyle="1" w:styleId="Style3">
    <w:name w:val="Style3"/>
    <w:basedOn w:val="Normalny"/>
    <w:uiPriority w:val="99"/>
    <w:rsid w:val="006E05A5"/>
    <w:pPr>
      <w:widowControl w:val="0"/>
      <w:autoSpaceDE w:val="0"/>
      <w:autoSpaceDN w:val="0"/>
      <w:adjustRightInd w:val="0"/>
      <w:spacing w:line="267" w:lineRule="exact"/>
      <w:jc w:val="both"/>
    </w:pPr>
    <w:rPr>
      <w:rFonts w:ascii="MS Reference Sans Serif" w:hAnsi="MS Reference Sans Serif"/>
      <w:sz w:val="24"/>
      <w:szCs w:val="24"/>
    </w:rPr>
  </w:style>
  <w:style w:type="character" w:customStyle="1" w:styleId="TekstkomentarzaZnak">
    <w:name w:val="Tekst komentarza Znak"/>
    <w:link w:val="Tekstkomentarza"/>
    <w:semiHidden/>
    <w:rsid w:val="006E05A5"/>
  </w:style>
  <w:style w:type="paragraph" w:customStyle="1" w:styleId="Style1">
    <w:name w:val="Style1"/>
    <w:basedOn w:val="Normalny"/>
    <w:uiPriority w:val="99"/>
    <w:rsid w:val="0028420E"/>
    <w:pPr>
      <w:widowControl w:val="0"/>
      <w:autoSpaceDE w:val="0"/>
      <w:autoSpaceDN w:val="0"/>
      <w:adjustRightInd w:val="0"/>
      <w:spacing w:line="269" w:lineRule="exact"/>
      <w:jc w:val="both"/>
    </w:pPr>
    <w:rPr>
      <w:rFonts w:ascii="MS Reference Sans Serif" w:hAnsi="MS Reference Sans Serif"/>
      <w:sz w:val="24"/>
      <w:szCs w:val="24"/>
    </w:rPr>
  </w:style>
  <w:style w:type="paragraph" w:customStyle="1" w:styleId="Style2">
    <w:name w:val="Style2"/>
    <w:basedOn w:val="Normalny"/>
    <w:uiPriority w:val="99"/>
    <w:rsid w:val="00DF17C6"/>
    <w:pPr>
      <w:widowControl w:val="0"/>
      <w:autoSpaceDE w:val="0"/>
      <w:autoSpaceDN w:val="0"/>
      <w:adjustRightInd w:val="0"/>
    </w:pPr>
    <w:rPr>
      <w:rFonts w:ascii="MS Reference Sans Serif" w:hAnsi="MS Reference Sans Serif"/>
      <w:sz w:val="24"/>
      <w:szCs w:val="24"/>
    </w:rPr>
  </w:style>
  <w:style w:type="paragraph" w:customStyle="1" w:styleId="Style6">
    <w:name w:val="Style6"/>
    <w:basedOn w:val="Normalny"/>
    <w:uiPriority w:val="99"/>
    <w:rsid w:val="00DF17C6"/>
    <w:pPr>
      <w:widowControl w:val="0"/>
      <w:autoSpaceDE w:val="0"/>
      <w:autoSpaceDN w:val="0"/>
      <w:adjustRightInd w:val="0"/>
    </w:pPr>
    <w:rPr>
      <w:rFonts w:ascii="MS Reference Sans Serif" w:hAnsi="MS Reference Sans Serif"/>
      <w:sz w:val="24"/>
      <w:szCs w:val="24"/>
    </w:rPr>
  </w:style>
  <w:style w:type="paragraph" w:styleId="Tematkomentarza">
    <w:name w:val="annotation subject"/>
    <w:basedOn w:val="Tekstkomentarza"/>
    <w:next w:val="Tekstkomentarza"/>
    <w:link w:val="TematkomentarzaZnak"/>
    <w:uiPriority w:val="99"/>
    <w:semiHidden/>
    <w:unhideWhenUsed/>
    <w:rsid w:val="008A4E47"/>
    <w:rPr>
      <w:b/>
      <w:bCs/>
    </w:rPr>
  </w:style>
  <w:style w:type="character" w:customStyle="1" w:styleId="TematkomentarzaZnak">
    <w:name w:val="Temat komentarza Znak"/>
    <w:link w:val="Tematkomentarza"/>
    <w:uiPriority w:val="99"/>
    <w:semiHidden/>
    <w:rsid w:val="008A4E47"/>
    <w:rPr>
      <w:b/>
      <w:bCs/>
    </w:rPr>
  </w:style>
  <w:style w:type="character" w:customStyle="1" w:styleId="AkapitzlistZnak">
    <w:name w:val="Akapit z listą Znak"/>
    <w:aliases w:val="normalny tekst Znak,Akapit z listą4 Znak,Obiekt Znak,List Paragraph1 Znak,Akapit z listą3 Znak,Akapit z listą31 Znak,Akapit z listą21 Znak"/>
    <w:link w:val="Akapitzlist"/>
    <w:uiPriority w:val="34"/>
    <w:locked/>
    <w:rsid w:val="00523242"/>
    <w:rPr>
      <w:rFonts w:ascii="Calibri" w:eastAsia="Calibri" w:hAnsi="Calibri"/>
      <w:sz w:val="22"/>
      <w:szCs w:val="22"/>
      <w:lang w:eastAsia="en-US"/>
    </w:rPr>
  </w:style>
  <w:style w:type="paragraph" w:styleId="Tekstpodstawowywcity3">
    <w:name w:val="Body Text Indent 3"/>
    <w:basedOn w:val="Normalny"/>
    <w:link w:val="Tekstpodstawowywcity3Znak"/>
    <w:uiPriority w:val="99"/>
    <w:semiHidden/>
    <w:unhideWhenUsed/>
    <w:rsid w:val="002C2D44"/>
    <w:pPr>
      <w:spacing w:after="120"/>
      <w:ind w:left="283"/>
    </w:pPr>
    <w:rPr>
      <w:sz w:val="16"/>
      <w:szCs w:val="16"/>
    </w:rPr>
  </w:style>
  <w:style w:type="character" w:customStyle="1" w:styleId="Tekstpodstawowywcity3Znak">
    <w:name w:val="Tekst podstawowy wcięty 3 Znak"/>
    <w:link w:val="Tekstpodstawowywcity3"/>
    <w:uiPriority w:val="99"/>
    <w:semiHidden/>
    <w:rsid w:val="002C2D44"/>
    <w:rPr>
      <w:sz w:val="16"/>
      <w:szCs w:val="16"/>
    </w:rPr>
  </w:style>
  <w:style w:type="character" w:customStyle="1" w:styleId="StopkaZnak">
    <w:name w:val="Stopka Znak"/>
    <w:link w:val="Stopka"/>
    <w:uiPriority w:val="99"/>
    <w:rsid w:val="006F373D"/>
  </w:style>
  <w:style w:type="paragraph" w:styleId="Tekstpodstawowywcity">
    <w:name w:val="Body Text Indent"/>
    <w:basedOn w:val="Normalny"/>
    <w:link w:val="TekstpodstawowywcityZnak"/>
    <w:uiPriority w:val="99"/>
    <w:semiHidden/>
    <w:unhideWhenUsed/>
    <w:rsid w:val="00387258"/>
    <w:pPr>
      <w:spacing w:after="120"/>
      <w:ind w:left="283"/>
    </w:pPr>
  </w:style>
  <w:style w:type="character" w:customStyle="1" w:styleId="TekstpodstawowywcityZnak">
    <w:name w:val="Tekst podstawowy wcięty Znak"/>
    <w:basedOn w:val="Domylnaczcionkaakapitu"/>
    <w:link w:val="Tekstpodstawowywcity"/>
    <w:uiPriority w:val="99"/>
    <w:semiHidden/>
    <w:rsid w:val="00387258"/>
  </w:style>
  <w:style w:type="numbering" w:customStyle="1" w:styleId="Styldoumwv2">
    <w:name w:val="Styl do umów v2"/>
    <w:uiPriority w:val="99"/>
    <w:rsid w:val="00387258"/>
    <w:pPr>
      <w:numPr>
        <w:numId w:val="1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861084">
      <w:bodyDiv w:val="1"/>
      <w:marLeft w:val="0"/>
      <w:marRight w:val="0"/>
      <w:marTop w:val="0"/>
      <w:marBottom w:val="0"/>
      <w:divBdr>
        <w:top w:val="none" w:sz="0" w:space="0" w:color="auto"/>
        <w:left w:val="none" w:sz="0" w:space="0" w:color="auto"/>
        <w:bottom w:val="none" w:sz="0" w:space="0" w:color="auto"/>
        <w:right w:val="none" w:sz="0" w:space="0" w:color="auto"/>
      </w:divBdr>
    </w:div>
    <w:div w:id="254096747">
      <w:bodyDiv w:val="1"/>
      <w:marLeft w:val="0"/>
      <w:marRight w:val="0"/>
      <w:marTop w:val="0"/>
      <w:marBottom w:val="0"/>
      <w:divBdr>
        <w:top w:val="none" w:sz="0" w:space="0" w:color="auto"/>
        <w:left w:val="none" w:sz="0" w:space="0" w:color="auto"/>
        <w:bottom w:val="none" w:sz="0" w:space="0" w:color="auto"/>
        <w:right w:val="none" w:sz="0" w:space="0" w:color="auto"/>
      </w:divBdr>
    </w:div>
    <w:div w:id="345521272">
      <w:bodyDiv w:val="1"/>
      <w:marLeft w:val="0"/>
      <w:marRight w:val="0"/>
      <w:marTop w:val="0"/>
      <w:marBottom w:val="0"/>
      <w:divBdr>
        <w:top w:val="none" w:sz="0" w:space="0" w:color="auto"/>
        <w:left w:val="none" w:sz="0" w:space="0" w:color="auto"/>
        <w:bottom w:val="none" w:sz="0" w:space="0" w:color="auto"/>
        <w:right w:val="none" w:sz="0" w:space="0" w:color="auto"/>
      </w:divBdr>
    </w:div>
    <w:div w:id="387917726">
      <w:bodyDiv w:val="1"/>
      <w:marLeft w:val="0"/>
      <w:marRight w:val="0"/>
      <w:marTop w:val="0"/>
      <w:marBottom w:val="0"/>
      <w:divBdr>
        <w:top w:val="none" w:sz="0" w:space="0" w:color="auto"/>
        <w:left w:val="none" w:sz="0" w:space="0" w:color="auto"/>
        <w:bottom w:val="none" w:sz="0" w:space="0" w:color="auto"/>
        <w:right w:val="none" w:sz="0" w:space="0" w:color="auto"/>
      </w:divBdr>
    </w:div>
    <w:div w:id="537817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CWI\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174D85-65AC-4ECE-BD53-30ABD82CC3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11</Pages>
  <Words>5425</Words>
  <Characters>32554</Characters>
  <Application>Microsoft Office Word</Application>
  <DocSecurity>0</DocSecurity>
  <Lines>271</Lines>
  <Paragraphs>75</Paragraphs>
  <ScaleCrop>false</ScaleCrop>
  <HeadingPairs>
    <vt:vector size="2" baseType="variant">
      <vt:variant>
        <vt:lpstr>Tytuł</vt:lpstr>
      </vt:variant>
      <vt:variant>
        <vt:i4>1</vt:i4>
      </vt:variant>
    </vt:vector>
  </HeadingPairs>
  <TitlesOfParts>
    <vt:vector size="1" baseType="lpstr">
      <vt:lpstr>nr pisma</vt:lpstr>
    </vt:vector>
  </TitlesOfParts>
  <Company>Datacomp</Company>
  <LinksUpToDate>false</LinksUpToDate>
  <CharactersWithSpaces>37904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nr pisma</dc:title>
  <dc:subject/>
  <dc:creator>Renata Kwas</dc:creator>
  <cp:keywords/>
  <cp:lastModifiedBy>Joanna Ćwiertnia</cp:lastModifiedBy>
  <cp:revision>2</cp:revision>
  <cp:lastPrinted>2021-06-14T11:30:00Z</cp:lastPrinted>
  <dcterms:created xsi:type="dcterms:W3CDTF">2021-06-22T08:10:00Z</dcterms:created>
  <dcterms:modified xsi:type="dcterms:W3CDTF">2021-06-22T08:10:00Z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