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F4E13" w14:textId="77777777" w:rsidR="00D665F5" w:rsidRDefault="00CC042D" w:rsidP="00D665F5">
      <w:pPr>
        <w:spacing w:after="240"/>
        <w:jc w:val="right"/>
        <w:rPr>
          <w:sz w:val="22"/>
          <w:szCs w:val="22"/>
        </w:rPr>
      </w:pPr>
      <w:r w:rsidRPr="00CC042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042D">
        <w:rPr>
          <w:sz w:val="22"/>
          <w:szCs w:val="22"/>
        </w:rPr>
        <w:t>2021-06-22</w:t>
      </w:r>
    </w:p>
    <w:p w14:paraId="3AC2F15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3B25B0B" w14:textId="77777777" w:rsidR="00CC042D" w:rsidRPr="00CC042D" w:rsidRDefault="00CC042D" w:rsidP="00577BC6">
      <w:pPr>
        <w:spacing w:after="40"/>
        <w:rPr>
          <w:b/>
          <w:bCs/>
          <w:sz w:val="22"/>
          <w:szCs w:val="22"/>
        </w:rPr>
      </w:pPr>
      <w:r w:rsidRPr="00CC042D">
        <w:rPr>
          <w:b/>
          <w:bCs/>
          <w:sz w:val="22"/>
          <w:szCs w:val="22"/>
        </w:rPr>
        <w:t>Akademia Górniczo - Hutnicza</w:t>
      </w:r>
    </w:p>
    <w:p w14:paraId="4C5BA22B" w14:textId="77777777" w:rsidR="00CC042D" w:rsidRPr="00CC042D" w:rsidRDefault="00CC042D" w:rsidP="00577BC6">
      <w:pPr>
        <w:spacing w:after="40"/>
        <w:rPr>
          <w:b/>
          <w:bCs/>
          <w:sz w:val="22"/>
          <w:szCs w:val="22"/>
        </w:rPr>
      </w:pPr>
      <w:r w:rsidRPr="00CC042D">
        <w:rPr>
          <w:b/>
          <w:bCs/>
          <w:sz w:val="22"/>
          <w:szCs w:val="22"/>
        </w:rPr>
        <w:t>im. Stanisława Staszica w Krakowie</w:t>
      </w:r>
    </w:p>
    <w:p w14:paraId="7269180C" w14:textId="77777777" w:rsidR="00D665F5" w:rsidRPr="00D91931" w:rsidRDefault="00CC042D" w:rsidP="00577BC6">
      <w:pPr>
        <w:spacing w:after="40"/>
        <w:rPr>
          <w:b/>
          <w:bCs/>
          <w:sz w:val="22"/>
          <w:szCs w:val="22"/>
        </w:rPr>
      </w:pPr>
      <w:r w:rsidRPr="00CC042D">
        <w:rPr>
          <w:b/>
          <w:bCs/>
          <w:sz w:val="22"/>
          <w:szCs w:val="22"/>
        </w:rPr>
        <w:t>Dział Zamówień Publicznych</w:t>
      </w:r>
    </w:p>
    <w:p w14:paraId="44CC68B0" w14:textId="77777777" w:rsidR="00D665F5" w:rsidRPr="00BD5546" w:rsidRDefault="00CC042D" w:rsidP="00D665F5">
      <w:pPr>
        <w:rPr>
          <w:sz w:val="22"/>
          <w:szCs w:val="22"/>
        </w:rPr>
      </w:pPr>
      <w:r w:rsidRPr="00CC042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042D">
        <w:rPr>
          <w:sz w:val="22"/>
          <w:szCs w:val="22"/>
        </w:rPr>
        <w:t>30</w:t>
      </w:r>
    </w:p>
    <w:p w14:paraId="70D90A2A" w14:textId="77777777" w:rsidR="00D665F5" w:rsidRPr="00BD5546" w:rsidRDefault="00CC042D" w:rsidP="00D665F5">
      <w:pPr>
        <w:rPr>
          <w:sz w:val="22"/>
          <w:szCs w:val="22"/>
        </w:rPr>
      </w:pPr>
      <w:r w:rsidRPr="00CC042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042D">
        <w:rPr>
          <w:sz w:val="22"/>
          <w:szCs w:val="22"/>
        </w:rPr>
        <w:t>Kraków</w:t>
      </w:r>
    </w:p>
    <w:p w14:paraId="5167F27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BCE310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03B92F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80E04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28A42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042D" w:rsidRPr="00CC042D">
        <w:rPr>
          <w:b/>
          <w:sz w:val="22"/>
          <w:szCs w:val="22"/>
        </w:rPr>
        <w:t>KC-zp.272-277/21</w:t>
      </w:r>
      <w:r w:rsidR="00A80738">
        <w:rPr>
          <w:sz w:val="24"/>
        </w:rPr>
        <w:tab/>
        <w:t xml:space="preserve"> </w:t>
      </w:r>
    </w:p>
    <w:p w14:paraId="692EA4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71E8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01D4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3829F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ADA6B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8E2969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042D" w:rsidRPr="00CC042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7B841AD" w14:textId="77777777" w:rsidR="00A80738" w:rsidRPr="00577BC6" w:rsidRDefault="00CC042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042D">
        <w:rPr>
          <w:b/>
          <w:sz w:val="22"/>
          <w:szCs w:val="22"/>
        </w:rPr>
        <w:t>Dostawa przepływomierza masowego, cyfrowego o wysokiej wydajności z możliwością wyboru pomiaru jednego z 10 wstępnie zaprogramowanych gazów - KC-zp.272-277/21</w:t>
      </w:r>
    </w:p>
    <w:p w14:paraId="32BC586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C042D" w:rsidRPr="00CC042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E971C2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042D" w:rsidRPr="00CC042D">
        <w:rPr>
          <w:sz w:val="22"/>
          <w:szCs w:val="22"/>
        </w:rPr>
        <w:t>22/06/2021</w:t>
      </w:r>
      <w:r w:rsidR="00FF4AB1" w:rsidRPr="00577BC6">
        <w:rPr>
          <w:sz w:val="22"/>
          <w:szCs w:val="22"/>
        </w:rPr>
        <w:t xml:space="preserve"> o godz. </w:t>
      </w:r>
      <w:r w:rsidR="00CC042D" w:rsidRPr="00CC042D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D4DC00" w14:textId="77777777" w:rsidTr="003F57CD">
        <w:tc>
          <w:tcPr>
            <w:tcW w:w="993" w:type="dxa"/>
            <w:shd w:val="clear" w:color="auto" w:fill="auto"/>
            <w:vAlign w:val="center"/>
          </w:tcPr>
          <w:p w14:paraId="061F4C9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9C95F9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64386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042D" w:rsidRPr="00493F8C" w14:paraId="5A75C0A8" w14:textId="77777777" w:rsidTr="007376FD">
        <w:tc>
          <w:tcPr>
            <w:tcW w:w="993" w:type="dxa"/>
            <w:shd w:val="clear" w:color="auto" w:fill="auto"/>
            <w:vAlign w:val="center"/>
          </w:tcPr>
          <w:p w14:paraId="2908CD42" w14:textId="77777777" w:rsidR="00CC042D" w:rsidRPr="00490DC0" w:rsidRDefault="00CC042D" w:rsidP="007376FD">
            <w:pPr>
              <w:spacing w:before="120" w:after="120"/>
              <w:jc w:val="center"/>
            </w:pPr>
            <w:r w:rsidRPr="00CC042D">
              <w:t>1</w:t>
            </w:r>
          </w:p>
        </w:tc>
        <w:tc>
          <w:tcPr>
            <w:tcW w:w="5244" w:type="dxa"/>
            <w:shd w:val="clear" w:color="auto" w:fill="auto"/>
          </w:tcPr>
          <w:p w14:paraId="51B72DF9" w14:textId="77777777" w:rsidR="00CC042D" w:rsidRPr="00490DC0" w:rsidRDefault="00CC042D" w:rsidP="007376FD">
            <w:pPr>
              <w:spacing w:before="40"/>
            </w:pPr>
            <w:r w:rsidRPr="00CC042D">
              <w:t>KOBOLD Instruments Sp. z o.o.</w:t>
            </w:r>
          </w:p>
          <w:p w14:paraId="7B6B90DB" w14:textId="77777777" w:rsidR="00CC042D" w:rsidRPr="00490DC0" w:rsidRDefault="00CC042D" w:rsidP="007376FD">
            <w:r w:rsidRPr="00CC042D">
              <w:t>Powstańców Śląskich</w:t>
            </w:r>
            <w:r w:rsidRPr="00490DC0">
              <w:t xml:space="preserve"> </w:t>
            </w:r>
            <w:r w:rsidRPr="00CC042D">
              <w:t>85/U4</w:t>
            </w:r>
            <w:r w:rsidRPr="00490DC0">
              <w:t xml:space="preserve"> </w:t>
            </w:r>
          </w:p>
          <w:p w14:paraId="68A114DF" w14:textId="77777777" w:rsidR="00CC042D" w:rsidRPr="00490DC0" w:rsidRDefault="00CC042D" w:rsidP="007376FD">
            <w:pPr>
              <w:spacing w:after="40"/>
              <w:jc w:val="both"/>
            </w:pPr>
            <w:r w:rsidRPr="00CC042D">
              <w:t>01-355</w:t>
            </w:r>
            <w:r w:rsidRPr="00490DC0">
              <w:t xml:space="preserve"> </w:t>
            </w:r>
            <w:r w:rsidRPr="00CC04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AA9DD6" w14:textId="77777777" w:rsidR="00CC042D" w:rsidRPr="00490DC0" w:rsidRDefault="00CC042D" w:rsidP="007376FD">
            <w:pPr>
              <w:spacing w:before="120" w:after="120"/>
              <w:jc w:val="both"/>
            </w:pPr>
            <w:r w:rsidRPr="00CC042D">
              <w:t>9 790.80 zł</w:t>
            </w:r>
          </w:p>
        </w:tc>
      </w:tr>
      <w:tr w:rsidR="00CC042D" w:rsidRPr="00493F8C" w14:paraId="764DCFC1" w14:textId="77777777" w:rsidTr="007376FD">
        <w:tc>
          <w:tcPr>
            <w:tcW w:w="993" w:type="dxa"/>
            <w:shd w:val="clear" w:color="auto" w:fill="auto"/>
            <w:vAlign w:val="center"/>
          </w:tcPr>
          <w:p w14:paraId="726CC36C" w14:textId="77777777" w:rsidR="00CC042D" w:rsidRPr="00490DC0" w:rsidRDefault="00CC042D" w:rsidP="007376FD">
            <w:pPr>
              <w:spacing w:before="120" w:after="120"/>
              <w:jc w:val="center"/>
            </w:pPr>
            <w:r w:rsidRPr="00CC042D">
              <w:t>2</w:t>
            </w:r>
          </w:p>
        </w:tc>
        <w:tc>
          <w:tcPr>
            <w:tcW w:w="5244" w:type="dxa"/>
            <w:shd w:val="clear" w:color="auto" w:fill="auto"/>
          </w:tcPr>
          <w:p w14:paraId="5191F0A2" w14:textId="77777777" w:rsidR="00CC042D" w:rsidRPr="00490DC0" w:rsidRDefault="00CC042D" w:rsidP="007376FD">
            <w:pPr>
              <w:spacing w:before="40"/>
            </w:pPr>
            <w:proofErr w:type="spellStart"/>
            <w:r w:rsidRPr="00CC042D">
              <w:t>Eurotech</w:t>
            </w:r>
            <w:proofErr w:type="spellEnd"/>
            <w:r w:rsidRPr="00CC042D">
              <w:t xml:space="preserve"> INT sp. z o.o. sp.k.</w:t>
            </w:r>
          </w:p>
          <w:p w14:paraId="66C94DFE" w14:textId="77777777" w:rsidR="00CC042D" w:rsidRPr="00490DC0" w:rsidRDefault="00CC042D" w:rsidP="007376FD">
            <w:r w:rsidRPr="00CC042D">
              <w:t>Strefowa</w:t>
            </w:r>
            <w:r w:rsidRPr="00490DC0">
              <w:t xml:space="preserve"> </w:t>
            </w:r>
            <w:r w:rsidRPr="00CC042D">
              <w:t>3</w:t>
            </w:r>
            <w:r w:rsidRPr="00490DC0">
              <w:t xml:space="preserve"> </w:t>
            </w:r>
          </w:p>
          <w:p w14:paraId="53C1ECA1" w14:textId="77777777" w:rsidR="00CC042D" w:rsidRPr="00490DC0" w:rsidRDefault="00CC042D" w:rsidP="007376FD">
            <w:pPr>
              <w:spacing w:after="40"/>
              <w:jc w:val="both"/>
            </w:pPr>
            <w:r w:rsidRPr="00CC042D">
              <w:t>39-300</w:t>
            </w:r>
            <w:r w:rsidRPr="00490DC0">
              <w:t xml:space="preserve"> </w:t>
            </w:r>
            <w:r w:rsidRPr="00CC042D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9FB0C8" w14:textId="77777777" w:rsidR="00CC042D" w:rsidRPr="00490DC0" w:rsidRDefault="00CC042D" w:rsidP="007376FD">
            <w:pPr>
              <w:spacing w:before="120" w:after="120"/>
              <w:jc w:val="both"/>
            </w:pPr>
            <w:r w:rsidRPr="00CC042D">
              <w:t>8 324.64 zł</w:t>
            </w:r>
          </w:p>
        </w:tc>
      </w:tr>
    </w:tbl>
    <w:p w14:paraId="22281CE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7EA3C4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9EC83BB" w14:textId="72B6BC0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12B5D" w14:textId="77777777" w:rsidR="00D864B4" w:rsidRDefault="00D864B4">
      <w:r>
        <w:separator/>
      </w:r>
    </w:p>
  </w:endnote>
  <w:endnote w:type="continuationSeparator" w:id="0">
    <w:p w14:paraId="4250F53A" w14:textId="77777777" w:rsidR="00D864B4" w:rsidRDefault="00D86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5DC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C121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62A0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E2F393">
        <v:line id="_x0000_s2049" style="position:absolute;left:0;text-align:left;z-index:251657728" from="-3.85pt,8.7pt" to="455.15pt,8.7pt"/>
      </w:pict>
    </w:r>
  </w:p>
  <w:p w14:paraId="542843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D58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42FA32" w14:textId="77777777" w:rsidR="009F189D" w:rsidRDefault="009F189D">
    <w:pPr>
      <w:pStyle w:val="Stopka"/>
      <w:tabs>
        <w:tab w:val="clear" w:pos="4536"/>
      </w:tabs>
      <w:jc w:val="center"/>
    </w:pPr>
  </w:p>
  <w:p w14:paraId="158523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085BF" w14:textId="77777777" w:rsidR="00D864B4" w:rsidRDefault="00D864B4">
      <w:r>
        <w:separator/>
      </w:r>
    </w:p>
  </w:footnote>
  <w:footnote w:type="continuationSeparator" w:id="0">
    <w:p w14:paraId="23A15E13" w14:textId="77777777" w:rsidR="00D864B4" w:rsidRDefault="00D86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0A821" w14:textId="77777777" w:rsidR="00CC042D" w:rsidRDefault="00CC04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47EFC" w14:textId="77777777" w:rsidR="00CC042D" w:rsidRDefault="00CC04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4B746" w14:textId="77777777" w:rsidR="00CC042D" w:rsidRDefault="00CC04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4B4"/>
    <w:rsid w:val="00007727"/>
    <w:rsid w:val="00017720"/>
    <w:rsid w:val="00035488"/>
    <w:rsid w:val="000D7F25"/>
    <w:rsid w:val="000E00E5"/>
    <w:rsid w:val="001146A4"/>
    <w:rsid w:val="0013058F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C042D"/>
    <w:rsid w:val="00D665F5"/>
    <w:rsid w:val="00D7128F"/>
    <w:rsid w:val="00D864B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9D5142"/>
  <w15:chartTrackingRefBased/>
  <w15:docId w15:val="{11689C40-83BD-4B5A-A268-42617816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2021-06-22T08:44:00Z</cp:lastPrinted>
  <dcterms:created xsi:type="dcterms:W3CDTF">2021-06-22T08:43:00Z</dcterms:created>
  <dcterms:modified xsi:type="dcterms:W3CDTF">2021-06-22T08:44:00Z</dcterms:modified>
</cp:coreProperties>
</file>