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392DC86C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64938">
        <w:rPr>
          <w:b/>
        </w:rPr>
        <w:t>dostawa kuwet kwarcowych z zamknięciem do pomiarów absorpcyjnych (droga optyczna 1 cm i 0,5 cm) - KC-zp.272-</w:t>
      </w:r>
      <w:r w:rsidR="00335ED0">
        <w:rPr>
          <w:b/>
        </w:rPr>
        <w:t>302</w:t>
      </w:r>
      <w:r w:rsidR="00764938">
        <w:rPr>
          <w:b/>
        </w:rPr>
        <w:t>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>ustawy Pzp.</w:t>
      </w:r>
      <w:bookmarkEnd w:id="0"/>
    </w:p>
    <w:p w14:paraId="2422A190" w14:textId="0C6173B2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9B1FBB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>10 ustawy Pzp</w:t>
      </w:r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…………. ustawy Pzp</w:t>
      </w:r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DD895" w14:textId="77777777" w:rsidR="00334DB3" w:rsidRDefault="00334DB3" w:rsidP="0038231F">
      <w:pPr>
        <w:spacing w:after="0" w:line="240" w:lineRule="auto"/>
      </w:pPr>
      <w:r>
        <w:separator/>
      </w:r>
    </w:p>
  </w:endnote>
  <w:endnote w:type="continuationSeparator" w:id="0">
    <w:p w14:paraId="1E137699" w14:textId="77777777" w:rsidR="00334DB3" w:rsidRDefault="00334D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11B0B" w14:textId="77777777" w:rsidR="00334DB3" w:rsidRDefault="00334DB3" w:rsidP="0038231F">
      <w:pPr>
        <w:spacing w:after="0" w:line="240" w:lineRule="auto"/>
      </w:pPr>
      <w:r>
        <w:separator/>
      </w:r>
    </w:p>
  </w:footnote>
  <w:footnote w:type="continuationSeparator" w:id="0">
    <w:p w14:paraId="61EA4C09" w14:textId="77777777" w:rsidR="00334DB3" w:rsidRDefault="00334DB3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>10 ustawy Pzp.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3E631CF7" w:rsidR="00EF7C10" w:rsidRDefault="006F2DDF">
    <w:pPr>
      <w:pStyle w:val="Nagwek"/>
    </w:pPr>
    <w:r>
      <w:rPr>
        <w:noProof/>
      </w:rPr>
      <w:drawing>
        <wp:inline distT="0" distB="0" distL="0" distR="0" wp14:anchorId="7B5AF2A3" wp14:editId="64D63871">
          <wp:extent cx="5760720" cy="606425"/>
          <wp:effectExtent l="0" t="0" r="0" b="3175"/>
          <wp:docPr id="1" name="Obraz 1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4DB3"/>
    <w:rsid w:val="00335ED0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2DDF"/>
    <w:rsid w:val="006F3D32"/>
    <w:rsid w:val="007118F0"/>
    <w:rsid w:val="0072560B"/>
    <w:rsid w:val="00746532"/>
    <w:rsid w:val="00751725"/>
    <w:rsid w:val="00756C8F"/>
    <w:rsid w:val="00757EFB"/>
    <w:rsid w:val="00764938"/>
    <w:rsid w:val="007840F2"/>
    <w:rsid w:val="007936D6"/>
    <w:rsid w:val="007961C8"/>
    <w:rsid w:val="007B01C8"/>
    <w:rsid w:val="007D5B61"/>
    <w:rsid w:val="007E2F69"/>
    <w:rsid w:val="008012F3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FBB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27637"/>
    <w:rsid w:val="00D34D9A"/>
    <w:rsid w:val="00D37FF9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2021-06-15T08:22:00Z</cp:lastPrinted>
  <dcterms:created xsi:type="dcterms:W3CDTF">2021-06-17T07:54:00Z</dcterms:created>
  <dcterms:modified xsi:type="dcterms:W3CDTF">2021-06-17T07:58:00Z</dcterms:modified>
</cp:coreProperties>
</file>