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1317A" w:rsidRPr="007A0762" w:rsidRDefault="00C81BED" w:rsidP="007926B3">
      <w:pPr>
        <w:pStyle w:val="p2"/>
        <w:spacing w:before="0" w:beforeAutospacing="0" w:after="0" w:afterAutospacing="0" w:line="360" w:lineRule="auto"/>
        <w:jc w:val="center"/>
        <w:rPr>
          <w:b/>
          <w:bCs/>
          <w:color w:val="000000"/>
          <w:sz w:val="28"/>
          <w:szCs w:val="20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2" o:spid="_x0000_i1025" type="#_x0000_t75" alt="Pasek logotypów: Fundusze Europejskie Program Regionalny, Rzeczpospolita Polska, Podkarpackie,  Unia Europejska EFRR" style="width:452.95pt;height:34.4pt;visibility:visible;mso-wrap-style:square">
            <v:imagedata r:id="rId7" o:title=" Fundusze Europejskie Program Regionalny, Rzeczpospolita Polska, Podkarpackie,  Unia Europejska EFRR"/>
          </v:shape>
        </w:pict>
      </w:r>
    </w:p>
    <w:p w:rsidR="00A1317A" w:rsidRDefault="001E0057" w:rsidP="001E0057">
      <w:pPr>
        <w:pStyle w:val="p2"/>
        <w:spacing w:before="0" w:beforeAutospacing="0" w:after="0" w:afterAutospacing="0"/>
        <w:jc w:val="both"/>
        <w:rPr>
          <w:sz w:val="22"/>
          <w:szCs w:val="22"/>
        </w:rPr>
      </w:pPr>
      <w:r w:rsidRPr="007A0762">
        <w:rPr>
          <w:b/>
          <w:bCs/>
          <w:color w:val="000000"/>
          <w:sz w:val="22"/>
          <w:szCs w:val="22"/>
        </w:rPr>
        <w:t xml:space="preserve">Zad 2 - </w:t>
      </w:r>
      <w:proofErr w:type="gramStart"/>
      <w:r w:rsidRPr="007A0762">
        <w:rPr>
          <w:sz w:val="22"/>
          <w:szCs w:val="22"/>
        </w:rPr>
        <w:t xml:space="preserve">RPO .RC .21.003 - </w:t>
      </w:r>
      <w:proofErr w:type="gramEnd"/>
      <w:r w:rsidRPr="007A0762">
        <w:rPr>
          <w:sz w:val="22"/>
          <w:szCs w:val="22"/>
        </w:rPr>
        <w:t xml:space="preserve">PCI 2 N2_37 Celuloza i kwas </w:t>
      </w:r>
      <w:proofErr w:type="gramStart"/>
      <w:r w:rsidRPr="007A0762">
        <w:rPr>
          <w:sz w:val="22"/>
          <w:szCs w:val="22"/>
        </w:rPr>
        <w:t>krzemowy jako</w:t>
      </w:r>
      <w:proofErr w:type="gramEnd"/>
      <w:r w:rsidRPr="007A0762">
        <w:rPr>
          <w:sz w:val="22"/>
          <w:szCs w:val="22"/>
        </w:rPr>
        <w:t xml:space="preserve"> ekologiczne substraty do otrzymywania </w:t>
      </w:r>
      <w:proofErr w:type="spellStart"/>
      <w:r w:rsidRPr="007A0762">
        <w:rPr>
          <w:sz w:val="22"/>
          <w:szCs w:val="22"/>
        </w:rPr>
        <w:t>poliolu</w:t>
      </w:r>
      <w:proofErr w:type="spellEnd"/>
      <w:r w:rsidRPr="007A0762">
        <w:rPr>
          <w:sz w:val="22"/>
          <w:szCs w:val="22"/>
        </w:rPr>
        <w:t xml:space="preserve"> i pianki poliuretanowej</w:t>
      </w:r>
    </w:p>
    <w:p w:rsidR="007A0762" w:rsidRDefault="007A0762" w:rsidP="001E0057">
      <w:pPr>
        <w:pStyle w:val="p2"/>
        <w:spacing w:before="0" w:beforeAutospacing="0" w:after="0" w:afterAutospacing="0"/>
        <w:jc w:val="both"/>
      </w:pPr>
      <w:r w:rsidRPr="007A0762">
        <w:rPr>
          <w:b/>
          <w:sz w:val="22"/>
          <w:szCs w:val="22"/>
        </w:rPr>
        <w:t>Zad 3</w:t>
      </w:r>
      <w:r>
        <w:rPr>
          <w:sz w:val="22"/>
          <w:szCs w:val="22"/>
        </w:rPr>
        <w:t xml:space="preserve">- </w:t>
      </w:r>
      <w:proofErr w:type="gramStart"/>
      <w:r>
        <w:t xml:space="preserve">RPO .RM .21.002 - </w:t>
      </w:r>
      <w:proofErr w:type="gramEnd"/>
      <w:r>
        <w:t xml:space="preserve">PCI N2_035 Optymalizacja prędkości wzrostu warstwy </w:t>
      </w:r>
      <w:proofErr w:type="spellStart"/>
      <w:r>
        <w:t>aluminidkowej</w:t>
      </w:r>
      <w:proofErr w:type="spellEnd"/>
      <w:r>
        <w:t xml:space="preserve"> w procesach technologicznych</w:t>
      </w:r>
    </w:p>
    <w:p w:rsidR="00850B5C" w:rsidRDefault="00850B5C" w:rsidP="001E0057">
      <w:pPr>
        <w:pStyle w:val="p2"/>
        <w:spacing w:before="0" w:beforeAutospacing="0" w:after="0" w:afterAutospacing="0"/>
        <w:jc w:val="both"/>
      </w:pPr>
    </w:p>
    <w:p w:rsidR="00850B5C" w:rsidRPr="00030A9A" w:rsidRDefault="00850B5C" w:rsidP="001E0057">
      <w:pPr>
        <w:pStyle w:val="p2"/>
        <w:spacing w:before="0" w:beforeAutospacing="0" w:after="0" w:afterAutospacing="0"/>
        <w:jc w:val="both"/>
        <w:rPr>
          <w:b/>
        </w:rPr>
      </w:pPr>
      <w:r w:rsidRPr="00030A9A">
        <w:rPr>
          <w:b/>
        </w:rPr>
        <w:t>Zad 4</w:t>
      </w:r>
    </w:p>
    <w:p w:rsidR="00850B5C" w:rsidRPr="00CE2AEE" w:rsidRDefault="00850B5C" w:rsidP="00850B5C">
      <w:pPr>
        <w:pStyle w:val="Nagwek"/>
        <w:jc w:val="center"/>
        <w:rPr>
          <w:sz w:val="18"/>
          <w:szCs w:val="18"/>
        </w:rPr>
      </w:pPr>
      <w:r w:rsidRPr="00CE2AEE">
        <w:rPr>
          <w:sz w:val="18"/>
          <w:szCs w:val="18"/>
        </w:rPr>
        <w:t>„Politechnika Rzeszowska Uczelnią Dostępną”</w:t>
      </w:r>
    </w:p>
    <w:p w:rsidR="00850B5C" w:rsidRDefault="00C81BED" w:rsidP="00850B5C">
      <w:pPr>
        <w:pStyle w:val="p2"/>
        <w:spacing w:before="0" w:beforeAutospacing="0" w:after="0" w:afterAutospacing="0"/>
        <w:jc w:val="center"/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Łącznik prosty ze strzałką 5" o:spid="_x0000_s1028" type="#_x0000_t32" style="position:absolute;left:0;text-align:left;margin-left:-4.25pt;margin-top:14pt;width:480pt;height:0;z-index:251658240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"/>
        </w:pict>
      </w:r>
      <w:r w:rsidR="00850B5C" w:rsidRPr="00CE2AEE">
        <w:rPr>
          <w:sz w:val="18"/>
          <w:szCs w:val="18"/>
        </w:rPr>
        <w:t xml:space="preserve">Nr projektu: </w:t>
      </w:r>
      <w:r w:rsidR="00850B5C" w:rsidRPr="00CE2AEE">
        <w:rPr>
          <w:bCs/>
          <w:sz w:val="18"/>
          <w:szCs w:val="18"/>
        </w:rPr>
        <w:t>POWR.03.05.00-00-A091/19-00</w:t>
      </w:r>
    </w:p>
    <w:p w:rsidR="00850B5C" w:rsidRDefault="00C81BED" w:rsidP="00850B5C">
      <w:pPr>
        <w:pStyle w:val="Nagwek"/>
      </w:pPr>
      <w:r>
        <w:rPr>
          <w:noProof/>
        </w:rPr>
        <w:pict>
          <v:shape id="_x0000_i1026" type="#_x0000_t75" style="width:452.95pt;height:58.55pt;visibility:visible;mso-wrap-style:square">
            <v:imagedata r:id="rId8" o:title=""/>
          </v:shape>
        </w:pict>
      </w:r>
    </w:p>
    <w:p w:rsidR="00850B5C" w:rsidRPr="00850B5C" w:rsidRDefault="00850B5C" w:rsidP="001E0057">
      <w:pPr>
        <w:pStyle w:val="p2"/>
        <w:spacing w:before="0" w:beforeAutospacing="0" w:after="0" w:afterAutospacing="0"/>
        <w:jc w:val="both"/>
        <w:rPr>
          <w:b/>
          <w:bCs/>
          <w:color w:val="000000"/>
          <w:sz w:val="16"/>
          <w:szCs w:val="16"/>
        </w:rPr>
      </w:pPr>
    </w:p>
    <w:p w:rsidR="007926B3" w:rsidRPr="007A0762" w:rsidRDefault="007926B3" w:rsidP="00850B5C">
      <w:pPr>
        <w:pStyle w:val="p2"/>
        <w:spacing w:before="0" w:beforeAutospacing="0" w:after="0" w:afterAutospacing="0"/>
        <w:jc w:val="center"/>
        <w:rPr>
          <w:b/>
          <w:bCs/>
          <w:color w:val="000000"/>
          <w:sz w:val="28"/>
          <w:szCs w:val="20"/>
        </w:rPr>
      </w:pPr>
      <w:r w:rsidRPr="007A0762">
        <w:rPr>
          <w:b/>
          <w:bCs/>
          <w:color w:val="000000"/>
          <w:sz w:val="28"/>
          <w:szCs w:val="20"/>
        </w:rPr>
        <w:t>OGŁOSZENIE O UDZIELANYM ZAMÓWIENIU</w:t>
      </w:r>
    </w:p>
    <w:p w:rsidR="007926B3" w:rsidRPr="007A0762" w:rsidRDefault="00E00FE8" w:rsidP="00850B5C">
      <w:pPr>
        <w:pStyle w:val="Zwykytekst"/>
        <w:tabs>
          <w:tab w:val="left" w:pos="142"/>
        </w:tabs>
        <w:jc w:val="center"/>
        <w:rPr>
          <w:rFonts w:ascii="Times New Roman" w:hAnsi="Times New Roman"/>
          <w:sz w:val="24"/>
          <w:szCs w:val="24"/>
        </w:rPr>
      </w:pPr>
      <w:r w:rsidRPr="007A0762">
        <w:rPr>
          <w:rFonts w:ascii="Times New Roman" w:hAnsi="Times New Roman"/>
          <w:b/>
        </w:rPr>
        <w:t xml:space="preserve">Znak sprawy: </w:t>
      </w:r>
      <w:r w:rsidR="003C3143" w:rsidRPr="007A0762">
        <w:rPr>
          <w:rFonts w:ascii="Times New Roman" w:hAnsi="Times New Roman"/>
          <w:b/>
        </w:rPr>
        <w:t>NA/O/108/2021</w:t>
      </w:r>
      <w:r w:rsidRPr="007A0762">
        <w:rPr>
          <w:rFonts w:ascii="Times New Roman" w:hAnsi="Times New Roman"/>
          <w:b/>
          <w:lang w:val="pl-PL"/>
        </w:rPr>
        <w:t xml:space="preserve"> </w:t>
      </w:r>
      <w:r w:rsidR="003C3143" w:rsidRPr="007A0762">
        <w:rPr>
          <w:rFonts w:ascii="Times New Roman" w:hAnsi="Times New Roman"/>
          <w:lang w:val="pl-PL"/>
        </w:rPr>
        <w:t>Rzeszów</w:t>
      </w:r>
      <w:r w:rsidR="00211900" w:rsidRPr="007A0762">
        <w:rPr>
          <w:rFonts w:ascii="Times New Roman" w:hAnsi="Times New Roman"/>
        </w:rPr>
        <w:t xml:space="preserve">, </w:t>
      </w:r>
      <w:r w:rsidR="003C3143" w:rsidRPr="007A0762">
        <w:rPr>
          <w:rFonts w:ascii="Times New Roman" w:hAnsi="Times New Roman"/>
        </w:rPr>
        <w:t>2021-06-15</w:t>
      </w:r>
    </w:p>
    <w:p w:rsidR="007926B3" w:rsidRPr="007A0762" w:rsidRDefault="007926B3" w:rsidP="007926B3">
      <w:pPr>
        <w:pStyle w:val="Nagwek"/>
        <w:tabs>
          <w:tab w:val="right" w:pos="7371"/>
        </w:tabs>
        <w:rPr>
          <w:b/>
          <w:bCs/>
          <w:color w:val="FF0000"/>
          <w:sz w:val="16"/>
          <w:szCs w:val="16"/>
        </w:rPr>
      </w:pPr>
    </w:p>
    <w:p w:rsidR="00A1317A" w:rsidRPr="007A0762" w:rsidRDefault="00A1317A" w:rsidP="00A1317A">
      <w:pPr>
        <w:tabs>
          <w:tab w:val="center" w:pos="4536"/>
          <w:tab w:val="right" w:pos="7371"/>
          <w:tab w:val="right" w:pos="9072"/>
        </w:tabs>
        <w:jc w:val="both"/>
        <w:rPr>
          <w:sz w:val="22"/>
          <w:szCs w:val="22"/>
        </w:rPr>
      </w:pPr>
      <w:r w:rsidRPr="007A0762">
        <w:rPr>
          <w:sz w:val="22"/>
          <w:szCs w:val="22"/>
        </w:rPr>
        <w:t xml:space="preserve">Podstawa prawna ogłoszenia: nie stosuje się ustawy </w:t>
      </w:r>
      <w:r w:rsidRPr="007A0762">
        <w:rPr>
          <w:bCs/>
          <w:sz w:val="22"/>
          <w:szCs w:val="22"/>
        </w:rPr>
        <w:t xml:space="preserve">z dnia </w:t>
      </w:r>
      <w:r w:rsidRPr="007A0762">
        <w:rPr>
          <w:sz w:val="22"/>
          <w:szCs w:val="22"/>
        </w:rPr>
        <w:t xml:space="preserve">29 stycznia 2004 roku Prawo zamówień publicznych (Dz.U.2019  </w:t>
      </w:r>
      <w:proofErr w:type="gramStart"/>
      <w:r w:rsidRPr="007A0762">
        <w:rPr>
          <w:sz w:val="22"/>
          <w:szCs w:val="22"/>
        </w:rPr>
        <w:t>poz</w:t>
      </w:r>
      <w:proofErr w:type="gramEnd"/>
      <w:r w:rsidRPr="007A0762">
        <w:rPr>
          <w:sz w:val="22"/>
          <w:szCs w:val="22"/>
        </w:rPr>
        <w:t>. 2019 ze zm.)</w:t>
      </w:r>
    </w:p>
    <w:p w:rsidR="007427DE" w:rsidRPr="00850B5C" w:rsidRDefault="007427DE" w:rsidP="007427DE">
      <w:pPr>
        <w:tabs>
          <w:tab w:val="center" w:pos="4536"/>
          <w:tab w:val="right" w:pos="7371"/>
          <w:tab w:val="right" w:pos="9072"/>
        </w:tabs>
        <w:jc w:val="both"/>
        <w:rPr>
          <w:sz w:val="16"/>
          <w:szCs w:val="16"/>
        </w:rPr>
      </w:pPr>
    </w:p>
    <w:tbl>
      <w:tblPr>
        <w:tblW w:w="89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31"/>
      </w:tblGrid>
      <w:tr w:rsidR="007926B3" w:rsidRPr="007A0762" w:rsidTr="007926B3">
        <w:trPr>
          <w:trHeight w:val="2689"/>
          <w:jc w:val="center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6B3" w:rsidRPr="007A0762" w:rsidRDefault="007926B3">
            <w:pPr>
              <w:pStyle w:val="p5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7A0762">
              <w:rPr>
                <w:b/>
                <w:bCs/>
                <w:color w:val="000000"/>
              </w:rPr>
              <w:t>I. ZAMAWIAJĄCY</w:t>
            </w:r>
          </w:p>
          <w:p w:rsidR="007926B3" w:rsidRPr="007A0762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 w:rsidRPr="007A0762">
              <w:rPr>
                <w:lang w:val="pl-PL" w:eastAsia="pl-PL"/>
              </w:rPr>
              <w:t>Politechnika Rzeszowska im. I. Łukasiewicza</w:t>
            </w:r>
          </w:p>
          <w:p w:rsidR="007926B3" w:rsidRPr="007A0762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proofErr w:type="gramStart"/>
            <w:r w:rsidRPr="007A0762">
              <w:rPr>
                <w:lang w:val="pl-PL" w:eastAsia="pl-PL"/>
              </w:rPr>
              <w:t>al</w:t>
            </w:r>
            <w:proofErr w:type="gramEnd"/>
            <w:r w:rsidRPr="007A0762">
              <w:rPr>
                <w:lang w:val="pl-PL" w:eastAsia="pl-PL"/>
              </w:rPr>
              <w:t>. Powstańców Warszawy 12</w:t>
            </w:r>
          </w:p>
          <w:p w:rsidR="007926B3" w:rsidRPr="007A0762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 w:rsidRPr="007A0762">
              <w:rPr>
                <w:lang w:val="pl-PL" w:eastAsia="pl-PL"/>
              </w:rPr>
              <w:t xml:space="preserve">35-959 Rzeszów </w:t>
            </w:r>
          </w:p>
          <w:p w:rsidR="007926B3" w:rsidRPr="007A0762" w:rsidRDefault="007926B3" w:rsidP="007926B3">
            <w:pPr>
              <w:pStyle w:val="Tekstpodstawowy"/>
              <w:spacing w:before="120"/>
              <w:rPr>
                <w:lang w:val="pl-PL" w:eastAsia="pl-PL"/>
              </w:rPr>
            </w:pPr>
            <w:r w:rsidRPr="007A0762">
              <w:rPr>
                <w:lang w:val="pl-PL" w:eastAsia="pl-PL"/>
              </w:rPr>
              <w:t>NIP: 813-026-69-99</w:t>
            </w:r>
          </w:p>
        </w:tc>
      </w:tr>
    </w:tbl>
    <w:p w:rsidR="007926B3" w:rsidRPr="007A0762" w:rsidRDefault="007926B3" w:rsidP="00583EF9">
      <w:pPr>
        <w:spacing w:line="360" w:lineRule="auto"/>
        <w:rPr>
          <w:b/>
          <w:sz w:val="16"/>
          <w:szCs w:val="16"/>
        </w:rPr>
      </w:pPr>
    </w:p>
    <w:p w:rsidR="007926B3" w:rsidRPr="007A0762" w:rsidRDefault="007926B3" w:rsidP="00583EF9">
      <w:pPr>
        <w:spacing w:line="360" w:lineRule="auto"/>
        <w:rPr>
          <w:b/>
        </w:rPr>
      </w:pPr>
      <w:r w:rsidRPr="007A0762">
        <w:rPr>
          <w:b/>
        </w:rPr>
        <w:t xml:space="preserve">Osoba prowadząca postępowanie: </w:t>
      </w:r>
    </w:p>
    <w:p w:rsidR="00014627" w:rsidRPr="007A0762" w:rsidRDefault="003C3143" w:rsidP="00583EF9">
      <w:pPr>
        <w:spacing w:line="360" w:lineRule="auto"/>
        <w:rPr>
          <w:b/>
        </w:rPr>
      </w:pPr>
      <w:r w:rsidRPr="007A0762">
        <w:rPr>
          <w:sz w:val="22"/>
          <w:szCs w:val="22"/>
          <w:lang w:val="de-DE"/>
        </w:rPr>
        <w:t>mgr Magdalena Salamon</w:t>
      </w:r>
      <w:r w:rsidR="00014627" w:rsidRPr="007A0762">
        <w:rPr>
          <w:sz w:val="22"/>
          <w:szCs w:val="22"/>
          <w:lang w:val="de-DE"/>
        </w:rPr>
        <w:t xml:space="preserve"> -  tel. </w:t>
      </w:r>
      <w:r w:rsidRPr="007A0762">
        <w:rPr>
          <w:sz w:val="22"/>
          <w:szCs w:val="22"/>
          <w:lang w:val="de-DE"/>
        </w:rPr>
        <w:t>(17) 8653636</w:t>
      </w:r>
      <w:r w:rsidR="00014627" w:rsidRPr="007A0762">
        <w:rPr>
          <w:sz w:val="22"/>
          <w:szCs w:val="22"/>
          <w:lang w:val="en-US"/>
        </w:rPr>
        <w:t xml:space="preserve"> e-mail </w:t>
      </w:r>
      <w:r w:rsidRPr="007A0762">
        <w:rPr>
          <w:sz w:val="22"/>
          <w:szCs w:val="22"/>
          <w:lang w:val="en-US"/>
        </w:rPr>
        <w:t>msalamon@prz.edu.pl</w:t>
      </w:r>
    </w:p>
    <w:p w:rsidR="00211900" w:rsidRPr="00850B5C" w:rsidRDefault="00211900" w:rsidP="00850B5C">
      <w:pPr>
        <w:pStyle w:val="p15"/>
        <w:spacing w:before="120" w:beforeAutospacing="0" w:after="0" w:afterAutospacing="0"/>
        <w:rPr>
          <w:b/>
          <w:bCs/>
          <w:color w:val="000000"/>
        </w:rPr>
      </w:pPr>
      <w:r w:rsidRPr="007A0762">
        <w:rPr>
          <w:b/>
          <w:bCs/>
          <w:color w:val="000000"/>
        </w:rPr>
        <w:t>II. OPIS PRZEDMIOTU ZAMÓWIENIA</w:t>
      </w:r>
    </w:p>
    <w:p w:rsidR="00211900" w:rsidRPr="007A0762" w:rsidRDefault="00211900" w:rsidP="00211900">
      <w:pPr>
        <w:pStyle w:val="ProPublico"/>
        <w:numPr>
          <w:ilvl w:val="1"/>
          <w:numId w:val="0"/>
        </w:numPr>
        <w:tabs>
          <w:tab w:val="num" w:pos="0"/>
        </w:tabs>
        <w:spacing w:after="120" w:line="240" w:lineRule="auto"/>
        <w:jc w:val="both"/>
        <w:rPr>
          <w:rFonts w:ascii="Times New Roman" w:hAnsi="Times New Roman"/>
          <w:sz w:val="24"/>
        </w:rPr>
      </w:pPr>
      <w:r w:rsidRPr="007A0762">
        <w:rPr>
          <w:rFonts w:ascii="Times New Roman" w:hAnsi="Times New Roman"/>
          <w:sz w:val="24"/>
        </w:rPr>
        <w:t xml:space="preserve">Zamawiający dopuszcza składanie ofert częściowych i częściowy wybór ofert, gdzie część (zadanie) stanowi: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10"/>
        <w:gridCol w:w="7700"/>
      </w:tblGrid>
      <w:tr w:rsidR="00211900" w:rsidRPr="007A0762" w:rsidTr="003F4C0E">
        <w:tc>
          <w:tcPr>
            <w:tcW w:w="1510" w:type="dxa"/>
            <w:shd w:val="clear" w:color="auto" w:fill="F3F3F3"/>
            <w:vAlign w:val="center"/>
          </w:tcPr>
          <w:p w:rsidR="00211900" w:rsidRPr="007A0762" w:rsidRDefault="00211900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7A0762">
              <w:rPr>
                <w:rFonts w:ascii="Times New Roman" w:hAnsi="Times New Roman"/>
                <w:b/>
                <w:sz w:val="20"/>
              </w:rPr>
              <w:t>Zadanie częściowe nr</w:t>
            </w:r>
          </w:p>
        </w:tc>
        <w:tc>
          <w:tcPr>
            <w:tcW w:w="7700" w:type="dxa"/>
            <w:shd w:val="clear" w:color="auto" w:fill="F3F3F3"/>
            <w:vAlign w:val="center"/>
          </w:tcPr>
          <w:p w:rsidR="00211900" w:rsidRPr="007A0762" w:rsidRDefault="00211900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7A0762">
              <w:rPr>
                <w:rFonts w:ascii="Times New Roman" w:hAnsi="Times New Roman"/>
                <w:b/>
                <w:sz w:val="20"/>
              </w:rPr>
              <w:t>Opis</w:t>
            </w:r>
          </w:p>
        </w:tc>
      </w:tr>
      <w:tr w:rsidR="003C3143" w:rsidRPr="007A0762" w:rsidTr="00802B27">
        <w:tc>
          <w:tcPr>
            <w:tcW w:w="1510" w:type="dxa"/>
            <w:vAlign w:val="center"/>
          </w:tcPr>
          <w:p w:rsidR="003C3143" w:rsidRPr="007A0762" w:rsidRDefault="003C3143" w:rsidP="00802B27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0762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7700" w:type="dxa"/>
          </w:tcPr>
          <w:p w:rsidR="003C3143" w:rsidRPr="007A0762" w:rsidRDefault="003C3143" w:rsidP="00802B27">
            <w:pPr>
              <w:spacing w:after="120"/>
              <w:jc w:val="both"/>
            </w:pPr>
            <w:r w:rsidRPr="007A0762">
              <w:rPr>
                <w:b/>
              </w:rPr>
              <w:t>Temat</w:t>
            </w:r>
            <w:r w:rsidRPr="007A0762">
              <w:t>: Dostawa oscyloskopu cyfrowego z wyposażeniem.</w:t>
            </w:r>
          </w:p>
          <w:p w:rsidR="003C3143" w:rsidRPr="007A0762" w:rsidRDefault="003C3143" w:rsidP="00802B27">
            <w:pPr>
              <w:spacing w:after="120"/>
              <w:jc w:val="both"/>
            </w:pPr>
            <w:r w:rsidRPr="007A0762">
              <w:rPr>
                <w:b/>
              </w:rPr>
              <w:t>Wspólny Słownik Zamówień</w:t>
            </w:r>
            <w:r w:rsidRPr="007A0762">
              <w:t>:</w:t>
            </w:r>
            <w:r w:rsidRPr="007A0762">
              <w:rPr>
                <w:b/>
              </w:rPr>
              <w:t xml:space="preserve"> </w:t>
            </w:r>
            <w:r w:rsidRPr="007A0762">
              <w:t xml:space="preserve">38342000-4 - Oscyloskopy </w:t>
            </w:r>
          </w:p>
          <w:p w:rsidR="003C3143" w:rsidRPr="007A0762" w:rsidRDefault="003C3143" w:rsidP="00802B27">
            <w:pPr>
              <w:spacing w:after="120"/>
              <w:jc w:val="both"/>
            </w:pPr>
            <w:r w:rsidRPr="007A0762">
              <w:rPr>
                <w:b/>
              </w:rPr>
              <w:t>Opis</w:t>
            </w:r>
            <w:r w:rsidRPr="007A0762">
              <w:t xml:space="preserve">: </w:t>
            </w:r>
          </w:p>
          <w:p w:rsidR="003C3143" w:rsidRPr="007A0762" w:rsidRDefault="003C3143" w:rsidP="00802B27">
            <w:pPr>
              <w:spacing w:after="120"/>
              <w:jc w:val="both"/>
            </w:pPr>
            <w:r w:rsidRPr="007A0762">
              <w:t>Oscyloskop cyfrowy 4-kanałowy z wyposażeniem dodatkowym o parametrach minimalnych jak poniżej:</w:t>
            </w:r>
          </w:p>
          <w:p w:rsidR="003C3143" w:rsidRPr="007A0762" w:rsidRDefault="003C3143" w:rsidP="00802B27">
            <w:pPr>
              <w:spacing w:after="120"/>
              <w:jc w:val="both"/>
            </w:pPr>
            <w:r w:rsidRPr="007A0762">
              <w:t>- podstawowe pasmo pracy: 200 MHz,</w:t>
            </w:r>
          </w:p>
          <w:p w:rsidR="003C3143" w:rsidRPr="007A0762" w:rsidRDefault="003C3143" w:rsidP="00802B27">
            <w:pPr>
              <w:spacing w:after="120"/>
              <w:jc w:val="both"/>
            </w:pPr>
            <w:r w:rsidRPr="007A0762">
              <w:t>- możliwość rozszerzenia pasma do 1,5 GHz,</w:t>
            </w:r>
          </w:p>
          <w:p w:rsidR="003C3143" w:rsidRPr="007A0762" w:rsidRDefault="003C3143" w:rsidP="00802B27">
            <w:pPr>
              <w:spacing w:after="120"/>
              <w:jc w:val="both"/>
            </w:pPr>
            <w:r w:rsidRPr="007A0762">
              <w:lastRenderedPageBreak/>
              <w:t>- 4 kanały analogowe,</w:t>
            </w:r>
          </w:p>
          <w:p w:rsidR="003C3143" w:rsidRPr="007A0762" w:rsidRDefault="003C3143" w:rsidP="00802B27">
            <w:pPr>
              <w:spacing w:after="120"/>
              <w:jc w:val="both"/>
            </w:pPr>
            <w:r w:rsidRPr="007A0762">
              <w:t>- możliwość rozbudowy oscyloskopu o dodatkowych 16 kanałów cyfrowych,</w:t>
            </w:r>
          </w:p>
          <w:p w:rsidR="003C3143" w:rsidRPr="007A0762" w:rsidRDefault="003C3143" w:rsidP="00802B27">
            <w:pPr>
              <w:spacing w:after="120"/>
              <w:jc w:val="both"/>
            </w:pPr>
            <w:r w:rsidRPr="007A0762">
              <w:t xml:space="preserve">- próbkowanie: 5 </w:t>
            </w:r>
            <w:proofErr w:type="spellStart"/>
            <w:r w:rsidRPr="007A0762">
              <w:t>GSa</w:t>
            </w:r>
            <w:proofErr w:type="spellEnd"/>
            <w:r w:rsidRPr="007A0762">
              <w:t xml:space="preserve">/s przy 2 kanałach aktywnych; 2,5 </w:t>
            </w:r>
            <w:proofErr w:type="spellStart"/>
            <w:r w:rsidRPr="007A0762">
              <w:t>GSa</w:t>
            </w:r>
            <w:proofErr w:type="spellEnd"/>
            <w:r w:rsidRPr="007A0762">
              <w:t>/s przy 4 kanałach aktywnych,</w:t>
            </w:r>
          </w:p>
          <w:p w:rsidR="003C3143" w:rsidRPr="007A0762" w:rsidRDefault="003C3143" w:rsidP="00802B27">
            <w:pPr>
              <w:spacing w:after="120"/>
              <w:jc w:val="both"/>
            </w:pPr>
            <w:r w:rsidRPr="007A0762">
              <w:t xml:space="preserve">- szybkość odświeżania przebiegów do 1.000.000 </w:t>
            </w:r>
            <w:proofErr w:type="gramStart"/>
            <w:r w:rsidRPr="007A0762">
              <w:t>razy</w:t>
            </w:r>
            <w:proofErr w:type="gramEnd"/>
            <w:r w:rsidRPr="007A0762">
              <w:t xml:space="preserve"> na sekundę,</w:t>
            </w:r>
          </w:p>
          <w:p w:rsidR="003C3143" w:rsidRPr="007A0762" w:rsidRDefault="003C3143" w:rsidP="00802B27">
            <w:pPr>
              <w:spacing w:after="120"/>
              <w:jc w:val="both"/>
            </w:pPr>
            <w:r w:rsidRPr="007A0762">
              <w:t xml:space="preserve">- pamięć wewnętrzna: 2 </w:t>
            </w:r>
            <w:proofErr w:type="spellStart"/>
            <w:proofErr w:type="gramStart"/>
            <w:r w:rsidRPr="007A0762">
              <w:t>Mpkt</w:t>
            </w:r>
            <w:proofErr w:type="spellEnd"/>
            <w:r w:rsidRPr="007A0762">
              <w:t xml:space="preserve">  w</w:t>
            </w:r>
            <w:proofErr w:type="gramEnd"/>
            <w:r w:rsidRPr="007A0762">
              <w:t xml:space="preserve"> każdym kanale, 4 </w:t>
            </w:r>
            <w:proofErr w:type="spellStart"/>
            <w:r w:rsidRPr="007A0762">
              <w:t>Mpkt</w:t>
            </w:r>
            <w:proofErr w:type="spellEnd"/>
            <w:r w:rsidRPr="007A0762">
              <w:t xml:space="preserve"> przy 2 kanałach,</w:t>
            </w:r>
          </w:p>
          <w:p w:rsidR="003C3143" w:rsidRPr="007A0762" w:rsidRDefault="003C3143" w:rsidP="00802B27">
            <w:pPr>
              <w:spacing w:after="120"/>
              <w:jc w:val="both"/>
            </w:pPr>
            <w:r w:rsidRPr="007A0762">
              <w:t>- impedancja wejściowa: 1 M? ± 1%,</w:t>
            </w:r>
          </w:p>
          <w:p w:rsidR="003C3143" w:rsidRPr="007A0762" w:rsidRDefault="003C3143" w:rsidP="00802B27">
            <w:pPr>
              <w:spacing w:after="120"/>
              <w:jc w:val="both"/>
            </w:pPr>
            <w:r w:rsidRPr="007A0762">
              <w:t>- rozdzielczość pionowa - 8 bit,</w:t>
            </w:r>
          </w:p>
          <w:p w:rsidR="003C3143" w:rsidRPr="007A0762" w:rsidRDefault="003C3143" w:rsidP="00802B27">
            <w:pPr>
              <w:spacing w:after="120"/>
              <w:jc w:val="both"/>
            </w:pPr>
            <w:r w:rsidRPr="007A0762">
              <w:t>- sprzężenie AC, DC,</w:t>
            </w:r>
          </w:p>
          <w:p w:rsidR="003C3143" w:rsidRPr="007A0762" w:rsidRDefault="003C3143" w:rsidP="00802B27">
            <w:pPr>
              <w:spacing w:after="120"/>
              <w:jc w:val="both"/>
            </w:pPr>
            <w:r w:rsidRPr="007A0762">
              <w:t>- tryby wyzwalania: automatyczny, ciągły, pojedynczy pomiar, wymuszony,</w:t>
            </w:r>
          </w:p>
          <w:p w:rsidR="003C3143" w:rsidRPr="007A0762" w:rsidRDefault="003C3143" w:rsidP="00802B27">
            <w:pPr>
              <w:spacing w:after="120"/>
              <w:jc w:val="both"/>
            </w:pPr>
            <w:r w:rsidRPr="007A0762">
              <w:t>- wyzwalanie dotykowe - definiowanie obszaru wyzwolenia,</w:t>
            </w:r>
          </w:p>
          <w:p w:rsidR="003C3143" w:rsidRPr="007A0762" w:rsidRDefault="003C3143" w:rsidP="00802B27">
            <w:pPr>
              <w:spacing w:after="120"/>
              <w:jc w:val="both"/>
            </w:pPr>
            <w:r w:rsidRPr="007A0762">
              <w:t xml:space="preserve">- czułość napięciowa regulowana w zakresie 1 </w:t>
            </w:r>
            <w:proofErr w:type="spellStart"/>
            <w:r w:rsidRPr="007A0762">
              <w:t>mV</w:t>
            </w:r>
            <w:proofErr w:type="spellEnd"/>
            <w:r w:rsidRPr="007A0762">
              <w:t>/</w:t>
            </w:r>
            <w:proofErr w:type="spellStart"/>
            <w:r w:rsidRPr="007A0762">
              <w:t>dz</w:t>
            </w:r>
            <w:proofErr w:type="spellEnd"/>
            <w:r w:rsidRPr="007A0762">
              <w:t xml:space="preserve"> ÷ 5 V/</w:t>
            </w:r>
            <w:proofErr w:type="spellStart"/>
            <w:r w:rsidRPr="007A0762">
              <w:t>dz</w:t>
            </w:r>
            <w:proofErr w:type="spellEnd"/>
            <w:r w:rsidRPr="007A0762">
              <w:t>,</w:t>
            </w:r>
          </w:p>
          <w:p w:rsidR="003C3143" w:rsidRPr="007A0762" w:rsidRDefault="003C3143" w:rsidP="00802B27">
            <w:pPr>
              <w:spacing w:after="120"/>
              <w:jc w:val="both"/>
            </w:pPr>
            <w:r w:rsidRPr="007A0762">
              <w:t>- funkcjonalność dwufunkcyjnych wciskanych pokręteł,</w:t>
            </w:r>
          </w:p>
          <w:p w:rsidR="003C3143" w:rsidRPr="007A0762" w:rsidRDefault="003C3143" w:rsidP="00802B27">
            <w:pPr>
              <w:spacing w:after="120"/>
              <w:jc w:val="both"/>
            </w:pPr>
            <w:r w:rsidRPr="007A0762">
              <w:t>- uśrednianie przebiegów: 2, 4, 8 … 65 536,</w:t>
            </w:r>
          </w:p>
          <w:p w:rsidR="003C3143" w:rsidRPr="007A0762" w:rsidRDefault="003C3143" w:rsidP="00802B27">
            <w:pPr>
              <w:spacing w:after="120"/>
              <w:jc w:val="both"/>
            </w:pPr>
            <w:r w:rsidRPr="007A0762">
              <w:t xml:space="preserve">- podstawa czasu w zakresie 2 </w:t>
            </w:r>
            <w:proofErr w:type="spellStart"/>
            <w:r w:rsidRPr="007A0762">
              <w:t>ns</w:t>
            </w:r>
            <w:proofErr w:type="spellEnd"/>
            <w:r w:rsidRPr="007A0762">
              <w:t>/</w:t>
            </w:r>
            <w:proofErr w:type="spellStart"/>
            <w:r w:rsidRPr="007A0762">
              <w:t>dz</w:t>
            </w:r>
            <w:proofErr w:type="spellEnd"/>
            <w:r w:rsidRPr="007A0762">
              <w:t xml:space="preserve"> ÷ 50 s/</w:t>
            </w:r>
            <w:proofErr w:type="spellStart"/>
            <w:r w:rsidRPr="007A0762">
              <w:t>dz</w:t>
            </w:r>
            <w:proofErr w:type="spellEnd"/>
            <w:r w:rsidRPr="007A0762">
              <w:t>,</w:t>
            </w:r>
          </w:p>
          <w:p w:rsidR="003C3143" w:rsidRPr="007A0762" w:rsidRDefault="003C3143" w:rsidP="00802B27">
            <w:pPr>
              <w:spacing w:after="120"/>
              <w:jc w:val="both"/>
            </w:pPr>
            <w:r w:rsidRPr="007A0762">
              <w:t xml:space="preserve">- rozdzielczość podstawy czasu: 2,5 </w:t>
            </w:r>
            <w:proofErr w:type="spellStart"/>
            <w:r w:rsidRPr="007A0762">
              <w:t>ps</w:t>
            </w:r>
            <w:proofErr w:type="spellEnd"/>
            <w:r w:rsidRPr="007A0762">
              <w:t>,</w:t>
            </w:r>
          </w:p>
          <w:p w:rsidR="003C3143" w:rsidRPr="007A0762" w:rsidRDefault="003C3143" w:rsidP="00802B27">
            <w:pPr>
              <w:spacing w:after="120"/>
              <w:jc w:val="both"/>
            </w:pPr>
            <w:r w:rsidRPr="007A0762">
              <w:t>- dokładność podstawy czasu: 10 ppm,</w:t>
            </w:r>
          </w:p>
          <w:p w:rsidR="003C3143" w:rsidRPr="007A0762" w:rsidRDefault="003C3143" w:rsidP="00802B27">
            <w:pPr>
              <w:spacing w:after="120"/>
              <w:jc w:val="both"/>
            </w:pPr>
            <w:r w:rsidRPr="007A0762">
              <w:t>- opcje dotykowego przeszukiwania i nawigowania,</w:t>
            </w:r>
          </w:p>
          <w:p w:rsidR="003C3143" w:rsidRPr="007A0762" w:rsidRDefault="003C3143" w:rsidP="00802B27">
            <w:pPr>
              <w:spacing w:after="120"/>
              <w:jc w:val="both"/>
            </w:pPr>
            <w:r w:rsidRPr="007A0762">
              <w:t xml:space="preserve">- operacje na przebiegach: dodawanie, odejmowanie, mnożenie, dzielenie, całkowanie, FFT,    </w:t>
            </w:r>
          </w:p>
          <w:p w:rsidR="003C3143" w:rsidRPr="007A0762" w:rsidRDefault="003C3143" w:rsidP="00802B27">
            <w:pPr>
              <w:spacing w:after="120"/>
              <w:jc w:val="both"/>
            </w:pPr>
            <w:r w:rsidRPr="007A0762">
              <w:t xml:space="preserve">  </w:t>
            </w:r>
            <w:proofErr w:type="gramStart"/>
            <w:r w:rsidRPr="007A0762">
              <w:t>wygładzanie</w:t>
            </w:r>
            <w:proofErr w:type="gramEnd"/>
            <w:r w:rsidRPr="007A0762">
              <w:t>, filtrowanie,</w:t>
            </w:r>
          </w:p>
          <w:p w:rsidR="003C3143" w:rsidRPr="007A0762" w:rsidRDefault="003C3143" w:rsidP="00802B27">
            <w:pPr>
              <w:spacing w:after="120"/>
              <w:jc w:val="both"/>
            </w:pPr>
            <w:r w:rsidRPr="007A0762">
              <w:t>- możliwość definiowania filtrów programowych LP, HP,</w:t>
            </w:r>
          </w:p>
          <w:p w:rsidR="003C3143" w:rsidRPr="007A0762" w:rsidRDefault="003C3143" w:rsidP="00802B27">
            <w:pPr>
              <w:spacing w:after="120"/>
              <w:jc w:val="both"/>
            </w:pPr>
            <w:r w:rsidRPr="007A0762">
              <w:t xml:space="preserve">- transformata FFT - nie mniej niż 64 </w:t>
            </w:r>
            <w:proofErr w:type="spellStart"/>
            <w:r w:rsidRPr="007A0762">
              <w:t>kpkt</w:t>
            </w:r>
            <w:proofErr w:type="spellEnd"/>
            <w:r w:rsidRPr="007A0762">
              <w:t>,</w:t>
            </w:r>
          </w:p>
          <w:p w:rsidR="003C3143" w:rsidRPr="007A0762" w:rsidRDefault="003C3143" w:rsidP="00802B27">
            <w:pPr>
              <w:spacing w:after="120"/>
              <w:jc w:val="both"/>
            </w:pPr>
            <w:r w:rsidRPr="007A0762">
              <w:t>- automatyczny pomiar fazy (na zboczu narastającym i opadającym),</w:t>
            </w:r>
          </w:p>
          <w:p w:rsidR="003C3143" w:rsidRPr="007A0762" w:rsidRDefault="003C3143" w:rsidP="00802B27">
            <w:pPr>
              <w:spacing w:after="120"/>
              <w:jc w:val="both"/>
            </w:pPr>
            <w:r w:rsidRPr="007A0762">
              <w:t>- funkcja segmentacji pamięci,</w:t>
            </w:r>
          </w:p>
          <w:p w:rsidR="003C3143" w:rsidRPr="007A0762" w:rsidRDefault="003C3143" w:rsidP="00802B27">
            <w:pPr>
              <w:spacing w:after="120"/>
              <w:jc w:val="both"/>
            </w:pPr>
            <w:r w:rsidRPr="007A0762">
              <w:t>- dotykowy pojemnościowy wyświetlacz kolorowy XGA 12,1 cala z 64 poziomami intensywności,</w:t>
            </w:r>
          </w:p>
          <w:p w:rsidR="003C3143" w:rsidRPr="007A0762" w:rsidRDefault="003C3143" w:rsidP="00802B27">
            <w:pPr>
              <w:spacing w:after="120"/>
              <w:jc w:val="both"/>
            </w:pPr>
            <w:r w:rsidRPr="007A0762">
              <w:t>- wyjście video SVGA na zewnętrzny monitor,</w:t>
            </w:r>
          </w:p>
          <w:p w:rsidR="003C3143" w:rsidRPr="007A0762" w:rsidRDefault="003C3143" w:rsidP="00802B27">
            <w:pPr>
              <w:spacing w:after="120"/>
              <w:jc w:val="both"/>
            </w:pPr>
            <w:r w:rsidRPr="007A0762">
              <w:t>- wbudowany gotowy do użycia cyfrowy woltomierz,</w:t>
            </w:r>
          </w:p>
          <w:p w:rsidR="003C3143" w:rsidRPr="007A0762" w:rsidRDefault="003C3143" w:rsidP="00802B27">
            <w:pPr>
              <w:spacing w:after="120"/>
              <w:jc w:val="both"/>
            </w:pPr>
            <w:r w:rsidRPr="007A0762">
              <w:t xml:space="preserve">- wbudowany gotowy do użycia 2-kanałowy generator funkcyjny i arbitralny 20M Hz, 10 </w:t>
            </w:r>
            <w:proofErr w:type="spellStart"/>
            <w:proofErr w:type="gramStart"/>
            <w:r w:rsidRPr="007A0762">
              <w:t>Vpp</w:t>
            </w:r>
            <w:proofErr w:type="spellEnd"/>
            <w:r w:rsidRPr="007A0762">
              <w:t xml:space="preserve">  z</w:t>
            </w:r>
            <w:proofErr w:type="gramEnd"/>
            <w:r w:rsidRPr="007A0762">
              <w:t xml:space="preserve"> modulacjami AM, FM, FSK,</w:t>
            </w:r>
          </w:p>
          <w:p w:rsidR="003C3143" w:rsidRPr="007A0762" w:rsidRDefault="003C3143" w:rsidP="00802B27">
            <w:pPr>
              <w:spacing w:after="120"/>
              <w:jc w:val="both"/>
            </w:pPr>
            <w:r w:rsidRPr="007A0762">
              <w:t>- wbudowany gotowy do użycia częstościomierz,</w:t>
            </w:r>
          </w:p>
          <w:p w:rsidR="003C3143" w:rsidRPr="007A0762" w:rsidRDefault="003C3143" w:rsidP="00802B27">
            <w:pPr>
              <w:spacing w:after="120"/>
              <w:jc w:val="both"/>
            </w:pPr>
            <w:r w:rsidRPr="007A0762">
              <w:t xml:space="preserve">- wbudowane gotowe do użycia funkcje dekodowania i analizy protokołów takich jak: I2S, CAN/LIN/CAN FD, RS232/485/UART, I2C/SPI, </w:t>
            </w:r>
            <w:proofErr w:type="spellStart"/>
            <w:r w:rsidRPr="007A0762">
              <w:t>FlexRay</w:t>
            </w:r>
            <w:proofErr w:type="spellEnd"/>
            <w:r w:rsidRPr="007A0762">
              <w:t xml:space="preserve">, USB2.0 </w:t>
            </w:r>
            <w:proofErr w:type="spellStart"/>
            <w:proofErr w:type="gramStart"/>
            <w:r w:rsidRPr="007A0762">
              <w:t>full-speed</w:t>
            </w:r>
            <w:proofErr w:type="spellEnd"/>
            <w:proofErr w:type="gramEnd"/>
            <w:r w:rsidRPr="007A0762">
              <w:t>, MIL-STD 1553,</w:t>
            </w:r>
          </w:p>
          <w:p w:rsidR="003C3143" w:rsidRPr="007A0762" w:rsidRDefault="003C3143" w:rsidP="00802B27">
            <w:pPr>
              <w:spacing w:after="120"/>
              <w:jc w:val="both"/>
            </w:pPr>
            <w:r w:rsidRPr="007A0762">
              <w:t xml:space="preserve">- wbudowane gotowe do użycia funkcje pomiaru i </w:t>
            </w:r>
            <w:proofErr w:type="gramStart"/>
            <w:r w:rsidRPr="007A0762">
              <w:t>analizy jakości</w:t>
            </w:r>
            <w:proofErr w:type="gramEnd"/>
            <w:r w:rsidRPr="007A0762">
              <w:t xml:space="preserve"> mocy elektrycznej,</w:t>
            </w:r>
          </w:p>
          <w:p w:rsidR="003C3143" w:rsidRPr="007A0762" w:rsidRDefault="003C3143" w:rsidP="00802B27">
            <w:pPr>
              <w:spacing w:after="120"/>
              <w:jc w:val="both"/>
            </w:pPr>
            <w:r w:rsidRPr="007A0762">
              <w:lastRenderedPageBreak/>
              <w:t>- możliwość bezpośredniego pobierania przebiegów na pendrive,</w:t>
            </w:r>
          </w:p>
          <w:p w:rsidR="003C3143" w:rsidRPr="007A0762" w:rsidRDefault="003C3143" w:rsidP="00802B27">
            <w:pPr>
              <w:spacing w:after="120"/>
              <w:jc w:val="both"/>
            </w:pPr>
            <w:r w:rsidRPr="007A0762">
              <w:t>- interfejsy komputerowe USB 2.0, LAN,</w:t>
            </w:r>
          </w:p>
          <w:p w:rsidR="003C3143" w:rsidRPr="007A0762" w:rsidRDefault="003C3143" w:rsidP="00802B27">
            <w:pPr>
              <w:spacing w:after="120"/>
              <w:jc w:val="both"/>
            </w:pPr>
            <w:r w:rsidRPr="007A0762">
              <w:t>- komplet sond pasywnych o paśmie nie mniejszym od pasma podstawowego oscyloskopu,</w:t>
            </w:r>
          </w:p>
          <w:p w:rsidR="003C3143" w:rsidRPr="007A0762" w:rsidRDefault="003C3143" w:rsidP="00802B27">
            <w:pPr>
              <w:spacing w:after="120"/>
              <w:jc w:val="both"/>
            </w:pPr>
            <w:r w:rsidRPr="007A0762">
              <w:t>- zasilanie 230 VAC z wtyczką Euro,</w:t>
            </w:r>
          </w:p>
          <w:p w:rsidR="003C3143" w:rsidRPr="007A0762" w:rsidRDefault="003C3143" w:rsidP="00802B27">
            <w:pPr>
              <w:spacing w:after="120"/>
              <w:jc w:val="both"/>
            </w:pPr>
            <w:r w:rsidRPr="007A0762">
              <w:t>- gwarancja producenta - min. 3 lata.</w:t>
            </w:r>
          </w:p>
          <w:p w:rsidR="003C3143" w:rsidRPr="007A0762" w:rsidRDefault="003C3143" w:rsidP="00802B27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0762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7A0762">
              <w:rPr>
                <w:rFonts w:ascii="Times New Roman" w:hAnsi="Times New Roman"/>
                <w:sz w:val="24"/>
                <w:szCs w:val="24"/>
              </w:rPr>
              <w:t>.</w:t>
            </w:r>
            <w:r w:rsidRPr="007A0762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  <w:tr w:rsidR="003C3143" w:rsidRPr="007A0762" w:rsidTr="00802B27">
        <w:tc>
          <w:tcPr>
            <w:tcW w:w="1510" w:type="dxa"/>
            <w:vAlign w:val="center"/>
          </w:tcPr>
          <w:p w:rsidR="003C3143" w:rsidRPr="007A0762" w:rsidRDefault="003C3143" w:rsidP="00802B27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0762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2</w:t>
            </w:r>
          </w:p>
        </w:tc>
        <w:tc>
          <w:tcPr>
            <w:tcW w:w="7700" w:type="dxa"/>
          </w:tcPr>
          <w:p w:rsidR="003C3143" w:rsidRPr="007A0762" w:rsidRDefault="003C3143" w:rsidP="00802B27">
            <w:pPr>
              <w:spacing w:after="120"/>
              <w:jc w:val="both"/>
            </w:pPr>
            <w:r w:rsidRPr="007A0762">
              <w:rPr>
                <w:b/>
              </w:rPr>
              <w:t>Temat</w:t>
            </w:r>
            <w:r w:rsidRPr="007A0762">
              <w:t>: Dostawa kolumny do GC i odczynników chemicznych.</w:t>
            </w:r>
          </w:p>
          <w:p w:rsidR="003C3143" w:rsidRPr="007A0762" w:rsidRDefault="003C3143" w:rsidP="00802B27">
            <w:pPr>
              <w:spacing w:after="120"/>
              <w:jc w:val="both"/>
            </w:pPr>
            <w:r w:rsidRPr="007A0762">
              <w:rPr>
                <w:b/>
              </w:rPr>
              <w:t>Wspólny Słownik Zamówień</w:t>
            </w:r>
            <w:r w:rsidRPr="007A0762">
              <w:t>:</w:t>
            </w:r>
            <w:r w:rsidRPr="007A0762">
              <w:rPr>
                <w:b/>
              </w:rPr>
              <w:t xml:space="preserve"> </w:t>
            </w:r>
            <w:r w:rsidRPr="007A0762">
              <w:t xml:space="preserve">38000000-5 - Sprzęt laboratoryjny, optyczny i precyzyjny (z wyjątkiem szklanego), 33696300-8 - Odczynniki chemiczne </w:t>
            </w:r>
          </w:p>
          <w:p w:rsidR="003C3143" w:rsidRPr="007A0762" w:rsidRDefault="003C3143" w:rsidP="00802B27">
            <w:pPr>
              <w:spacing w:after="120"/>
              <w:jc w:val="both"/>
            </w:pPr>
            <w:r w:rsidRPr="007A0762">
              <w:rPr>
                <w:b/>
              </w:rPr>
              <w:t>Opis</w:t>
            </w:r>
            <w:r w:rsidRPr="007A0762">
              <w:t xml:space="preserve">: </w:t>
            </w:r>
          </w:p>
          <w:p w:rsidR="003C3143" w:rsidRPr="007A0762" w:rsidRDefault="003C3143" w:rsidP="00802B27">
            <w:pPr>
              <w:spacing w:after="120"/>
              <w:jc w:val="both"/>
            </w:pPr>
            <w:r w:rsidRPr="007A0762">
              <w:t xml:space="preserve">1. Kolumna do chromatografu gazowego firmy Agilent Technologies 7890 A posiadanego przez </w:t>
            </w:r>
            <w:proofErr w:type="gramStart"/>
            <w:r w:rsidR="00A1317A" w:rsidRPr="007A0762">
              <w:t>Zamawiającego</w:t>
            </w:r>
            <w:r w:rsidRPr="007A0762">
              <w:t xml:space="preserve">  - CP-</w:t>
            </w:r>
            <w:proofErr w:type="spellStart"/>
            <w:r w:rsidRPr="007A0762">
              <w:t>Wax</w:t>
            </w:r>
            <w:proofErr w:type="spellEnd"/>
            <w:proofErr w:type="gramEnd"/>
            <w:r w:rsidRPr="007A0762">
              <w:t xml:space="preserve"> 57 CB </w:t>
            </w:r>
            <w:proofErr w:type="spellStart"/>
            <w:r w:rsidRPr="007A0762">
              <w:t>Glycols</w:t>
            </w:r>
            <w:proofErr w:type="spellEnd"/>
            <w:r w:rsidRPr="007A0762">
              <w:t xml:space="preserve"> 25mx0.25</w:t>
            </w:r>
            <w:proofErr w:type="gramStart"/>
            <w:r w:rsidRPr="007A0762">
              <w:t>mmx</w:t>
            </w:r>
            <w:proofErr w:type="gramEnd"/>
            <w:r w:rsidRPr="007A0762">
              <w:t xml:space="preserve"> 0.2</w:t>
            </w:r>
            <w:proofErr w:type="gramStart"/>
            <w:r w:rsidRPr="007A0762">
              <w:t>um</w:t>
            </w:r>
            <w:proofErr w:type="gramEnd"/>
            <w:r w:rsidRPr="007A0762">
              <w:t xml:space="preserve"> - </w:t>
            </w:r>
            <w:r w:rsidRPr="008A0534">
              <w:rPr>
                <w:b/>
              </w:rPr>
              <w:t>1 sztuka</w:t>
            </w:r>
            <w:r w:rsidRPr="007A0762">
              <w:t xml:space="preserve"> </w:t>
            </w:r>
          </w:p>
          <w:p w:rsidR="003C3143" w:rsidRPr="007A0762" w:rsidRDefault="003C3143" w:rsidP="00802B27">
            <w:pPr>
              <w:spacing w:after="120"/>
              <w:jc w:val="both"/>
            </w:pPr>
            <w:r w:rsidRPr="007A0762">
              <w:t xml:space="preserve">2.Metanol do chromatografii gazowej GC </w:t>
            </w:r>
            <w:proofErr w:type="spellStart"/>
            <w:r w:rsidRPr="007A0762">
              <w:t>InfinityLab</w:t>
            </w:r>
            <w:proofErr w:type="spellEnd"/>
            <w:r w:rsidRPr="007A0762">
              <w:t xml:space="preserve"> </w:t>
            </w:r>
            <w:proofErr w:type="spellStart"/>
            <w:r w:rsidRPr="007A0762">
              <w:t>Ultrapure</w:t>
            </w:r>
            <w:proofErr w:type="spellEnd"/>
            <w:r w:rsidRPr="007A0762">
              <w:t xml:space="preserve"> LCMS </w:t>
            </w:r>
            <w:proofErr w:type="spellStart"/>
            <w:r w:rsidRPr="007A0762">
              <w:t>Methanol</w:t>
            </w:r>
            <w:proofErr w:type="spellEnd"/>
            <w:r w:rsidRPr="007A0762">
              <w:t xml:space="preserve"> lub równoważne - </w:t>
            </w:r>
            <w:r w:rsidRPr="008A0534">
              <w:rPr>
                <w:b/>
              </w:rPr>
              <w:t>1 litr</w:t>
            </w:r>
            <w:r w:rsidRPr="007A0762">
              <w:t>, CAS 67-56-1, czystość powyżej 99.9%</w:t>
            </w:r>
          </w:p>
          <w:p w:rsidR="003C3143" w:rsidRPr="007A0762" w:rsidRDefault="003C3143" w:rsidP="00802B27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0762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7A0762">
              <w:rPr>
                <w:rFonts w:ascii="Times New Roman" w:hAnsi="Times New Roman"/>
                <w:sz w:val="24"/>
                <w:szCs w:val="24"/>
              </w:rPr>
              <w:t>.</w:t>
            </w:r>
            <w:r w:rsidRPr="007A0762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  <w:tr w:rsidR="003C3143" w:rsidRPr="007A0762" w:rsidTr="00802B27">
        <w:tc>
          <w:tcPr>
            <w:tcW w:w="1510" w:type="dxa"/>
            <w:vAlign w:val="center"/>
          </w:tcPr>
          <w:p w:rsidR="003C3143" w:rsidRPr="007A0762" w:rsidRDefault="003C3143" w:rsidP="00802B27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0762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7700" w:type="dxa"/>
          </w:tcPr>
          <w:p w:rsidR="003C3143" w:rsidRPr="007A0762" w:rsidRDefault="003C3143" w:rsidP="00802B27">
            <w:pPr>
              <w:spacing w:after="120"/>
              <w:jc w:val="both"/>
            </w:pPr>
            <w:r w:rsidRPr="007A0762">
              <w:rPr>
                <w:b/>
              </w:rPr>
              <w:t>Temat</w:t>
            </w:r>
            <w:r w:rsidRPr="007A0762">
              <w:t>: Dostawa materiałów metalograficznych.</w:t>
            </w:r>
          </w:p>
          <w:p w:rsidR="003C3143" w:rsidRPr="007A0762" w:rsidRDefault="003C3143" w:rsidP="00802B27">
            <w:pPr>
              <w:spacing w:after="120"/>
              <w:jc w:val="both"/>
            </w:pPr>
            <w:r w:rsidRPr="007A0762">
              <w:rPr>
                <w:b/>
              </w:rPr>
              <w:t>Wspólny Słownik Zamówień</w:t>
            </w:r>
            <w:r w:rsidRPr="007A0762">
              <w:t>:</w:t>
            </w:r>
            <w:r w:rsidRPr="007A0762">
              <w:rPr>
                <w:b/>
              </w:rPr>
              <w:t xml:space="preserve"> </w:t>
            </w:r>
            <w:r w:rsidRPr="007A0762">
              <w:t xml:space="preserve">14522400-0 - Materiały ścierne naturalne </w:t>
            </w:r>
          </w:p>
          <w:p w:rsidR="003C3143" w:rsidRPr="007A0762" w:rsidRDefault="003C3143" w:rsidP="00802B27">
            <w:pPr>
              <w:spacing w:after="120"/>
              <w:jc w:val="both"/>
            </w:pPr>
            <w:r w:rsidRPr="007A0762">
              <w:rPr>
                <w:b/>
              </w:rPr>
              <w:t>Opis</w:t>
            </w:r>
            <w:r w:rsidRPr="007A0762">
              <w:t xml:space="preserve">: </w:t>
            </w:r>
          </w:p>
          <w:p w:rsidR="003C3143" w:rsidRPr="007A0762" w:rsidRDefault="003C3143" w:rsidP="00802B27">
            <w:pPr>
              <w:spacing w:after="120"/>
              <w:jc w:val="both"/>
            </w:pPr>
            <w:r w:rsidRPr="007A0762">
              <w:t>Przedmiotem zamówienia jest dostawa materiałów eksploatacyjnych do przygotowywania zgładów metalograficznych, zawierających:</w:t>
            </w:r>
          </w:p>
          <w:p w:rsidR="003C3143" w:rsidRPr="008A0534" w:rsidRDefault="003C3143" w:rsidP="00802B27">
            <w:pPr>
              <w:spacing w:after="120"/>
              <w:jc w:val="both"/>
              <w:rPr>
                <w:b/>
              </w:rPr>
            </w:pPr>
            <w:r w:rsidRPr="007A0762">
              <w:t xml:space="preserve">- 1 opakowanie form </w:t>
            </w:r>
            <w:proofErr w:type="spellStart"/>
            <w:r w:rsidRPr="007A0762">
              <w:t>FixiForm</w:t>
            </w:r>
            <w:proofErr w:type="spellEnd"/>
            <w:r w:rsidRPr="007A0762">
              <w:t xml:space="preserve"> 30 </w:t>
            </w:r>
            <w:r w:rsidRPr="008A0534">
              <w:rPr>
                <w:b/>
              </w:rPr>
              <w:t>(5 szt./opak.),</w:t>
            </w:r>
          </w:p>
          <w:p w:rsidR="003C3143" w:rsidRPr="008A0534" w:rsidRDefault="003C3143" w:rsidP="00802B27">
            <w:pPr>
              <w:spacing w:after="120"/>
              <w:jc w:val="both"/>
              <w:rPr>
                <w:b/>
              </w:rPr>
            </w:pPr>
            <w:r w:rsidRPr="007A0762">
              <w:t xml:space="preserve">- 1 opakowanie </w:t>
            </w:r>
            <w:proofErr w:type="spellStart"/>
            <w:r w:rsidRPr="007A0762">
              <w:t>tacz</w:t>
            </w:r>
            <w:proofErr w:type="spellEnd"/>
            <w:r w:rsidRPr="007A0762">
              <w:t xml:space="preserve"> MD-Fuga średnica 250 mm, </w:t>
            </w:r>
            <w:r w:rsidRPr="008A0534">
              <w:rPr>
                <w:b/>
              </w:rPr>
              <w:t>(5 szt./opak),</w:t>
            </w:r>
          </w:p>
          <w:p w:rsidR="003C3143" w:rsidRPr="007A0762" w:rsidRDefault="003C3143" w:rsidP="00802B27">
            <w:pPr>
              <w:spacing w:after="120"/>
              <w:jc w:val="both"/>
            </w:pPr>
            <w:r w:rsidRPr="007A0762">
              <w:t xml:space="preserve">- 1 opakowanie zacisków 6mm, </w:t>
            </w:r>
            <w:r w:rsidRPr="008A0534">
              <w:rPr>
                <w:b/>
              </w:rPr>
              <w:t>(100 szt./opak.),</w:t>
            </w:r>
          </w:p>
          <w:p w:rsidR="003C3143" w:rsidRPr="007A0762" w:rsidRDefault="003C3143" w:rsidP="00802B27">
            <w:pPr>
              <w:spacing w:after="120"/>
              <w:jc w:val="both"/>
            </w:pPr>
            <w:r w:rsidRPr="007A0762">
              <w:t>- 3 zestawy żywicy EpoFix Kit, w zestawie: 1 l żywicy, 130 ml utwardzacza, akcesoria.</w:t>
            </w:r>
          </w:p>
          <w:p w:rsidR="003C3143" w:rsidRPr="007A0762" w:rsidRDefault="003C3143" w:rsidP="00802B27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0762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7A0762">
              <w:rPr>
                <w:rFonts w:ascii="Times New Roman" w:hAnsi="Times New Roman"/>
                <w:sz w:val="24"/>
                <w:szCs w:val="24"/>
              </w:rPr>
              <w:t>.</w:t>
            </w:r>
            <w:r w:rsidRPr="007A0762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  <w:tr w:rsidR="003C3143" w:rsidRPr="007A0762" w:rsidTr="00802B27">
        <w:tc>
          <w:tcPr>
            <w:tcW w:w="1510" w:type="dxa"/>
            <w:vAlign w:val="center"/>
          </w:tcPr>
          <w:p w:rsidR="003C3143" w:rsidRPr="007A0762" w:rsidRDefault="003C3143" w:rsidP="00802B27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0762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7700" w:type="dxa"/>
          </w:tcPr>
          <w:p w:rsidR="003C3143" w:rsidRPr="007A0762" w:rsidRDefault="003C3143" w:rsidP="00802B27">
            <w:pPr>
              <w:spacing w:after="120"/>
              <w:jc w:val="both"/>
            </w:pPr>
            <w:r w:rsidRPr="007A0762">
              <w:rPr>
                <w:b/>
              </w:rPr>
              <w:t>Temat</w:t>
            </w:r>
            <w:r w:rsidRPr="007A0762">
              <w:t xml:space="preserve">: Dostawa zestawu urządzeń beacon do systemu inteligentnego przewodnika do lokalizacji i nawigacji dla osób z </w:t>
            </w:r>
            <w:r w:rsidR="00A12FE3" w:rsidRPr="007A0762">
              <w:t>niepełnosprawnościami</w:t>
            </w:r>
            <w:r w:rsidRPr="007A0762">
              <w:t>.</w:t>
            </w:r>
          </w:p>
          <w:p w:rsidR="003C3143" w:rsidRPr="007A0762" w:rsidRDefault="003C3143" w:rsidP="00802B27">
            <w:pPr>
              <w:spacing w:after="120"/>
              <w:jc w:val="both"/>
            </w:pPr>
            <w:r w:rsidRPr="007A0762">
              <w:rPr>
                <w:b/>
              </w:rPr>
              <w:t>Wspólny Słownik Zamówień</w:t>
            </w:r>
            <w:r w:rsidRPr="007A0762">
              <w:t>:</w:t>
            </w:r>
            <w:r w:rsidRPr="007A0762">
              <w:rPr>
                <w:b/>
              </w:rPr>
              <w:t xml:space="preserve"> </w:t>
            </w:r>
            <w:r w:rsidRPr="007A0762">
              <w:t xml:space="preserve">31711000-3 - Artykuły elektroniczne </w:t>
            </w:r>
          </w:p>
          <w:p w:rsidR="003C3143" w:rsidRPr="007A0762" w:rsidRDefault="003C3143" w:rsidP="00802B27">
            <w:pPr>
              <w:spacing w:after="120"/>
              <w:jc w:val="both"/>
            </w:pPr>
            <w:r w:rsidRPr="007A0762">
              <w:rPr>
                <w:b/>
              </w:rPr>
              <w:t>Opis</w:t>
            </w:r>
            <w:r w:rsidRPr="007A0762">
              <w:t xml:space="preserve">: </w:t>
            </w:r>
          </w:p>
          <w:p w:rsidR="003C3143" w:rsidRPr="007A0762" w:rsidRDefault="00A12FE3" w:rsidP="00802B27">
            <w:pPr>
              <w:spacing w:after="120"/>
              <w:jc w:val="both"/>
            </w:pPr>
            <w:r w:rsidRPr="007A0762">
              <w:t>Szczegółowy</w:t>
            </w:r>
            <w:r w:rsidR="003C3143" w:rsidRPr="007A0762">
              <w:t xml:space="preserve"> opis przedmiotu zamówienia znajduje się w załączniku nr 2 do zapytania ofertowego</w:t>
            </w:r>
          </w:p>
          <w:p w:rsidR="003C3143" w:rsidRPr="007A0762" w:rsidRDefault="003C3143" w:rsidP="00802B27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0762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7A0762">
              <w:rPr>
                <w:rFonts w:ascii="Times New Roman" w:hAnsi="Times New Roman"/>
                <w:sz w:val="24"/>
                <w:szCs w:val="24"/>
              </w:rPr>
              <w:t>.</w:t>
            </w:r>
            <w:r w:rsidRPr="007A0762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</w:tbl>
    <w:p w:rsidR="00211900" w:rsidRDefault="00211900" w:rsidP="00935383">
      <w:pPr>
        <w:numPr>
          <w:ilvl w:val="0"/>
          <w:numId w:val="26"/>
        </w:numPr>
        <w:spacing w:after="120"/>
        <w:jc w:val="both"/>
      </w:pPr>
      <w:r w:rsidRPr="007A0762">
        <w:t>Części nie mogą być dzielone przez wykonawców, oferty nie zawierające pełnego zakresu przedmiotu zamówienia określonego w zadaniu częściowym zostaną odrzucone.</w:t>
      </w:r>
    </w:p>
    <w:p w:rsidR="00935383" w:rsidRDefault="00935383" w:rsidP="00935383">
      <w:pPr>
        <w:numPr>
          <w:ilvl w:val="0"/>
          <w:numId w:val="26"/>
        </w:numPr>
        <w:jc w:val="both"/>
      </w:pPr>
      <w:r>
        <w:lastRenderedPageBreak/>
        <w:t>Ze względu na unikalność, niepowtarzalność, ściśle określoną metodykę prowadzonych projektów, badań naukowych i eksperymentów Zamawiający w części zadań wymienia nazwę producenta oraz jego numer katalogowy jednocześnie dodaje, że dopuszcza dostawę produktów równoważnych. Przez równoważny należy rozumieć produkt o właściwościach nie gorszych niż podane w załącznikach określonych dla każdego zadania. Ze względu na specyfikę zamawianego produktu Zamawiający nie może opisać przedmiotu zamówienia za pomocą dostatecznie dokładnych określeń. Użyty przez Zamawiającego w załącznikach nr katalogowy i nazwa producenta, oznacza klasę produktu oraz minimum techniczne i jakościowe przedmiotu Zamówienia oczekiwane przez Zamawiającego i będzie stanowił podstawę oceny ewentualnych ofert równoważnych.</w:t>
      </w:r>
    </w:p>
    <w:p w:rsidR="00935383" w:rsidRDefault="00935383" w:rsidP="00935383">
      <w:pPr>
        <w:numPr>
          <w:ilvl w:val="0"/>
          <w:numId w:val="26"/>
        </w:numPr>
        <w:jc w:val="both"/>
      </w:pPr>
      <w:r>
        <w:t xml:space="preserve">Ze Wykonawca, który powołuje się na rozwiązania równoważne opisywane przez Zamawiającego, obowiązany jest wykazać, że oferowany przez niego przedmiot dostawy spełnia wymagania określone przez Zamawiającego. W celu potwierdzenia równoważności, Wykonawca musi załączyć do każdego proponowanego artykułu równoważnego jego dokładny opis, nazwę producenta i numer katalogowy oraz załączyć do oferty stosowne dokumenty (specyfikację jakościową, świadectwo </w:t>
      </w:r>
      <w:proofErr w:type="gramStart"/>
      <w:r>
        <w:t>kontroli jakości</w:t>
      </w:r>
      <w:proofErr w:type="gramEnd"/>
      <w:r>
        <w:t xml:space="preserve"> lub inne równoważne dokumenty), z których w sposób nie budzący wątpliwości będzie wynikać, iż oferowany przedmiot zamówienia jest o takich samych lub lepszych parametrach jakościowych. Wszelkie ryzyko (w tym koszty ewentualnych ekspertyz) związane z udowodnieniem "równoważności" spoczywa na Wykonawcy. Wykonawca jest zobowiązany wykazać, iż oferowane przez niego dostawy spełniają wymagania określone przez Zamawiającego. </w:t>
      </w:r>
    </w:p>
    <w:p w:rsidR="00935383" w:rsidRDefault="00935383" w:rsidP="00935383">
      <w:pPr>
        <w:numPr>
          <w:ilvl w:val="0"/>
          <w:numId w:val="26"/>
        </w:numPr>
        <w:jc w:val="both"/>
        <w:rPr>
          <w:spacing w:val="-6"/>
        </w:rPr>
      </w:pPr>
      <w:r>
        <w:rPr>
          <w:spacing w:val="-6"/>
        </w:rPr>
        <w:t xml:space="preserve">Na żądanie Zamawiającego, we wskazanym terminie Wykonawca dostarczy próbki oferowanego produktu (wielkość próbki: 1 opakowanie) celem weryfikacji równoważności. </w:t>
      </w:r>
    </w:p>
    <w:p w:rsidR="00935383" w:rsidRDefault="00935383" w:rsidP="00935383">
      <w:pPr>
        <w:numPr>
          <w:ilvl w:val="0"/>
          <w:numId w:val="26"/>
        </w:numPr>
        <w:jc w:val="both"/>
      </w:pPr>
      <w:r>
        <w:t>Zamawiający podkreśla, że ewentualne badanie równoważności zaproponowanych produktów przez uprawnioną do tego instytucję będzie na koszt Wykonawcy.</w:t>
      </w:r>
    </w:p>
    <w:p w:rsidR="00935383" w:rsidRDefault="00935383" w:rsidP="00935383">
      <w:pPr>
        <w:numPr>
          <w:ilvl w:val="0"/>
          <w:numId w:val="26"/>
        </w:numPr>
        <w:jc w:val="both"/>
      </w:pPr>
      <w:r>
        <w:t xml:space="preserve">W przypadku, zaoferowania produktu </w:t>
      </w:r>
      <w:proofErr w:type="gramStart"/>
      <w:r>
        <w:t>wskazanego  z</w:t>
      </w:r>
      <w:proofErr w:type="gramEnd"/>
      <w:r>
        <w:t xml:space="preserve"> nazwy przez Zamawiającego,</w:t>
      </w:r>
    </w:p>
    <w:p w:rsidR="00935383" w:rsidRDefault="00935383" w:rsidP="00935383">
      <w:pPr>
        <w:numPr>
          <w:ilvl w:val="0"/>
          <w:numId w:val="26"/>
        </w:numPr>
        <w:jc w:val="both"/>
        <w:rPr>
          <w:spacing w:val="-6"/>
        </w:rPr>
      </w:pPr>
      <w:r>
        <w:t xml:space="preserve"> </w:t>
      </w:r>
      <w:r>
        <w:rPr>
          <w:spacing w:val="-6"/>
        </w:rPr>
        <w:t xml:space="preserve">Wykonawca nie jest zobowiązany do opisywania tego produktu, a jedynie do wskazania nazwy, modelu, producenta, numeru katalogowego. Produkty wskazane z nazwy przez Zamawiającego spełniają wszystkie wymogi i parametry jakościowe. </w:t>
      </w:r>
    </w:p>
    <w:p w:rsidR="00935383" w:rsidRDefault="00935383" w:rsidP="00935383">
      <w:pPr>
        <w:numPr>
          <w:ilvl w:val="0"/>
          <w:numId w:val="26"/>
        </w:numPr>
        <w:jc w:val="both"/>
        <w:rPr>
          <w:spacing w:val="-6"/>
        </w:rPr>
      </w:pPr>
      <w:r>
        <w:rPr>
          <w:spacing w:val="-6"/>
        </w:rPr>
        <w:t>Wraz z dostawą bezwzględnie należy dołączyć karty charakterystyki o ferowanych produktów.</w:t>
      </w:r>
    </w:p>
    <w:p w:rsidR="00935383" w:rsidRDefault="00935383" w:rsidP="00935383">
      <w:pPr>
        <w:numPr>
          <w:ilvl w:val="0"/>
          <w:numId w:val="26"/>
        </w:numPr>
        <w:jc w:val="both"/>
      </w:pPr>
      <w:r>
        <w:t>Zaoferowany przedmiot zamówienia musi spełniać:</w:t>
      </w:r>
    </w:p>
    <w:p w:rsidR="00935383" w:rsidRDefault="00935383" w:rsidP="00935383">
      <w:pPr>
        <w:ind w:left="720"/>
        <w:jc w:val="both"/>
      </w:pPr>
      <w:r>
        <w:t xml:space="preserve"> - wymagania określone przez Zamawiającego w szczególności, musi być tożsamy pod względem charakterystyki analitycznej;</w:t>
      </w:r>
    </w:p>
    <w:p w:rsidR="00935383" w:rsidRDefault="00935383" w:rsidP="00935383">
      <w:pPr>
        <w:ind w:left="720"/>
        <w:jc w:val="both"/>
      </w:pPr>
      <w:r>
        <w:t>- wymagania pozwalające na kontynuację prac doświadczalnych w ramach badań prowadzonych przez Zamawiającego, bez konieczności wykonywania dodatkowych czynności (procedur), w tym np. kalibracji urządzeń;</w:t>
      </w:r>
    </w:p>
    <w:p w:rsidR="00935383" w:rsidRDefault="00935383" w:rsidP="00935383">
      <w:pPr>
        <w:numPr>
          <w:ilvl w:val="0"/>
          <w:numId w:val="26"/>
        </w:numPr>
        <w:jc w:val="both"/>
      </w:pPr>
      <w:r>
        <w:t>Zaoferowane przez Wykonawcę produkty do badań o parametrach /właściwościach równoważnych nie mogą spowodować konieczności nabycia dodatkowych odczynników i innych akcesoriów.</w:t>
      </w:r>
    </w:p>
    <w:p w:rsidR="00935383" w:rsidRDefault="00935383" w:rsidP="00935383">
      <w:pPr>
        <w:numPr>
          <w:ilvl w:val="0"/>
          <w:numId w:val="26"/>
        </w:numPr>
        <w:jc w:val="both"/>
      </w:pPr>
      <w:r>
        <w:t xml:space="preserve">Wykonawca ponosi pełną odpowiedzialność za szkody spowodowane użytkowaniem dostarczonych przez Wykonawcę produktów w szczególności za uszkodzenie </w:t>
      </w:r>
      <w:proofErr w:type="gramStart"/>
      <w:r>
        <w:t>sprzętu na których</w:t>
      </w:r>
      <w:proofErr w:type="gramEnd"/>
      <w:r>
        <w:t xml:space="preserve"> wykonywane są analizy laboratoryjne.</w:t>
      </w:r>
    </w:p>
    <w:p w:rsidR="00935383" w:rsidRDefault="00935383" w:rsidP="00935383">
      <w:pPr>
        <w:numPr>
          <w:ilvl w:val="0"/>
          <w:numId w:val="26"/>
        </w:numPr>
        <w:jc w:val="both"/>
        <w:rPr>
          <w:spacing w:val="-6"/>
        </w:rPr>
      </w:pPr>
      <w:r>
        <w:t xml:space="preserve"> </w:t>
      </w:r>
      <w:r>
        <w:rPr>
          <w:spacing w:val="-6"/>
        </w:rPr>
        <w:t>Wykonawca przyjmuje na siebie odpowiedzialność za uszkodzenia sprzętu powstałe w wyniku używania zaoferowanych i dostarczonych produktów równoważnych. Wykonawca zobowiązany jest do pokrycia kosztów naprawy sprzętu w w/w przypadku.</w:t>
      </w:r>
    </w:p>
    <w:p w:rsidR="00935383" w:rsidRDefault="00935383" w:rsidP="00935383">
      <w:pPr>
        <w:numPr>
          <w:ilvl w:val="0"/>
          <w:numId w:val="26"/>
        </w:numPr>
        <w:jc w:val="both"/>
      </w:pPr>
      <w:r>
        <w:t>Przedmiot zamówienia musi być fabrycznie nowy, pełnowartościowy, wolny od wszelkich wad i uszkodzeń, bez wcześniejszej eksploatacji.</w:t>
      </w:r>
    </w:p>
    <w:p w:rsidR="00935383" w:rsidRPr="007A0762" w:rsidRDefault="00935383" w:rsidP="00935383">
      <w:pPr>
        <w:spacing w:after="120"/>
        <w:jc w:val="both"/>
      </w:pPr>
    </w:p>
    <w:p w:rsidR="00607971" w:rsidRPr="00935383" w:rsidRDefault="00607971" w:rsidP="00935383">
      <w:pPr>
        <w:spacing w:before="120" w:after="120"/>
        <w:rPr>
          <w:b/>
          <w:bCs/>
          <w:color w:val="000000"/>
        </w:rPr>
      </w:pPr>
      <w:r w:rsidRPr="007A0762">
        <w:rPr>
          <w:b/>
          <w:bCs/>
          <w:color w:val="000000"/>
        </w:rPr>
        <w:t>III. TERMIN REALIZACJI</w:t>
      </w:r>
    </w:p>
    <w:tbl>
      <w:tblPr>
        <w:tblW w:w="9504" w:type="dxa"/>
        <w:tblLook w:val="01E0" w:firstRow="1" w:lastRow="1" w:firstColumn="1" w:lastColumn="1" w:noHBand="0" w:noVBand="0"/>
      </w:tblPr>
      <w:tblGrid>
        <w:gridCol w:w="648"/>
        <w:gridCol w:w="8640"/>
        <w:gridCol w:w="216"/>
      </w:tblGrid>
      <w:tr w:rsidR="008A0534" w:rsidRPr="007A0762" w:rsidTr="00935383">
        <w:trPr>
          <w:gridBefore w:val="1"/>
          <w:gridAfter w:val="1"/>
          <w:wBefore w:w="648" w:type="dxa"/>
          <w:wAfter w:w="216" w:type="dxa"/>
        </w:trPr>
        <w:tc>
          <w:tcPr>
            <w:tcW w:w="8640" w:type="dxa"/>
          </w:tcPr>
          <w:p w:rsidR="008A0534" w:rsidRPr="007A0762" w:rsidRDefault="008A0534" w:rsidP="00802B27">
            <w:pPr>
              <w:pStyle w:val="Tekstpodstawowy"/>
            </w:pPr>
            <w:r w:rsidRPr="007A0762">
              <w:rPr>
                <w:b/>
              </w:rPr>
              <w:t>126 dni od daty udzielenia zamówienia</w:t>
            </w:r>
            <w:r w:rsidRPr="007A0762">
              <w:t xml:space="preserve"> – dla zadania częściowego: 1</w:t>
            </w:r>
          </w:p>
        </w:tc>
      </w:tr>
      <w:tr w:rsidR="008A0534" w:rsidRPr="007A0762" w:rsidTr="00935383">
        <w:trPr>
          <w:gridBefore w:val="1"/>
          <w:gridAfter w:val="1"/>
          <w:wBefore w:w="648" w:type="dxa"/>
          <w:wAfter w:w="216" w:type="dxa"/>
        </w:trPr>
        <w:tc>
          <w:tcPr>
            <w:tcW w:w="8640" w:type="dxa"/>
          </w:tcPr>
          <w:p w:rsidR="008A0534" w:rsidRPr="007A0762" w:rsidRDefault="008A0534" w:rsidP="00802B27">
            <w:pPr>
              <w:pStyle w:val="Tekstpodstawowy"/>
              <w:rPr>
                <w:b/>
              </w:rPr>
            </w:pPr>
            <w:r w:rsidRPr="007A0762">
              <w:rPr>
                <w:b/>
              </w:rPr>
              <w:t>14 dni od daty udzielenia zamówienia</w:t>
            </w:r>
            <w:r w:rsidRPr="007A0762">
              <w:t xml:space="preserve"> – dla zadania częściowego: 2</w:t>
            </w:r>
          </w:p>
        </w:tc>
      </w:tr>
      <w:tr w:rsidR="008A0534" w:rsidRPr="007A0762" w:rsidTr="00935383">
        <w:trPr>
          <w:gridBefore w:val="1"/>
          <w:gridAfter w:val="1"/>
          <w:wBefore w:w="648" w:type="dxa"/>
          <w:wAfter w:w="216" w:type="dxa"/>
        </w:trPr>
        <w:tc>
          <w:tcPr>
            <w:tcW w:w="8640" w:type="dxa"/>
          </w:tcPr>
          <w:p w:rsidR="008A0534" w:rsidRPr="007A0762" w:rsidRDefault="008A0534" w:rsidP="00802B27">
            <w:pPr>
              <w:pStyle w:val="Tekstpodstawowy"/>
            </w:pPr>
            <w:r w:rsidRPr="007A0762">
              <w:rPr>
                <w:b/>
              </w:rPr>
              <w:t>35 dni od daty udzielenia zamówienia</w:t>
            </w:r>
            <w:r w:rsidRPr="007A0762">
              <w:t xml:space="preserve"> – dla zadania częściowego: </w:t>
            </w:r>
            <w:r>
              <w:t>3</w:t>
            </w:r>
          </w:p>
        </w:tc>
      </w:tr>
      <w:tr w:rsidR="008A0534" w:rsidRPr="007A0762" w:rsidTr="00935383">
        <w:trPr>
          <w:gridBefore w:val="1"/>
          <w:gridAfter w:val="1"/>
          <w:wBefore w:w="648" w:type="dxa"/>
          <w:wAfter w:w="216" w:type="dxa"/>
        </w:trPr>
        <w:tc>
          <w:tcPr>
            <w:tcW w:w="8640" w:type="dxa"/>
          </w:tcPr>
          <w:p w:rsidR="008A0534" w:rsidRPr="007A0762" w:rsidRDefault="008A0534" w:rsidP="00802B27">
            <w:pPr>
              <w:pStyle w:val="Tekstpodstawowy"/>
            </w:pPr>
            <w:r w:rsidRPr="007A0762">
              <w:rPr>
                <w:b/>
              </w:rPr>
              <w:t>35 dni od daty udzielenia zamówienia</w:t>
            </w:r>
            <w:r w:rsidRPr="007A0762">
              <w:t xml:space="preserve"> – dla zadania częściowego: 4</w:t>
            </w:r>
          </w:p>
        </w:tc>
      </w:tr>
      <w:tr w:rsidR="00211900" w:rsidRPr="007A0762" w:rsidTr="00935383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2117"/>
          <w:jc w:val="center"/>
        </w:trPr>
        <w:tc>
          <w:tcPr>
            <w:tcW w:w="95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Pr="007A0762" w:rsidRDefault="00EB415D" w:rsidP="003F4C0E">
            <w:pPr>
              <w:spacing w:before="120"/>
              <w:rPr>
                <w:b/>
                <w:bCs/>
                <w:color w:val="000000"/>
              </w:rPr>
            </w:pPr>
            <w:r w:rsidRPr="007A0762">
              <w:rPr>
                <w:b/>
                <w:bCs/>
                <w:color w:val="000000"/>
              </w:rPr>
              <w:t>I</w:t>
            </w:r>
            <w:r w:rsidR="00211900" w:rsidRPr="007A0762">
              <w:rPr>
                <w:b/>
                <w:bCs/>
                <w:color w:val="000000"/>
              </w:rPr>
              <w:t>V. OPIS SPOSOBU PRZYGOTOWANIA OFERTY</w:t>
            </w:r>
          </w:p>
          <w:p w:rsidR="00A12FE3" w:rsidRPr="007A0762" w:rsidRDefault="00A12FE3" w:rsidP="00A12FE3">
            <w:pPr>
              <w:pStyle w:val="Nagwek2"/>
              <w:keepNext w:val="0"/>
              <w:numPr>
                <w:ilvl w:val="0"/>
                <w:numId w:val="24"/>
              </w:numPr>
              <w:spacing w:before="0" w:after="0"/>
              <w:ind w:left="641" w:hanging="357"/>
              <w:jc w:val="both"/>
              <w:rPr>
                <w:rFonts w:ascii="Times New Roman" w:hAnsi="Times New Roman"/>
                <w:i w:val="0"/>
                <w:sz w:val="24"/>
                <w:szCs w:val="24"/>
                <w:u w:val="single"/>
              </w:rPr>
            </w:pPr>
            <w:r w:rsidRPr="007A0762">
              <w:rPr>
                <w:rFonts w:ascii="Times New Roman" w:hAnsi="Times New Roman"/>
                <w:i w:val="0"/>
                <w:sz w:val="24"/>
                <w:szCs w:val="24"/>
                <w:u w:val="single"/>
              </w:rPr>
              <w:t>Oferta musi być sporządzona według wzoru formularza oferty stanowiącego załącznik nr 1 do niniejszego ogłoszenia.</w:t>
            </w:r>
          </w:p>
          <w:p w:rsidR="00A12FE3" w:rsidRPr="007A0762" w:rsidRDefault="00A12FE3" w:rsidP="00A12FE3">
            <w:pPr>
              <w:numPr>
                <w:ilvl w:val="0"/>
                <w:numId w:val="24"/>
              </w:numPr>
              <w:ind w:left="641" w:hanging="357"/>
              <w:jc w:val="both"/>
              <w:rPr>
                <w:bCs/>
                <w:color w:val="000000"/>
                <w:u w:val="single"/>
              </w:rPr>
            </w:pPr>
            <w:r w:rsidRPr="007A0762">
              <w:rPr>
                <w:bCs/>
                <w:color w:val="000000"/>
                <w:u w:val="single"/>
              </w:rPr>
              <w:t xml:space="preserve">Do oferty należy dołączyć szczegółową wycenę zawierającą ceny jednostkowe brutto za poszczególne pozycje składających się na całość zadania częściowego wraz z informacjami o nazwie producenta oraz numerami katalogowymi oferowanych produktów. </w:t>
            </w:r>
          </w:p>
          <w:p w:rsidR="00A12FE3" w:rsidRPr="007A0762" w:rsidRDefault="00A12FE3" w:rsidP="00A12FE3">
            <w:pPr>
              <w:numPr>
                <w:ilvl w:val="0"/>
                <w:numId w:val="24"/>
              </w:numPr>
              <w:ind w:left="641" w:hanging="357"/>
              <w:jc w:val="both"/>
              <w:rPr>
                <w:b/>
                <w:sz w:val="28"/>
                <w:szCs w:val="28"/>
                <w:u w:val="single"/>
              </w:rPr>
            </w:pPr>
            <w:r w:rsidRPr="007A0762">
              <w:rPr>
                <w:bCs/>
                <w:color w:val="000000"/>
              </w:rPr>
              <w:t xml:space="preserve">Do oferty należy dołączyć </w:t>
            </w:r>
            <w:r w:rsidRPr="007A0762">
              <w:t xml:space="preserve">Broszury produktowe/katalogi produktowy/specyfikacja techniczna oferowanego urządzenia </w:t>
            </w:r>
            <w:r w:rsidRPr="007A0762">
              <w:rPr>
                <w:b/>
                <w:u w:val="single"/>
              </w:rPr>
              <w:t xml:space="preserve">potwierdzająca spełnienie wszystkich parametrów </w:t>
            </w:r>
            <w:r w:rsidRPr="007A0762">
              <w:t xml:space="preserve">określonych przez zamawiającego w ogłoszeniu o udzielanym zamówieniu.- </w:t>
            </w:r>
            <w:r w:rsidRPr="007A0762">
              <w:rPr>
                <w:b/>
                <w:u w:val="single"/>
              </w:rPr>
              <w:t xml:space="preserve">Dokumenty należy dołączyć w języku polskim </w:t>
            </w:r>
          </w:p>
          <w:p w:rsidR="00A12FE3" w:rsidRPr="007A0762" w:rsidRDefault="00A12FE3" w:rsidP="00A12FE3">
            <w:pPr>
              <w:numPr>
                <w:ilvl w:val="0"/>
                <w:numId w:val="24"/>
              </w:numPr>
              <w:ind w:left="641" w:hanging="357"/>
              <w:jc w:val="both"/>
              <w:rPr>
                <w:sz w:val="28"/>
                <w:szCs w:val="28"/>
              </w:rPr>
            </w:pPr>
            <w:r w:rsidRPr="007A0762">
              <w:rPr>
                <w:bCs/>
                <w:color w:val="000000"/>
              </w:rPr>
              <w:t xml:space="preserve">Do oferty należy dołączyć </w:t>
            </w:r>
            <w:r w:rsidRPr="007A0762">
              <w:rPr>
                <w:color w:val="000000"/>
              </w:rPr>
              <w:t>aktualny odpis z właściwego rejestru lub z centralnej ewidencji i informacji o działalności gospodarczej.</w:t>
            </w:r>
            <w:r w:rsidRPr="007A0762">
              <w:t xml:space="preserve"> </w:t>
            </w:r>
          </w:p>
          <w:p w:rsidR="00A12FE3" w:rsidRPr="007A0762" w:rsidRDefault="00A12FE3" w:rsidP="00A12FE3">
            <w:pPr>
              <w:jc w:val="both"/>
              <w:outlineLvl w:val="1"/>
              <w:rPr>
                <w:b/>
                <w:bCs/>
                <w:iCs/>
                <w:u w:val="single"/>
              </w:rPr>
            </w:pPr>
            <w:r w:rsidRPr="007A0762">
              <w:rPr>
                <w:b/>
                <w:color w:val="000000"/>
                <w:u w:val="single"/>
              </w:rPr>
              <w:t xml:space="preserve">W przypadku podmiotów zagranicznych: </w:t>
            </w:r>
          </w:p>
          <w:p w:rsidR="00A12FE3" w:rsidRPr="007A0762" w:rsidRDefault="00A12FE3" w:rsidP="00A12FE3">
            <w:pPr>
              <w:jc w:val="both"/>
              <w:rPr>
                <w:b/>
                <w:color w:val="000000"/>
              </w:rPr>
            </w:pPr>
            <w:r w:rsidRPr="007A0762">
              <w:rPr>
                <w:b/>
                <w:color w:val="000000"/>
              </w:rPr>
              <w:t>Do oferty należy dołączyć dokument potwierdzający, że nie otwarto jego likwidacji ani nie ogłoszono upadłości</w:t>
            </w:r>
          </w:p>
          <w:p w:rsidR="00A12FE3" w:rsidRPr="007A0762" w:rsidRDefault="00A12FE3" w:rsidP="00A12FE3">
            <w:pPr>
              <w:jc w:val="both"/>
              <w:rPr>
                <w:b/>
                <w:color w:val="000000"/>
              </w:rPr>
            </w:pPr>
            <w:r w:rsidRPr="007A0762">
              <w:rPr>
                <w:b/>
                <w:color w:val="000000"/>
              </w:rPr>
              <w:t>Dodatkowe informację:</w:t>
            </w:r>
          </w:p>
          <w:p w:rsidR="00A12FE3" w:rsidRPr="007A0762" w:rsidRDefault="00A12FE3" w:rsidP="00A12FE3">
            <w:pPr>
              <w:pStyle w:val="Nagwek2"/>
              <w:numPr>
                <w:ilvl w:val="0"/>
                <w:numId w:val="24"/>
              </w:numPr>
              <w:spacing w:before="0" w:after="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 w:rsidRPr="007A0762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W</w:t>
            </w:r>
            <w:r w:rsidRPr="007A0762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/>
              </w:rPr>
              <w:t>y</w:t>
            </w:r>
            <w:r w:rsidRPr="007A0762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konawca może złożyć tylko jedną ofertę.</w:t>
            </w:r>
          </w:p>
          <w:p w:rsidR="00A12FE3" w:rsidRPr="007A0762" w:rsidRDefault="00A12FE3" w:rsidP="00A12FE3">
            <w:pPr>
              <w:pStyle w:val="Nagwek2"/>
              <w:tabs>
                <w:tab w:val="num" w:pos="680"/>
              </w:tabs>
              <w:spacing w:before="0" w:after="0"/>
              <w:ind w:left="680" w:hanging="68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 w:rsidRPr="007A0762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6. Tre</w:t>
            </w:r>
            <w:r w:rsidRPr="007A0762">
              <w:rPr>
                <w:rFonts w:ascii="Times New Roman" w:eastAsia="TimesNewRoman" w:hAnsi="Times New Roman"/>
                <w:b w:val="0"/>
                <w:i w:val="0"/>
                <w:sz w:val="24"/>
                <w:szCs w:val="24"/>
              </w:rPr>
              <w:t xml:space="preserve">ść </w:t>
            </w:r>
            <w:r w:rsidRPr="007A0762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oferty musi odpowiada</w:t>
            </w:r>
            <w:r w:rsidRPr="007A0762">
              <w:rPr>
                <w:rFonts w:ascii="Times New Roman" w:eastAsia="TimesNewRoman" w:hAnsi="Times New Roman"/>
                <w:b w:val="0"/>
                <w:i w:val="0"/>
                <w:sz w:val="24"/>
                <w:szCs w:val="24"/>
              </w:rPr>
              <w:t xml:space="preserve">ć </w:t>
            </w:r>
            <w:r w:rsidRPr="007A0762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tre</w:t>
            </w:r>
            <w:r w:rsidRPr="007A0762">
              <w:rPr>
                <w:rFonts w:ascii="Times New Roman" w:eastAsia="TimesNewRoman" w:hAnsi="Times New Roman"/>
                <w:b w:val="0"/>
                <w:i w:val="0"/>
                <w:sz w:val="24"/>
                <w:szCs w:val="24"/>
              </w:rPr>
              <w:t>ś</w:t>
            </w:r>
            <w:r w:rsidRPr="007A0762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 xml:space="preserve">ci niniejszego ogłoszenia </w:t>
            </w:r>
          </w:p>
          <w:p w:rsidR="00A12FE3" w:rsidRPr="007A0762" w:rsidRDefault="00A12FE3" w:rsidP="00A12FE3">
            <w:pPr>
              <w:pStyle w:val="Nagwek2"/>
              <w:tabs>
                <w:tab w:val="num" w:pos="680"/>
              </w:tabs>
              <w:spacing w:before="0" w:after="0"/>
              <w:ind w:left="680" w:hanging="68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 w:rsidRPr="007A0762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7. Zamawiający nie przewiduje zwrotu kosztów udziału w postępowaniu.</w:t>
            </w:r>
          </w:p>
          <w:p w:rsidR="00A12FE3" w:rsidRPr="007A0762" w:rsidRDefault="00A12FE3" w:rsidP="00A12FE3">
            <w:pPr>
              <w:pStyle w:val="Nagwek2"/>
              <w:tabs>
                <w:tab w:val="num" w:pos="680"/>
              </w:tabs>
              <w:spacing w:before="0" w:after="0"/>
              <w:ind w:left="680" w:hanging="68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 w:rsidRPr="007A0762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8. Oferta wraz ze stanowiącymi jej integralną część załącznikami musi być sporządzona przez Wykonawcę ściśle według postanowień niniejszego ogłoszenia</w:t>
            </w:r>
          </w:p>
          <w:p w:rsidR="00A12FE3" w:rsidRPr="007A0762" w:rsidRDefault="00A12FE3" w:rsidP="00A12FE3">
            <w:pPr>
              <w:pStyle w:val="Nagwek2"/>
              <w:tabs>
                <w:tab w:val="num" w:pos="680"/>
              </w:tabs>
              <w:spacing w:before="0" w:after="0"/>
              <w:ind w:left="680" w:hanging="68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  <w:u w:val="single"/>
              </w:rPr>
            </w:pPr>
            <w:r w:rsidRPr="007A0762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 xml:space="preserve">9. </w:t>
            </w:r>
            <w:r w:rsidRPr="007A0762">
              <w:rPr>
                <w:rFonts w:ascii="Times New Roman" w:hAnsi="Times New Roman"/>
                <w:b w:val="0"/>
                <w:i w:val="0"/>
                <w:sz w:val="24"/>
                <w:szCs w:val="24"/>
                <w:u w:val="single"/>
              </w:rPr>
              <w:t xml:space="preserve">Oferta i </w:t>
            </w:r>
            <w:r w:rsidRPr="007A0762">
              <w:rPr>
                <w:rFonts w:ascii="Times New Roman" w:hAnsi="Times New Roman"/>
                <w:i w:val="0"/>
                <w:sz w:val="24"/>
                <w:szCs w:val="24"/>
                <w:u w:val="single"/>
              </w:rPr>
              <w:t>wszystkie</w:t>
            </w:r>
            <w:r w:rsidRPr="007A0762">
              <w:rPr>
                <w:rFonts w:ascii="Times New Roman" w:hAnsi="Times New Roman"/>
                <w:b w:val="0"/>
                <w:i w:val="0"/>
                <w:sz w:val="24"/>
                <w:szCs w:val="24"/>
                <w:u w:val="single"/>
              </w:rPr>
              <w:t xml:space="preserve"> załączniki muszą być sporządzona </w:t>
            </w:r>
            <w:r w:rsidRPr="007A0762">
              <w:rPr>
                <w:rFonts w:ascii="Times New Roman" w:hAnsi="Times New Roman"/>
                <w:i w:val="0"/>
                <w:sz w:val="24"/>
                <w:szCs w:val="24"/>
                <w:u w:val="single"/>
              </w:rPr>
              <w:t>w języku polskim</w:t>
            </w:r>
            <w:r w:rsidRPr="007A0762">
              <w:rPr>
                <w:rFonts w:ascii="Times New Roman" w:hAnsi="Times New Roman"/>
                <w:b w:val="0"/>
                <w:i w:val="0"/>
                <w:sz w:val="24"/>
                <w:szCs w:val="24"/>
                <w:u w:val="single"/>
              </w:rPr>
              <w:t>, zrozumiale i czytelnie, napisane komputerowo lub nieścieralnym atramentem.</w:t>
            </w:r>
          </w:p>
          <w:p w:rsidR="00A12FE3" w:rsidRPr="007A0762" w:rsidRDefault="00A12FE3" w:rsidP="00A12FE3">
            <w:pPr>
              <w:jc w:val="both"/>
              <w:rPr>
                <w:b/>
              </w:rPr>
            </w:pPr>
            <w:r w:rsidRPr="007A0762">
              <w:t xml:space="preserve">10. Oferta musi być podpisana przez osobę uprawnioną do reprezentowania Wykonawcy, zgodnie z formą reprezentacji określoną w dokumentach rejestrowych, lub przez osobę posiadającą ważne </w:t>
            </w:r>
            <w:r w:rsidRPr="007A0762">
              <w:rPr>
                <w:b/>
                <w:u w:val="single"/>
              </w:rPr>
              <w:t>pełnomocnictwo</w:t>
            </w:r>
            <w:r w:rsidRPr="007A0762">
              <w:t>, które należy dołączyć do składanej oferty</w:t>
            </w:r>
          </w:p>
          <w:p w:rsidR="00A12FE3" w:rsidRPr="007A0762" w:rsidRDefault="00A12FE3" w:rsidP="00A12FE3">
            <w:pPr>
              <w:rPr>
                <w:color w:val="000000"/>
                <w:u w:val="single"/>
              </w:rPr>
            </w:pPr>
            <w:r w:rsidRPr="007A0762">
              <w:rPr>
                <w:color w:val="000000"/>
                <w:u w:val="single"/>
              </w:rPr>
              <w:t>Oferta powinna zawierać:</w:t>
            </w:r>
          </w:p>
          <w:p w:rsidR="00A12FE3" w:rsidRPr="007A0762" w:rsidRDefault="00A12FE3" w:rsidP="00A12FE3">
            <w:pPr>
              <w:numPr>
                <w:ilvl w:val="0"/>
                <w:numId w:val="25"/>
              </w:numPr>
              <w:rPr>
                <w:color w:val="000000"/>
              </w:rPr>
            </w:pPr>
            <w:r w:rsidRPr="007A0762">
              <w:rPr>
                <w:color w:val="000000"/>
              </w:rPr>
              <w:t xml:space="preserve">Dane teleadresowe firmy - numer </w:t>
            </w:r>
            <w:proofErr w:type="gramStart"/>
            <w:r w:rsidRPr="007A0762">
              <w:rPr>
                <w:color w:val="000000"/>
              </w:rPr>
              <w:t xml:space="preserve">NIP , </w:t>
            </w:r>
            <w:proofErr w:type="gramEnd"/>
            <w:r w:rsidRPr="007A0762">
              <w:rPr>
                <w:color w:val="000000"/>
              </w:rPr>
              <w:t>REGON firmy itp.</w:t>
            </w:r>
          </w:p>
          <w:p w:rsidR="00A12FE3" w:rsidRPr="007A0762" w:rsidRDefault="00A12FE3" w:rsidP="00A12FE3">
            <w:pPr>
              <w:numPr>
                <w:ilvl w:val="0"/>
                <w:numId w:val="25"/>
              </w:numPr>
              <w:rPr>
                <w:color w:val="000000"/>
              </w:rPr>
            </w:pPr>
            <w:r w:rsidRPr="007A0762">
              <w:rPr>
                <w:color w:val="000000"/>
              </w:rPr>
              <w:t>Wskazanie osoby do kontaktu w sprawie oferty (numer telefonu i e-mail).</w:t>
            </w:r>
          </w:p>
          <w:p w:rsidR="00A12FE3" w:rsidRPr="007A0762" w:rsidRDefault="00A12FE3" w:rsidP="00A12FE3">
            <w:pPr>
              <w:numPr>
                <w:ilvl w:val="0"/>
                <w:numId w:val="25"/>
              </w:numPr>
              <w:rPr>
                <w:color w:val="000000"/>
              </w:rPr>
            </w:pPr>
            <w:r w:rsidRPr="007A0762">
              <w:rPr>
                <w:color w:val="000000"/>
              </w:rPr>
              <w:t>Proponowaną cenę brutto za realizację zamówienia.</w:t>
            </w:r>
          </w:p>
          <w:p w:rsidR="00211900" w:rsidRPr="007A0762" w:rsidRDefault="00A12FE3" w:rsidP="00A12FE3">
            <w:pPr>
              <w:spacing w:before="120"/>
            </w:pPr>
            <w:r w:rsidRPr="007A0762">
              <w:t>Oferta złożona przez wykonawcę nie jest ofertą w rozumieniu KC.</w:t>
            </w:r>
          </w:p>
        </w:tc>
      </w:tr>
      <w:tr w:rsidR="00211900" w:rsidRPr="007A0762" w:rsidTr="00935383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1577"/>
          <w:jc w:val="center"/>
        </w:trPr>
        <w:tc>
          <w:tcPr>
            <w:tcW w:w="95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Pr="007A0762" w:rsidRDefault="00EB415D" w:rsidP="003F4C0E">
            <w:pPr>
              <w:spacing w:before="120"/>
              <w:rPr>
                <w:b/>
                <w:bCs/>
                <w:color w:val="000000"/>
              </w:rPr>
            </w:pPr>
            <w:r w:rsidRPr="007A0762">
              <w:rPr>
                <w:b/>
                <w:bCs/>
                <w:color w:val="000000"/>
              </w:rPr>
              <w:t>V</w:t>
            </w:r>
            <w:r w:rsidR="00211900" w:rsidRPr="007A0762">
              <w:rPr>
                <w:b/>
                <w:bCs/>
                <w:color w:val="000000"/>
              </w:rPr>
              <w:t>. KRYTERIA OCENY OFERT</w:t>
            </w:r>
          </w:p>
          <w:p w:rsidR="008443B5" w:rsidRPr="007A0762" w:rsidRDefault="008443B5" w:rsidP="008443B5">
            <w:pPr>
              <w:jc w:val="both"/>
              <w:rPr>
                <w:color w:val="000000"/>
              </w:rPr>
            </w:pPr>
            <w:r w:rsidRPr="007A0762">
              <w:rPr>
                <w:color w:val="000000"/>
              </w:rPr>
              <w:t xml:space="preserve">Przy ocenie i porównaniu ofert zastosowane będą następujące kryteria: </w:t>
            </w:r>
          </w:p>
          <w:p w:rsidR="008443B5" w:rsidRPr="007A0762" w:rsidRDefault="008443B5" w:rsidP="008443B5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lang w:val="pl-PL"/>
              </w:rPr>
            </w:pPr>
            <w:r w:rsidRPr="007A0762">
              <w:rPr>
                <w:rFonts w:ascii="Times New Roman" w:hAnsi="Times New Roman"/>
                <w:color w:val="000000"/>
                <w:sz w:val="24"/>
                <w:szCs w:val="24"/>
                <w:lang w:val="pl-PL"/>
              </w:rPr>
              <w:t xml:space="preserve">Cena 100% </w:t>
            </w:r>
          </w:p>
          <w:p w:rsidR="008443B5" w:rsidRPr="007A0762" w:rsidRDefault="008443B5" w:rsidP="008443B5">
            <w:pPr>
              <w:jc w:val="both"/>
              <w:rPr>
                <w:b/>
              </w:rPr>
            </w:pPr>
            <w:r w:rsidRPr="007A0762">
              <w:rPr>
                <w:b/>
              </w:rPr>
              <w:t>Ocena złożonych ofert w zakresie kryterium „Cena”</w:t>
            </w:r>
            <w:r w:rsidRPr="007A0762">
              <w:t xml:space="preserve"> zostanie dokonana na podstawie podanej przez Wykonawcę całkowitej ceny brutto. Oferty zostaną ocenione przy zastosowaniu poniższego wzoru:</w:t>
            </w:r>
          </w:p>
          <w:p w:rsidR="008443B5" w:rsidRPr="007A0762" w:rsidRDefault="008443B5" w:rsidP="008443B5">
            <w:pPr>
              <w:jc w:val="both"/>
            </w:pPr>
            <w:r w:rsidRPr="007A0762">
              <w:tab/>
              <w:t xml:space="preserve">                                                   </w:t>
            </w:r>
            <w:proofErr w:type="gramStart"/>
            <w:r w:rsidRPr="007A0762">
              <w:t>cena</w:t>
            </w:r>
            <w:proofErr w:type="gramEnd"/>
            <w:r w:rsidRPr="007A0762">
              <w:t xml:space="preserve"> najniższa</w:t>
            </w:r>
          </w:p>
          <w:p w:rsidR="008443B5" w:rsidRPr="007A0762" w:rsidRDefault="008443B5" w:rsidP="008443B5">
            <w:pPr>
              <w:jc w:val="both"/>
            </w:pPr>
            <w:r w:rsidRPr="007A0762">
              <w:t>Liczba pkt. oferty ocenianej =Kc = -------------------------------- x max liczby punktów</w:t>
            </w:r>
          </w:p>
          <w:p w:rsidR="008443B5" w:rsidRPr="007A0762" w:rsidRDefault="008443B5" w:rsidP="008443B5">
            <w:pPr>
              <w:jc w:val="both"/>
            </w:pPr>
            <w:r w:rsidRPr="007A0762">
              <w:lastRenderedPageBreak/>
              <w:t xml:space="preserve">                                                           </w:t>
            </w:r>
            <w:proofErr w:type="gramStart"/>
            <w:r w:rsidRPr="007A0762">
              <w:t>cena</w:t>
            </w:r>
            <w:proofErr w:type="gramEnd"/>
            <w:r w:rsidRPr="007A0762">
              <w:t xml:space="preserve"> oferty ocenianej</w:t>
            </w:r>
          </w:p>
          <w:p w:rsidR="008443B5" w:rsidRPr="007A0762" w:rsidRDefault="008443B5" w:rsidP="008443B5">
            <w:pPr>
              <w:spacing w:before="120"/>
              <w:jc w:val="both"/>
              <w:rPr>
                <w:color w:val="000000"/>
              </w:rPr>
            </w:pPr>
            <w:r w:rsidRPr="007A0762">
              <w:t>Cena musi być podana w złotych polskich cyfrą i słownie. W przypadku rozbieżności pomiędzy wartością wyrażoną cyfrą, a podaną słownie, jako wartość właściwa zostanie przyjęta wartość podana słownie.</w:t>
            </w:r>
            <w:r w:rsidRPr="007A0762">
              <w:rPr>
                <w:color w:val="000000"/>
              </w:rPr>
              <w:t>.</w:t>
            </w:r>
          </w:p>
          <w:p w:rsidR="00211900" w:rsidRPr="007A0762" w:rsidRDefault="008443B5" w:rsidP="008443B5">
            <w:pPr>
              <w:spacing w:before="120"/>
              <w:jc w:val="both"/>
              <w:rPr>
                <w:b/>
                <w:bCs/>
                <w:color w:val="000000"/>
              </w:rPr>
            </w:pPr>
            <w:r w:rsidRPr="007A0762">
              <w:rPr>
                <w:color w:val="000000"/>
              </w:rPr>
              <w:t>Zamawiający udzieli zamówienia wykonawcy, którego oferta uzyskała najwyższą ocenę.</w:t>
            </w:r>
          </w:p>
        </w:tc>
      </w:tr>
      <w:tr w:rsidR="00030A9A" w:rsidRPr="007A0762" w:rsidTr="00935383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1577"/>
          <w:jc w:val="center"/>
        </w:trPr>
        <w:tc>
          <w:tcPr>
            <w:tcW w:w="95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A9A" w:rsidRPr="00030A9A" w:rsidRDefault="00030A9A" w:rsidP="00030A9A">
            <w:pPr>
              <w:rPr>
                <w:b/>
                <w:bCs/>
                <w:color w:val="000000"/>
              </w:rPr>
            </w:pPr>
            <w:r w:rsidRPr="00030A9A">
              <w:rPr>
                <w:b/>
                <w:bCs/>
                <w:color w:val="000000"/>
              </w:rPr>
              <w:lastRenderedPageBreak/>
              <w:t>VIII. BADANIE OFERTY</w:t>
            </w:r>
          </w:p>
          <w:p w:rsidR="00030A9A" w:rsidRPr="00030A9A" w:rsidRDefault="00030A9A" w:rsidP="00030A9A">
            <w:pPr>
              <w:tabs>
                <w:tab w:val="left" w:pos="7050"/>
              </w:tabs>
              <w:jc w:val="both"/>
            </w:pPr>
            <w:r w:rsidRPr="00030A9A">
              <w:t xml:space="preserve">W toku badania i oceny ofert Zamawiający w pierwszej kolejności dokona rankingu </w:t>
            </w:r>
            <w:r w:rsidRPr="00030A9A">
              <w:rPr>
                <w:spacing w:val="-6"/>
              </w:rPr>
              <w:t xml:space="preserve">złożonych ofert na podstawie kryteriów oceny ofert, a następnie dokona badania oferty najkorzystniejszej. W </w:t>
            </w:r>
            <w:proofErr w:type="gramStart"/>
            <w:r w:rsidRPr="00030A9A">
              <w:rPr>
                <w:spacing w:val="-6"/>
              </w:rPr>
              <w:t>przypadku gdy</w:t>
            </w:r>
            <w:proofErr w:type="gramEnd"/>
            <w:r w:rsidRPr="00030A9A">
              <w:rPr>
                <w:spacing w:val="-6"/>
              </w:rPr>
              <w:t xml:space="preserve"> ofer</w:t>
            </w:r>
            <w:r w:rsidRPr="00077847">
              <w:rPr>
                <w:spacing w:val="-6"/>
                <w:sz w:val="22"/>
                <w:szCs w:val="22"/>
              </w:rPr>
              <w:t xml:space="preserve">ta </w:t>
            </w:r>
            <w:r w:rsidRPr="00030A9A">
              <w:rPr>
                <w:spacing w:val="-6"/>
              </w:rPr>
              <w:t>najkorzystniejsza będzie podlegała odrzuceniu, proces badania ofert zostanie przeprowadzony w stosunku do kolejnej oferty w rankingu.</w:t>
            </w:r>
          </w:p>
          <w:p w:rsidR="00030A9A" w:rsidRPr="00030A9A" w:rsidRDefault="00030A9A" w:rsidP="00030A9A">
            <w:pPr>
              <w:tabs>
                <w:tab w:val="left" w:pos="7050"/>
              </w:tabs>
              <w:jc w:val="both"/>
            </w:pPr>
            <w:r w:rsidRPr="00030A9A">
              <w:t>W toku badania i oceny ofert Zamawiający może żądać od Wykonawców wyjaśnień dotyczących treści złożonych ofert,</w:t>
            </w:r>
          </w:p>
          <w:p w:rsidR="00030A9A" w:rsidRPr="00030A9A" w:rsidRDefault="00030A9A" w:rsidP="00030A9A">
            <w:pPr>
              <w:rPr>
                <w:b/>
                <w:bCs/>
                <w:color w:val="000000"/>
              </w:rPr>
            </w:pPr>
          </w:p>
          <w:p w:rsidR="00030A9A" w:rsidRPr="00030A9A" w:rsidRDefault="00030A9A" w:rsidP="00030A9A">
            <w:pPr>
              <w:numPr>
                <w:ilvl w:val="0"/>
                <w:numId w:val="28"/>
              </w:numPr>
              <w:suppressAutoHyphens/>
              <w:contextualSpacing/>
              <w:jc w:val="both"/>
              <w:rPr>
                <w:rFonts w:eastAsia="Calibri"/>
                <w:bCs/>
                <w:lang w:val="x-none" w:eastAsia="ar-SA"/>
              </w:rPr>
            </w:pPr>
            <w:r w:rsidRPr="00030A9A">
              <w:rPr>
                <w:rFonts w:eastAsia="Calibri"/>
                <w:lang w:val="x-none" w:eastAsia="ar-SA"/>
              </w:rPr>
              <w:t xml:space="preserve">W toku badania i oceny ofert, Zamawiający może żądać od Wykonawców wyjaśnień dotyczących treści złożonych ofert. </w:t>
            </w:r>
          </w:p>
          <w:p w:rsidR="00030A9A" w:rsidRPr="00030A9A" w:rsidRDefault="00030A9A" w:rsidP="00030A9A">
            <w:pPr>
              <w:numPr>
                <w:ilvl w:val="0"/>
                <w:numId w:val="28"/>
              </w:numPr>
              <w:suppressAutoHyphens/>
              <w:contextualSpacing/>
              <w:jc w:val="both"/>
              <w:rPr>
                <w:rFonts w:eastAsia="Calibri"/>
                <w:bCs/>
                <w:lang w:val="x-none" w:eastAsia="ar-SA"/>
              </w:rPr>
            </w:pPr>
            <w:r w:rsidRPr="00030A9A">
              <w:rPr>
                <w:rFonts w:eastAsia="Calibri"/>
                <w:lang w:val="x-none" w:eastAsia="en-US"/>
              </w:rPr>
              <w:t xml:space="preserve">Zamawiający poprawia w ofercie: </w:t>
            </w:r>
          </w:p>
          <w:p w:rsidR="00030A9A" w:rsidRPr="00030A9A" w:rsidRDefault="00030A9A" w:rsidP="00030A9A">
            <w:pPr>
              <w:numPr>
                <w:ilvl w:val="0"/>
                <w:numId w:val="29"/>
              </w:numPr>
              <w:spacing w:line="252" w:lineRule="auto"/>
              <w:contextualSpacing/>
              <w:jc w:val="both"/>
              <w:rPr>
                <w:rFonts w:eastAsia="Calibri"/>
                <w:lang w:val="x-none" w:eastAsia="en-US"/>
              </w:rPr>
            </w:pPr>
            <w:r w:rsidRPr="00030A9A">
              <w:rPr>
                <w:rFonts w:eastAsia="Calibri"/>
                <w:lang w:val="x-none" w:eastAsia="en-US"/>
              </w:rPr>
              <w:t xml:space="preserve">oczywiste omyłki pisarskie, </w:t>
            </w:r>
          </w:p>
          <w:p w:rsidR="00030A9A" w:rsidRPr="00030A9A" w:rsidRDefault="00030A9A" w:rsidP="00030A9A">
            <w:pPr>
              <w:numPr>
                <w:ilvl w:val="0"/>
                <w:numId w:val="29"/>
              </w:numPr>
              <w:spacing w:line="252" w:lineRule="auto"/>
              <w:contextualSpacing/>
              <w:jc w:val="both"/>
              <w:rPr>
                <w:rFonts w:eastAsia="Calibri"/>
                <w:lang w:val="x-none" w:eastAsia="en-US"/>
              </w:rPr>
            </w:pPr>
            <w:r w:rsidRPr="00030A9A">
              <w:rPr>
                <w:rFonts w:eastAsia="Calibri"/>
                <w:lang w:val="x-none" w:eastAsia="en-US"/>
              </w:rPr>
              <w:t xml:space="preserve">oczywiste omyłki rachunkowe z uwzględnieniem konsekwencji rachunkowych dokonanych poprawek, </w:t>
            </w:r>
          </w:p>
          <w:p w:rsidR="00030A9A" w:rsidRPr="00030A9A" w:rsidRDefault="00030A9A" w:rsidP="00030A9A">
            <w:pPr>
              <w:numPr>
                <w:ilvl w:val="0"/>
                <w:numId w:val="29"/>
              </w:numPr>
              <w:spacing w:line="252" w:lineRule="auto"/>
              <w:contextualSpacing/>
              <w:jc w:val="both"/>
              <w:rPr>
                <w:rFonts w:eastAsia="Calibri"/>
                <w:lang w:val="x-none" w:eastAsia="en-US"/>
              </w:rPr>
            </w:pPr>
            <w:r w:rsidRPr="00030A9A">
              <w:rPr>
                <w:rFonts w:eastAsia="Calibri"/>
                <w:lang w:val="x-none" w:eastAsia="en-US"/>
              </w:rPr>
              <w:t xml:space="preserve">inne omyłki polegające na niezgodności oferty z zapisami niniejszego zapytania ofertowego, niepowodujące istotnych zmian w treści oferty, </w:t>
            </w:r>
          </w:p>
          <w:p w:rsidR="00030A9A" w:rsidRPr="00030A9A" w:rsidRDefault="00030A9A" w:rsidP="00030A9A">
            <w:pPr>
              <w:keepNext/>
              <w:widowControl w:val="0"/>
              <w:jc w:val="both"/>
              <w:rPr>
                <w:rFonts w:eastAsia="Verdana,Bold"/>
                <w:b/>
                <w:bCs/>
                <w:color w:val="000000"/>
              </w:rPr>
            </w:pPr>
            <w:r w:rsidRPr="00030A9A">
              <w:rPr>
                <w:rFonts w:eastAsia="Verdana,Bold"/>
                <w:b/>
                <w:bCs/>
                <w:color w:val="000000"/>
              </w:rPr>
              <w:t>ZAMAWIAJACY ODRZUCI OFERTĘ</w:t>
            </w:r>
          </w:p>
          <w:p w:rsidR="00030A9A" w:rsidRPr="00030A9A" w:rsidRDefault="00030A9A" w:rsidP="00030A9A">
            <w:pPr>
              <w:keepNext/>
              <w:widowControl w:val="0"/>
              <w:autoSpaceDE w:val="0"/>
              <w:autoSpaceDN w:val="0"/>
              <w:adjustRightInd w:val="0"/>
              <w:ind w:left="585"/>
              <w:rPr>
                <w:rFonts w:eastAsia="Calibri"/>
              </w:rPr>
            </w:pPr>
            <w:r w:rsidRPr="00030A9A">
              <w:rPr>
                <w:rFonts w:eastAsia="Calibri"/>
                <w:bCs/>
              </w:rPr>
              <w:t xml:space="preserve">1) </w:t>
            </w:r>
            <w:r w:rsidRPr="00030A9A">
              <w:rPr>
                <w:rFonts w:eastAsia="Calibri"/>
                <w:iCs/>
              </w:rPr>
              <w:t>Wykonawcy</w:t>
            </w:r>
            <w:r w:rsidRPr="00030A9A">
              <w:rPr>
                <w:rFonts w:eastAsia="Calibri"/>
              </w:rPr>
              <w:t xml:space="preserve">, który złożył więcej niż jedną ofertę w prowadzonym postępowaniu. </w:t>
            </w:r>
          </w:p>
          <w:p w:rsidR="00030A9A" w:rsidRPr="00030A9A" w:rsidRDefault="00030A9A" w:rsidP="00030A9A">
            <w:pPr>
              <w:keepNext/>
              <w:widowControl w:val="0"/>
              <w:autoSpaceDE w:val="0"/>
              <w:autoSpaceDN w:val="0"/>
              <w:adjustRightInd w:val="0"/>
              <w:ind w:left="585"/>
              <w:rPr>
                <w:rFonts w:eastAsia="Calibri"/>
              </w:rPr>
            </w:pPr>
            <w:r w:rsidRPr="00030A9A">
              <w:rPr>
                <w:rFonts w:eastAsia="Calibri"/>
                <w:bCs/>
              </w:rPr>
              <w:t>2) Treść złożonej oferty n</w:t>
            </w:r>
            <w:r w:rsidRPr="00030A9A">
              <w:rPr>
                <w:rFonts w:eastAsia="Calibri"/>
              </w:rPr>
              <w:t xml:space="preserve">ie odpowiada warunkom postępowania. </w:t>
            </w:r>
          </w:p>
          <w:p w:rsidR="00030A9A" w:rsidRPr="00030A9A" w:rsidRDefault="00030A9A" w:rsidP="00030A9A">
            <w:pPr>
              <w:keepNext/>
              <w:widowControl w:val="0"/>
              <w:autoSpaceDE w:val="0"/>
              <w:autoSpaceDN w:val="0"/>
              <w:adjustRightInd w:val="0"/>
              <w:ind w:left="585"/>
              <w:rPr>
                <w:rFonts w:eastAsia="Calibri"/>
                <w:color w:val="000000"/>
              </w:rPr>
            </w:pPr>
            <w:r w:rsidRPr="00030A9A">
              <w:rPr>
                <w:rFonts w:eastAsia="Calibri"/>
              </w:rPr>
              <w:t>3</w:t>
            </w:r>
            <w:r w:rsidRPr="00030A9A">
              <w:rPr>
                <w:rFonts w:eastAsia="Calibri"/>
                <w:color w:val="000000"/>
              </w:rPr>
              <w:t>) Oferty złożone po terminie</w:t>
            </w:r>
          </w:p>
          <w:p w:rsidR="00030A9A" w:rsidRPr="00030A9A" w:rsidRDefault="00030A9A" w:rsidP="00030A9A">
            <w:pPr>
              <w:keepNext/>
              <w:widowControl w:val="0"/>
              <w:autoSpaceDE w:val="0"/>
              <w:autoSpaceDN w:val="0"/>
              <w:adjustRightInd w:val="0"/>
              <w:rPr>
                <w:rFonts w:eastAsia="Calibri"/>
                <w:b/>
                <w:color w:val="000000"/>
              </w:rPr>
            </w:pPr>
            <w:r w:rsidRPr="00030A9A">
              <w:rPr>
                <w:rFonts w:eastAsia="Calibri"/>
                <w:b/>
                <w:color w:val="000000"/>
              </w:rPr>
              <w:t>UNIEWAŻNIENIE POSTĘPOWANIA</w:t>
            </w:r>
          </w:p>
          <w:p w:rsidR="00030A9A" w:rsidRPr="00030A9A" w:rsidRDefault="00030A9A" w:rsidP="00030A9A">
            <w:pPr>
              <w:numPr>
                <w:ilvl w:val="0"/>
                <w:numId w:val="30"/>
              </w:numPr>
              <w:suppressAutoHyphens/>
              <w:ind w:left="357" w:firstLine="0"/>
              <w:contextualSpacing/>
              <w:jc w:val="both"/>
              <w:rPr>
                <w:rFonts w:eastAsia="Calibri"/>
                <w:lang w:val="x-none" w:eastAsia="ar-SA"/>
              </w:rPr>
            </w:pPr>
            <w:r w:rsidRPr="00030A9A">
              <w:rPr>
                <w:rFonts w:eastAsia="Calibri"/>
                <w:lang w:val="x-none" w:eastAsia="ar-SA"/>
              </w:rPr>
              <w:t>Zamawiający zastrzega sobie prawo do unieważnienia niniejszego postępowania na każdym jego etapie bez podania przyczyny, o czym poinformuje niezwłocznie wszystkich Oferentów.</w:t>
            </w:r>
          </w:p>
          <w:p w:rsidR="00030A9A" w:rsidRPr="007A0762" w:rsidRDefault="00030A9A" w:rsidP="00030A9A">
            <w:pPr>
              <w:spacing w:before="120"/>
              <w:rPr>
                <w:b/>
                <w:bCs/>
                <w:color w:val="000000"/>
              </w:rPr>
            </w:pPr>
            <w:r w:rsidRPr="00030A9A">
              <w:rPr>
                <w:lang w:eastAsia="ar-SA"/>
              </w:rPr>
              <w:t>Unieważnienia postępowania w sytuacji, kiedy cena za wykonanie zamówienia jest wyższa od kwoty, jaką Zamawiający może przeznaczyć na realizację zamówienia.</w:t>
            </w:r>
          </w:p>
        </w:tc>
      </w:tr>
      <w:tr w:rsidR="00211900" w:rsidRPr="007A0762" w:rsidTr="00935383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1166"/>
          <w:jc w:val="center"/>
        </w:trPr>
        <w:tc>
          <w:tcPr>
            <w:tcW w:w="95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Pr="007A0762" w:rsidRDefault="00EB415D" w:rsidP="003F4C0E">
            <w:pPr>
              <w:pStyle w:val="p36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7A0762">
              <w:rPr>
                <w:b/>
                <w:bCs/>
                <w:color w:val="000000"/>
              </w:rPr>
              <w:t>V</w:t>
            </w:r>
            <w:r w:rsidR="00211900" w:rsidRPr="007A0762">
              <w:rPr>
                <w:b/>
                <w:bCs/>
                <w:color w:val="000000"/>
              </w:rPr>
              <w:t>I.TERMINY PŁATNOŚCI</w:t>
            </w:r>
          </w:p>
          <w:p w:rsidR="00211900" w:rsidRPr="007A0762" w:rsidRDefault="00211900" w:rsidP="00A12FE3">
            <w:pPr>
              <w:pStyle w:val="p14"/>
              <w:spacing w:before="120" w:beforeAutospacing="0" w:after="0" w:afterAutospacing="0"/>
              <w:jc w:val="both"/>
              <w:rPr>
                <w:b/>
                <w:bCs/>
                <w:color w:val="000000"/>
              </w:rPr>
            </w:pPr>
            <w:r w:rsidRPr="007A0762">
              <w:rPr>
                <w:color w:val="000000"/>
              </w:rPr>
              <w:t xml:space="preserve">Wynagrodzenie zostanie wypłacone w terminie do </w:t>
            </w:r>
            <w:r w:rsidR="00A12FE3" w:rsidRPr="007A0762">
              <w:rPr>
                <w:color w:val="000000"/>
              </w:rPr>
              <w:t>14</w:t>
            </w:r>
            <w:r w:rsidRPr="007A0762">
              <w:rPr>
                <w:color w:val="000000"/>
              </w:rPr>
              <w:t xml:space="preserve"> dni od daty otrzymania przez zamawiającego poprawnie wystawionej przez Wykonawcę faktury VAT.</w:t>
            </w:r>
          </w:p>
        </w:tc>
      </w:tr>
      <w:tr w:rsidR="00211900" w:rsidRPr="007A0762" w:rsidTr="00935383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126"/>
          <w:jc w:val="center"/>
        </w:trPr>
        <w:tc>
          <w:tcPr>
            <w:tcW w:w="95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Pr="007A0762" w:rsidRDefault="00EB415D" w:rsidP="003F4C0E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7A0762">
              <w:rPr>
                <w:b/>
                <w:bCs/>
                <w:color w:val="000000"/>
              </w:rPr>
              <w:t>VI</w:t>
            </w:r>
            <w:r w:rsidR="00211900" w:rsidRPr="007A0762">
              <w:rPr>
                <w:b/>
                <w:bCs/>
                <w:color w:val="000000"/>
              </w:rPr>
              <w:t>I. MIEJSCE I TERMIN SKŁADANIA OFERT</w:t>
            </w:r>
          </w:p>
          <w:p w:rsidR="00211900" w:rsidRDefault="00211900" w:rsidP="003F4C0E">
            <w:pPr>
              <w:pStyle w:val="p38"/>
              <w:spacing w:before="0" w:beforeAutospacing="0" w:after="0" w:afterAutospacing="0"/>
              <w:jc w:val="both"/>
            </w:pPr>
            <w:r w:rsidRPr="007A0762">
              <w:rPr>
                <w:color w:val="000000"/>
              </w:rPr>
              <w:t>Ofertę należy przygotować w wersji elektronicznej i przesłać odpowiednio drogą</w:t>
            </w:r>
            <w:r w:rsidRPr="007A0762">
              <w:rPr>
                <w:rStyle w:val="apple-converted-space"/>
                <w:color w:val="000000"/>
              </w:rPr>
              <w:t> </w:t>
            </w:r>
            <w:r w:rsidRPr="007A0762">
              <w:rPr>
                <w:rStyle w:val="apple-converted-space"/>
                <w:color w:val="000000"/>
              </w:rPr>
              <w:br/>
            </w:r>
            <w:r w:rsidRPr="007A0762">
              <w:rPr>
                <w:color w:val="000000"/>
              </w:rPr>
              <w:t>e-mailową</w:t>
            </w:r>
            <w:r w:rsidRPr="007A0762">
              <w:rPr>
                <w:rStyle w:val="apple-converted-space"/>
                <w:color w:val="000000"/>
              </w:rPr>
              <w:t> </w:t>
            </w:r>
            <w:r w:rsidRPr="007A0762">
              <w:rPr>
                <w:color w:val="000000"/>
              </w:rPr>
              <w:t xml:space="preserve">na adres </w:t>
            </w:r>
            <w:r w:rsidR="00A14853" w:rsidRPr="007A0762">
              <w:rPr>
                <w:sz w:val="22"/>
                <w:szCs w:val="22"/>
                <w:lang w:val="en-US"/>
              </w:rPr>
              <w:t xml:space="preserve">e-mail </w:t>
            </w:r>
            <w:hyperlink r:id="rId9" w:history="1">
              <w:r w:rsidR="00F90C98" w:rsidRPr="00F908A3">
                <w:rPr>
                  <w:rStyle w:val="Hipercze"/>
                  <w:sz w:val="22"/>
                  <w:szCs w:val="22"/>
                  <w:lang w:val="en-US"/>
                </w:rPr>
                <w:t>msalamon@prz.edu.pl</w:t>
              </w:r>
            </w:hyperlink>
            <w:r w:rsidR="00F90C98">
              <w:rPr>
                <w:sz w:val="22"/>
                <w:szCs w:val="22"/>
                <w:lang w:val="en-US"/>
              </w:rPr>
              <w:t xml:space="preserve"> </w:t>
            </w:r>
            <w:r w:rsidR="00A14853" w:rsidRPr="007A0762">
              <w:rPr>
                <w:sz w:val="22"/>
                <w:szCs w:val="22"/>
                <w:lang w:val="en-US"/>
              </w:rPr>
              <w:t xml:space="preserve"> </w:t>
            </w:r>
            <w:r w:rsidRPr="007A0762">
              <w:rPr>
                <w:color w:val="000000"/>
              </w:rPr>
              <w:t xml:space="preserve">Otrzymanie oferty zostanie potwierdzone niezwłocznie w e- mailu zwrotnym, ofertę można przesłać również w zamkniętej kopercie oznaczonej: </w:t>
            </w:r>
            <w:r w:rsidR="00393B64" w:rsidRPr="007A0762">
              <w:t xml:space="preserve">„Oferta na: </w:t>
            </w:r>
            <w:r w:rsidR="003C3143" w:rsidRPr="007A0762">
              <w:t xml:space="preserve">Dostawa oscyloskopu cyfrowego z wyposażeniem. Dostawa kolumny do GC i odczynników chemicznych. Dostawa materiałów metalograficznych. Dostawa zestawu urządzeń beacon do systemu inteligentnego przewodnika do lokalizacji i nawigacji dla osób z </w:t>
            </w:r>
            <w:r w:rsidR="00A12FE3" w:rsidRPr="007A0762">
              <w:t>niepełnosprawnościami</w:t>
            </w:r>
            <w:r w:rsidR="003C3143" w:rsidRPr="007A0762">
              <w:t>.</w:t>
            </w:r>
            <w:r w:rsidR="00393B64" w:rsidRPr="007A0762">
              <w:t xml:space="preserve"> NIE OTWIERAĆ przed </w:t>
            </w:r>
            <w:r w:rsidR="003C3143" w:rsidRPr="007A0762">
              <w:t>2021-06-21</w:t>
            </w:r>
            <w:r w:rsidR="00393B64" w:rsidRPr="007A0762">
              <w:t xml:space="preserve"> godz</w:t>
            </w:r>
            <w:proofErr w:type="gramStart"/>
            <w:r w:rsidR="00393B64" w:rsidRPr="007A0762">
              <w:t xml:space="preserve">. </w:t>
            </w:r>
            <w:r w:rsidR="003C3143" w:rsidRPr="007A0762">
              <w:t>10:15</w:t>
            </w:r>
            <w:r w:rsidR="00393B64" w:rsidRPr="007A0762">
              <w:t xml:space="preserve"> - </w:t>
            </w:r>
            <w:r w:rsidR="003C3143" w:rsidRPr="007A0762">
              <w:rPr>
                <w:b/>
              </w:rPr>
              <w:t>NA</w:t>
            </w:r>
            <w:proofErr w:type="gramEnd"/>
            <w:r w:rsidR="003C3143" w:rsidRPr="007A0762">
              <w:rPr>
                <w:b/>
              </w:rPr>
              <w:t>/O/108/2021</w:t>
            </w:r>
            <w:r w:rsidR="00393B64" w:rsidRPr="007A0762">
              <w:t>”</w:t>
            </w:r>
          </w:p>
          <w:p w:rsidR="0080744B" w:rsidRPr="0080744B" w:rsidRDefault="0080744B" w:rsidP="003F4C0E">
            <w:pPr>
              <w:pStyle w:val="p38"/>
              <w:spacing w:before="0" w:beforeAutospacing="0" w:after="0" w:afterAutospacing="0"/>
              <w:jc w:val="both"/>
              <w:rPr>
                <w:sz w:val="16"/>
                <w:szCs w:val="16"/>
              </w:rPr>
            </w:pPr>
          </w:p>
          <w:p w:rsidR="0080744B" w:rsidRPr="00077847" w:rsidRDefault="0080744B" w:rsidP="0080744B">
            <w:pPr>
              <w:pStyle w:val="p38"/>
              <w:spacing w:before="0" w:beforeAutospacing="0" w:after="0" w:afterAutospacing="0"/>
              <w:jc w:val="both"/>
              <w:rPr>
                <w:rStyle w:val="apple-converted-space"/>
                <w:i/>
                <w:color w:val="000000"/>
              </w:rPr>
            </w:pPr>
            <w:r w:rsidRPr="00077847">
              <w:rPr>
                <w:rStyle w:val="apple-converted-space"/>
                <w:i/>
                <w:color w:val="000000"/>
                <w:sz w:val="20"/>
                <w:szCs w:val="20"/>
              </w:rPr>
              <w:t>W przypadku braku ww. danych w tytule wiadomości lub na kopercie, zamawiający nie ponosi odpowiedzialności za zdarzenia mogące wyniknąć z powodu tego braku, np. przypadkowe otwarcie oferty przed wyznaczonym terminem otwarcia, a w przypadku składania oferty pocztą elektroniczną lub pocztą kurierską - jej nieotwarcie w trakcie sesji otwarcia ofert.</w:t>
            </w:r>
          </w:p>
          <w:p w:rsidR="0080744B" w:rsidRPr="00077847" w:rsidRDefault="0080744B" w:rsidP="0080744B">
            <w:pPr>
              <w:pStyle w:val="p38"/>
              <w:spacing w:before="0" w:beforeAutospacing="0" w:after="0" w:afterAutospacing="0"/>
              <w:jc w:val="both"/>
            </w:pPr>
            <w:r w:rsidRPr="00077847">
              <w:rPr>
                <w:rStyle w:val="apple-converted-space"/>
                <w:i/>
                <w:color w:val="000000"/>
                <w:sz w:val="20"/>
                <w:szCs w:val="20"/>
              </w:rPr>
              <w:t>Oferty złożone po terminie zostaną odrzucone.</w:t>
            </w:r>
          </w:p>
          <w:p w:rsidR="00211900" w:rsidRPr="002961D6" w:rsidRDefault="00211900" w:rsidP="00EB415D">
            <w:pPr>
              <w:pStyle w:val="p37"/>
              <w:spacing w:before="0" w:beforeAutospacing="0" w:after="0" w:afterAutospacing="0"/>
              <w:rPr>
                <w:rStyle w:val="apple-converted-space"/>
                <w:color w:val="000000"/>
              </w:rPr>
            </w:pPr>
            <w:r w:rsidRPr="002961D6">
              <w:rPr>
                <w:color w:val="000000"/>
              </w:rPr>
              <w:lastRenderedPageBreak/>
              <w:t>Nieprzekraczalny termin dostarczenia oferty:</w:t>
            </w:r>
            <w:r w:rsidRPr="002961D6">
              <w:rPr>
                <w:rStyle w:val="apple-converted-space"/>
                <w:color w:val="000000"/>
              </w:rPr>
              <w:t> </w:t>
            </w:r>
          </w:p>
          <w:p w:rsidR="00EB415D" w:rsidRPr="002961D6" w:rsidRDefault="002961D6" w:rsidP="00EB415D">
            <w:pPr>
              <w:pStyle w:val="ProPublico"/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961D6">
              <w:rPr>
                <w:rFonts w:ascii="Times New Roman" w:hAnsi="Times New Roman"/>
                <w:sz w:val="24"/>
                <w:szCs w:val="24"/>
              </w:rPr>
              <w:t>oferty należy składać</w:t>
            </w:r>
            <w:r w:rsidRPr="002961D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na adres </w:t>
            </w:r>
            <w:r w:rsidRPr="002961D6">
              <w:rPr>
                <w:rFonts w:ascii="Times New Roman" w:hAnsi="Times New Roman"/>
                <w:sz w:val="24"/>
                <w:szCs w:val="24"/>
              </w:rPr>
              <w:t xml:space="preserve">e-mail </w:t>
            </w:r>
            <w:hyperlink r:id="rId10" w:history="1">
              <w:r w:rsidRPr="002961D6">
                <w:rPr>
                  <w:rStyle w:val="Hipercze"/>
                  <w:rFonts w:ascii="Times New Roman" w:eastAsia="Calibri" w:hAnsi="Times New Roman"/>
                  <w:sz w:val="24"/>
                  <w:szCs w:val="24"/>
                </w:rPr>
                <w:t>msalamon@prz.edu.pl</w:t>
              </w:r>
            </w:hyperlink>
            <w:r w:rsidRPr="002961D6">
              <w:rPr>
                <w:rFonts w:ascii="Times New Roman" w:hAnsi="Times New Roman"/>
                <w:sz w:val="24"/>
                <w:szCs w:val="24"/>
              </w:rPr>
              <w:t xml:space="preserve"> lub w zamknietej kopercie  w siedzibie Zamawiającego, pokój nr 424-1, bud. V, al. Powstańców Warszawy 12, 35-959 Rzeszów </w:t>
            </w:r>
            <w:r w:rsidR="00EB415D" w:rsidRPr="002961D6">
              <w:rPr>
                <w:rFonts w:ascii="Times New Roman" w:hAnsi="Times New Roman"/>
                <w:sz w:val="24"/>
                <w:szCs w:val="24"/>
              </w:rPr>
              <w:t xml:space="preserve">dnia </w:t>
            </w:r>
            <w:r w:rsidR="003C3143" w:rsidRPr="002961D6">
              <w:rPr>
                <w:rFonts w:ascii="Times New Roman" w:hAnsi="Times New Roman"/>
                <w:sz w:val="24"/>
                <w:szCs w:val="24"/>
              </w:rPr>
              <w:t>2021-06-21</w:t>
            </w:r>
            <w:r w:rsidR="00EB415D" w:rsidRPr="002961D6">
              <w:rPr>
                <w:rFonts w:ascii="Times New Roman" w:hAnsi="Times New Roman"/>
                <w:sz w:val="24"/>
                <w:szCs w:val="24"/>
              </w:rPr>
              <w:t xml:space="preserve"> do godz. </w:t>
            </w:r>
            <w:r w:rsidR="003C3143" w:rsidRPr="002961D6">
              <w:rPr>
                <w:rFonts w:ascii="Times New Roman" w:hAnsi="Times New Roman"/>
                <w:sz w:val="24"/>
                <w:szCs w:val="24"/>
              </w:rPr>
              <w:t>10:00</w:t>
            </w:r>
            <w:r w:rsidR="00EB415D" w:rsidRPr="002961D6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EB415D" w:rsidRPr="007A0762" w:rsidRDefault="00EB415D" w:rsidP="00EB415D">
            <w:pPr>
              <w:spacing w:after="120"/>
              <w:jc w:val="both"/>
              <w:rPr>
                <w:bCs/>
              </w:rPr>
            </w:pPr>
            <w:r w:rsidRPr="007A0762">
              <w:rPr>
                <w:b/>
              </w:rPr>
              <w:t xml:space="preserve">Termin związania ofertą: </w:t>
            </w:r>
            <w:r w:rsidR="003C3143" w:rsidRPr="007A0762">
              <w:t>30</w:t>
            </w:r>
            <w:r w:rsidRPr="007A0762">
              <w:t xml:space="preserve"> dn</w:t>
            </w:r>
            <w:r w:rsidRPr="007A0762">
              <w:rPr>
                <w:bCs/>
              </w:rPr>
              <w:t>i</w:t>
            </w:r>
          </w:p>
          <w:p w:rsidR="00EB415D" w:rsidRPr="007A0762" w:rsidRDefault="00F00921" w:rsidP="008443B5">
            <w:pPr>
              <w:pStyle w:val="Nagwek2"/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</w:pPr>
            <w:r w:rsidRPr="007A0762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Otwarcie ofert nastąpi w dniu</w:t>
            </w:r>
            <w:r w:rsidRPr="007A0762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: </w:t>
            </w:r>
            <w:r w:rsidR="003C3143" w:rsidRPr="007A0762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2021-06-21</w:t>
            </w:r>
            <w:r w:rsidRPr="007A0762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 </w:t>
            </w:r>
            <w:r w:rsidR="002961D6" w:rsidRPr="0007784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o godz</w:t>
            </w:r>
            <w:proofErr w:type="gramStart"/>
            <w:r w:rsidR="002961D6" w:rsidRPr="0007784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. 10:15, w</w:t>
            </w:r>
            <w:proofErr w:type="gramEnd"/>
            <w:r w:rsidR="002961D6" w:rsidRPr="0007784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 siedzibie Zamawiającego, pokój nr 424-1, bud. V, al. Powstańców Warszawy 12, 35-959 Rzeszów.</w:t>
            </w:r>
          </w:p>
        </w:tc>
      </w:tr>
      <w:tr w:rsidR="00FB1361" w:rsidRPr="007A0762" w:rsidTr="00FB1361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405"/>
          <w:jc w:val="center"/>
        </w:trPr>
        <w:tc>
          <w:tcPr>
            <w:tcW w:w="95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3B5" w:rsidRPr="007A0762" w:rsidRDefault="008443B5" w:rsidP="008443B5">
            <w:pPr>
              <w:pStyle w:val="p37"/>
              <w:spacing w:before="0" w:beforeAutospacing="0" w:after="0" w:afterAutospacing="0"/>
              <w:jc w:val="both"/>
              <w:rPr>
                <w:bCs/>
                <w:color w:val="000000"/>
              </w:rPr>
            </w:pPr>
            <w:r w:rsidRPr="007A0762">
              <w:rPr>
                <w:bCs/>
                <w:color w:val="000000"/>
              </w:rPr>
              <w:lastRenderedPageBreak/>
              <w:t xml:space="preserve">IX. </w:t>
            </w:r>
            <w:r w:rsidRPr="007A0762">
              <w:rPr>
                <w:b/>
                <w:bCs/>
                <w:color w:val="000000"/>
              </w:rPr>
              <w:t>ODPOWIEDZI NA PYTANIA WYKONAWCÓW ORAZ ZMIANY TREŚCI OGŁOSZENIA</w:t>
            </w:r>
          </w:p>
          <w:p w:rsidR="008443B5" w:rsidRPr="007A0762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7A0762">
              <w:rPr>
                <w:rFonts w:ascii="Times New Roman" w:hAnsi="Times New Roman"/>
                <w:sz w:val="24"/>
                <w:szCs w:val="24"/>
                <w:lang w:val="pl-PL"/>
              </w:rPr>
              <w:t xml:space="preserve">Każdorazowo, w języku polskim, powołując się na numer ogłoszenia można kierować pytania do Zamawiającego na adres Zamawiającego, </w:t>
            </w:r>
            <w:r w:rsidRPr="007A0762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e-mailem: </w:t>
            </w:r>
            <w:r w:rsidR="002961D6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begin"/>
            </w:r>
            <w:r w:rsidR="002961D6">
              <w:rPr>
                <w:rFonts w:ascii="Times New Roman" w:hAnsi="Times New Roman"/>
                <w:sz w:val="24"/>
                <w:szCs w:val="24"/>
                <w:lang w:val="en-US"/>
              </w:rPr>
              <w:instrText xml:space="preserve"> HYPERLINK "mailto:</w:instrText>
            </w:r>
            <w:r w:rsidR="002961D6" w:rsidRPr="007A0762">
              <w:rPr>
                <w:rFonts w:ascii="Times New Roman" w:hAnsi="Times New Roman"/>
                <w:sz w:val="24"/>
                <w:szCs w:val="24"/>
                <w:lang w:val="en-US"/>
              </w:rPr>
              <w:instrText>msalamon@prz.edu.pl</w:instrText>
            </w:r>
            <w:r w:rsidR="002961D6">
              <w:rPr>
                <w:rFonts w:ascii="Times New Roman" w:hAnsi="Times New Roman"/>
                <w:sz w:val="24"/>
                <w:szCs w:val="24"/>
                <w:lang w:val="en-US"/>
              </w:rPr>
              <w:instrText xml:space="preserve">" </w:instrText>
            </w:r>
            <w:r w:rsidR="002961D6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separate"/>
            </w:r>
            <w:r w:rsidR="002961D6" w:rsidRPr="00F908A3">
              <w:rPr>
                <w:rStyle w:val="Hipercze"/>
                <w:rFonts w:ascii="Times New Roman" w:hAnsi="Times New Roman"/>
                <w:sz w:val="24"/>
                <w:szCs w:val="24"/>
                <w:lang w:val="en-US"/>
              </w:rPr>
              <w:t>msalamon@prz.edu.pl</w:t>
            </w:r>
            <w:r w:rsidR="002961D6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end"/>
            </w:r>
            <w:r w:rsidR="002961D6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</w:p>
          <w:p w:rsidR="008443B5" w:rsidRPr="007A0762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7A0762">
              <w:rPr>
                <w:rFonts w:ascii="Times New Roman" w:hAnsi="Times New Roman"/>
                <w:sz w:val="24"/>
                <w:szCs w:val="24"/>
                <w:lang w:val="pl-PL"/>
              </w:rPr>
              <w:t xml:space="preserve">Wykonawca może zwrócić się do Zamawiającego o wyjaśnienie treści niniejszego ogłoszenia. Zamawiający udzieli wyjaśnień niezwłocznie, jednak nie później niż na 2 dni przed upływem terminu składania ofert - pod </w:t>
            </w:r>
            <w:bookmarkStart w:id="0" w:name="_GoBack"/>
            <w:bookmarkEnd w:id="0"/>
            <w:r w:rsidR="00213955" w:rsidRPr="007A0762">
              <w:rPr>
                <w:rFonts w:ascii="Times New Roman" w:hAnsi="Times New Roman"/>
                <w:sz w:val="24"/>
                <w:szCs w:val="24"/>
                <w:lang w:val="pl-PL"/>
              </w:rPr>
              <w:t>warunkiem, że</w:t>
            </w:r>
            <w:r w:rsidRPr="007A0762">
              <w:rPr>
                <w:rFonts w:ascii="Times New Roman" w:hAnsi="Times New Roman"/>
                <w:sz w:val="24"/>
                <w:szCs w:val="24"/>
                <w:lang w:val="pl-PL"/>
              </w:rPr>
              <w:t xml:space="preserve"> wniosek o wyjaśnienie treści ogłoszenia wpłynął do Zamawiającego nie później niż do końca dnia, w którym upływa połowa wyznaczonego terminu składania ofert. Jeżeli wniosek o wyjaśnienie treści ogłoszenia wpłynął po upływie terminu składania wniosku, o którym mowa powyżej w niniejszym punkcie, lub dotyczy udzielonych wyjaśnień, Zamawiający może udzielić wyjaśnień albo pozostawić wniosek bez rozpoznania.</w:t>
            </w:r>
          </w:p>
          <w:p w:rsidR="008443B5" w:rsidRPr="007A0762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7A0762">
              <w:rPr>
                <w:rFonts w:ascii="Times New Roman" w:hAnsi="Times New Roman"/>
                <w:sz w:val="24"/>
                <w:szCs w:val="24"/>
                <w:lang w:val="pl-PL"/>
              </w:rPr>
              <w:t>Przedłużenie terminu składania ofert nie wpływa na bieg terminu składania wniosku, o którym mowa w pkt 2.</w:t>
            </w:r>
          </w:p>
          <w:p w:rsidR="008443B5" w:rsidRPr="007A0762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7A0762">
              <w:rPr>
                <w:rFonts w:ascii="Times New Roman" w:hAnsi="Times New Roman"/>
                <w:sz w:val="24"/>
                <w:szCs w:val="24"/>
                <w:lang w:val="pl-PL"/>
              </w:rPr>
              <w:t xml:space="preserve">Treść zapytań wraz z wyjaśnieniami Zamawiający przekazuje bez ujawniania źródła zapytania, na stronie internetowej: </w:t>
            </w:r>
            <w:hyperlink r:id="rId11" w:history="1">
              <w:r w:rsidRPr="007A0762">
                <w:rPr>
                  <w:rStyle w:val="Hipercze"/>
                  <w:rFonts w:ascii="Times New Roman" w:hAnsi="Times New Roman"/>
                  <w:sz w:val="24"/>
                  <w:szCs w:val="24"/>
                  <w:lang w:val="pl-PL"/>
                </w:rPr>
                <w:t>http://www.ogloszenia.propublico.pl/prz</w:t>
              </w:r>
            </w:hyperlink>
          </w:p>
          <w:p w:rsidR="00FB1361" w:rsidRPr="007A0762" w:rsidRDefault="008443B5" w:rsidP="008443B5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 w:rsidRPr="007A0762">
              <w:t>W uzasadnionych przypadkach Zamawiający może przed upływem terminu składania ofert zmienić treść ogłoszenia. Dokonaną zmianę treści ogłoszenia Zamawiający udostępnia na stronie internetowej.</w:t>
            </w:r>
          </w:p>
        </w:tc>
      </w:tr>
      <w:tr w:rsidR="00FB1361" w:rsidRPr="007A0762" w:rsidTr="00FB1361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405"/>
          <w:jc w:val="center"/>
        </w:trPr>
        <w:tc>
          <w:tcPr>
            <w:tcW w:w="95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361" w:rsidRPr="007A0762" w:rsidRDefault="00FB1361" w:rsidP="00C963FE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 w:rsidRPr="007A0762">
              <w:rPr>
                <w:bCs/>
                <w:color w:val="000000"/>
              </w:rPr>
              <w:t xml:space="preserve">X. Od rozstrzygnięcia Zamawiającego nie przysługuje odwołanie.  </w:t>
            </w:r>
          </w:p>
        </w:tc>
      </w:tr>
    </w:tbl>
    <w:p w:rsidR="00FB1361" w:rsidRPr="007A0762" w:rsidRDefault="00FB1361" w:rsidP="001B541E">
      <w:pPr>
        <w:jc w:val="center"/>
        <w:rPr>
          <w:b/>
          <w:sz w:val="28"/>
          <w:szCs w:val="28"/>
        </w:rPr>
      </w:pPr>
    </w:p>
    <w:p w:rsidR="00FB1361" w:rsidRPr="007A0762" w:rsidRDefault="00FB1361" w:rsidP="00FB1361">
      <w:pPr>
        <w:rPr>
          <w:b/>
          <w:sz w:val="28"/>
          <w:szCs w:val="28"/>
        </w:rPr>
      </w:pPr>
    </w:p>
    <w:p w:rsidR="00FB1361" w:rsidRPr="007A0762" w:rsidRDefault="00FB1361" w:rsidP="001B541E">
      <w:pPr>
        <w:jc w:val="center"/>
        <w:rPr>
          <w:b/>
          <w:sz w:val="28"/>
          <w:szCs w:val="28"/>
        </w:rPr>
      </w:pPr>
    </w:p>
    <w:p w:rsidR="00FB1361" w:rsidRPr="007A0762" w:rsidRDefault="00FB1361" w:rsidP="001B541E">
      <w:pPr>
        <w:jc w:val="center"/>
        <w:rPr>
          <w:b/>
          <w:sz w:val="28"/>
          <w:szCs w:val="28"/>
        </w:rPr>
      </w:pPr>
    </w:p>
    <w:p w:rsidR="00FB1361" w:rsidRPr="007A0762" w:rsidRDefault="00FB1361" w:rsidP="001B541E">
      <w:pPr>
        <w:jc w:val="center"/>
        <w:rPr>
          <w:b/>
          <w:sz w:val="28"/>
          <w:szCs w:val="28"/>
        </w:rPr>
      </w:pPr>
    </w:p>
    <w:p w:rsidR="00FB1361" w:rsidRPr="007A0762" w:rsidRDefault="00FB1361" w:rsidP="001B541E">
      <w:pPr>
        <w:jc w:val="center"/>
        <w:rPr>
          <w:b/>
          <w:sz w:val="28"/>
          <w:szCs w:val="28"/>
        </w:rPr>
      </w:pPr>
    </w:p>
    <w:p w:rsidR="00FB1361" w:rsidRPr="007A0762" w:rsidRDefault="00FB1361" w:rsidP="001B541E">
      <w:pPr>
        <w:jc w:val="center"/>
        <w:rPr>
          <w:b/>
          <w:sz w:val="28"/>
          <w:szCs w:val="28"/>
        </w:rPr>
      </w:pPr>
    </w:p>
    <w:p w:rsidR="0080744B" w:rsidRDefault="0080744B" w:rsidP="001B541E">
      <w:pPr>
        <w:jc w:val="center"/>
        <w:rPr>
          <w:b/>
          <w:sz w:val="28"/>
          <w:szCs w:val="28"/>
        </w:rPr>
      </w:pPr>
    </w:p>
    <w:p w:rsidR="0080744B" w:rsidRDefault="0080744B" w:rsidP="001B541E">
      <w:pPr>
        <w:jc w:val="center"/>
        <w:rPr>
          <w:b/>
          <w:sz w:val="28"/>
          <w:szCs w:val="28"/>
        </w:rPr>
      </w:pPr>
    </w:p>
    <w:p w:rsidR="0080744B" w:rsidRDefault="0080744B" w:rsidP="001B541E">
      <w:pPr>
        <w:jc w:val="center"/>
        <w:rPr>
          <w:b/>
          <w:sz w:val="28"/>
          <w:szCs w:val="28"/>
        </w:rPr>
      </w:pPr>
    </w:p>
    <w:p w:rsidR="0080744B" w:rsidRDefault="0080744B" w:rsidP="001B541E">
      <w:pPr>
        <w:jc w:val="center"/>
        <w:rPr>
          <w:b/>
          <w:sz w:val="28"/>
          <w:szCs w:val="28"/>
        </w:rPr>
      </w:pPr>
    </w:p>
    <w:p w:rsidR="0080744B" w:rsidRDefault="0080744B" w:rsidP="001B541E">
      <w:pPr>
        <w:jc w:val="center"/>
        <w:rPr>
          <w:b/>
          <w:sz w:val="28"/>
          <w:szCs w:val="28"/>
        </w:rPr>
      </w:pPr>
    </w:p>
    <w:p w:rsidR="0080744B" w:rsidRDefault="0080744B" w:rsidP="001B541E">
      <w:pPr>
        <w:jc w:val="center"/>
        <w:rPr>
          <w:b/>
          <w:sz w:val="28"/>
          <w:szCs w:val="28"/>
        </w:rPr>
      </w:pPr>
    </w:p>
    <w:p w:rsidR="0080744B" w:rsidRDefault="0080744B" w:rsidP="001B541E">
      <w:pPr>
        <w:jc w:val="center"/>
        <w:rPr>
          <w:b/>
          <w:sz w:val="28"/>
          <w:szCs w:val="28"/>
        </w:rPr>
      </w:pPr>
    </w:p>
    <w:p w:rsidR="0080744B" w:rsidRDefault="0080744B" w:rsidP="001B541E">
      <w:pPr>
        <w:jc w:val="center"/>
        <w:rPr>
          <w:b/>
          <w:sz w:val="28"/>
          <w:szCs w:val="28"/>
        </w:rPr>
      </w:pPr>
    </w:p>
    <w:p w:rsidR="0080744B" w:rsidRDefault="0080744B" w:rsidP="001B541E">
      <w:pPr>
        <w:jc w:val="center"/>
        <w:rPr>
          <w:b/>
          <w:sz w:val="28"/>
          <w:szCs w:val="28"/>
        </w:rPr>
      </w:pPr>
    </w:p>
    <w:p w:rsidR="0080744B" w:rsidRDefault="0080744B" w:rsidP="001B541E">
      <w:pPr>
        <w:jc w:val="center"/>
        <w:rPr>
          <w:b/>
          <w:sz w:val="28"/>
          <w:szCs w:val="28"/>
        </w:rPr>
      </w:pPr>
    </w:p>
    <w:p w:rsidR="002961D6" w:rsidRPr="007A0762" w:rsidRDefault="002961D6" w:rsidP="002961D6">
      <w:pPr>
        <w:pStyle w:val="p2"/>
        <w:spacing w:before="0" w:beforeAutospacing="0" w:after="0" w:afterAutospacing="0" w:line="360" w:lineRule="auto"/>
        <w:jc w:val="center"/>
        <w:rPr>
          <w:b/>
          <w:bCs/>
          <w:color w:val="000000"/>
          <w:sz w:val="28"/>
          <w:szCs w:val="20"/>
        </w:rPr>
      </w:pPr>
      <w:r>
        <w:rPr>
          <w:noProof/>
        </w:rPr>
        <w:lastRenderedPageBreak/>
        <w:pict>
          <v:shape id="_x0000_i1027" type="#_x0000_t75" alt="Pasek logotypów: Fundusze Europejskie Program Regionalny, Rzeczpospolita Polska, Podkarpackie,  Unia Europejska EFRR" style="width:452.95pt;height:34.4pt;visibility:visible;mso-wrap-style:square">
            <v:imagedata r:id="rId7" o:title=" Fundusze Europejskie Program Regionalny, Rzeczpospolita Polska, Podkarpackie,  Unia Europejska EFRR"/>
          </v:shape>
        </w:pict>
      </w:r>
    </w:p>
    <w:p w:rsidR="002961D6" w:rsidRDefault="002961D6" w:rsidP="002961D6">
      <w:pPr>
        <w:pStyle w:val="p2"/>
        <w:spacing w:before="0" w:beforeAutospacing="0" w:after="0" w:afterAutospacing="0"/>
        <w:jc w:val="both"/>
        <w:rPr>
          <w:sz w:val="22"/>
          <w:szCs w:val="22"/>
        </w:rPr>
      </w:pPr>
      <w:r w:rsidRPr="007A0762">
        <w:rPr>
          <w:b/>
          <w:bCs/>
          <w:color w:val="000000"/>
          <w:sz w:val="22"/>
          <w:szCs w:val="22"/>
        </w:rPr>
        <w:t xml:space="preserve">Zad 2 - </w:t>
      </w:r>
      <w:proofErr w:type="gramStart"/>
      <w:r w:rsidRPr="007A0762">
        <w:rPr>
          <w:sz w:val="22"/>
          <w:szCs w:val="22"/>
        </w:rPr>
        <w:t xml:space="preserve">RPO .RC .21.003 - </w:t>
      </w:r>
      <w:proofErr w:type="gramEnd"/>
      <w:r w:rsidRPr="007A0762">
        <w:rPr>
          <w:sz w:val="22"/>
          <w:szCs w:val="22"/>
        </w:rPr>
        <w:t xml:space="preserve">PCI 2 N2_37 Celuloza i kwas </w:t>
      </w:r>
      <w:proofErr w:type="gramStart"/>
      <w:r w:rsidRPr="007A0762">
        <w:rPr>
          <w:sz w:val="22"/>
          <w:szCs w:val="22"/>
        </w:rPr>
        <w:t>krzemowy jako</w:t>
      </w:r>
      <w:proofErr w:type="gramEnd"/>
      <w:r w:rsidRPr="007A0762">
        <w:rPr>
          <w:sz w:val="22"/>
          <w:szCs w:val="22"/>
        </w:rPr>
        <w:t xml:space="preserve"> ekologiczne substraty do otrzymywania </w:t>
      </w:r>
      <w:proofErr w:type="spellStart"/>
      <w:r w:rsidRPr="007A0762">
        <w:rPr>
          <w:sz w:val="22"/>
          <w:szCs w:val="22"/>
        </w:rPr>
        <w:t>poliolu</w:t>
      </w:r>
      <w:proofErr w:type="spellEnd"/>
      <w:r w:rsidRPr="007A0762">
        <w:rPr>
          <w:sz w:val="22"/>
          <w:szCs w:val="22"/>
        </w:rPr>
        <w:t xml:space="preserve"> i pianki poliuretanowej</w:t>
      </w:r>
    </w:p>
    <w:p w:rsidR="002961D6" w:rsidRDefault="002961D6" w:rsidP="002961D6">
      <w:pPr>
        <w:pStyle w:val="p2"/>
        <w:spacing w:before="0" w:beforeAutospacing="0" w:after="0" w:afterAutospacing="0"/>
        <w:jc w:val="both"/>
      </w:pPr>
      <w:r w:rsidRPr="007A0762">
        <w:rPr>
          <w:b/>
          <w:sz w:val="22"/>
          <w:szCs w:val="22"/>
        </w:rPr>
        <w:t>Zad 3</w:t>
      </w:r>
      <w:r>
        <w:rPr>
          <w:sz w:val="22"/>
          <w:szCs w:val="22"/>
        </w:rPr>
        <w:t xml:space="preserve">- </w:t>
      </w:r>
      <w:proofErr w:type="gramStart"/>
      <w:r>
        <w:t xml:space="preserve">RPO .RM .21.002 - </w:t>
      </w:r>
      <w:proofErr w:type="gramEnd"/>
      <w:r>
        <w:t xml:space="preserve">PCI N2_035 Optymalizacja prędkości wzrostu warstwy </w:t>
      </w:r>
      <w:proofErr w:type="spellStart"/>
      <w:r>
        <w:t>aluminidkowej</w:t>
      </w:r>
      <w:proofErr w:type="spellEnd"/>
      <w:r>
        <w:t xml:space="preserve"> w procesach technologicznych</w:t>
      </w:r>
    </w:p>
    <w:p w:rsidR="002961D6" w:rsidRDefault="002961D6" w:rsidP="002961D6">
      <w:pPr>
        <w:pStyle w:val="p2"/>
        <w:spacing w:before="0" w:beforeAutospacing="0" w:after="0" w:afterAutospacing="0"/>
        <w:jc w:val="both"/>
      </w:pPr>
    </w:p>
    <w:p w:rsidR="002961D6" w:rsidRPr="00030A9A" w:rsidRDefault="002961D6" w:rsidP="002961D6">
      <w:pPr>
        <w:pStyle w:val="p2"/>
        <w:spacing w:before="0" w:beforeAutospacing="0" w:after="0" w:afterAutospacing="0"/>
        <w:jc w:val="both"/>
        <w:rPr>
          <w:b/>
        </w:rPr>
      </w:pPr>
      <w:r w:rsidRPr="00030A9A">
        <w:rPr>
          <w:b/>
        </w:rPr>
        <w:t>Zad 4</w:t>
      </w:r>
    </w:p>
    <w:p w:rsidR="002961D6" w:rsidRPr="00CE2AEE" w:rsidRDefault="002961D6" w:rsidP="002961D6">
      <w:pPr>
        <w:pStyle w:val="Nagwek"/>
        <w:jc w:val="center"/>
        <w:rPr>
          <w:sz w:val="18"/>
          <w:szCs w:val="18"/>
        </w:rPr>
      </w:pPr>
      <w:r w:rsidRPr="00CE2AEE">
        <w:rPr>
          <w:sz w:val="18"/>
          <w:szCs w:val="18"/>
        </w:rPr>
        <w:t>„Politechnika Rzeszowska Uczelnią Dostępną”</w:t>
      </w:r>
    </w:p>
    <w:p w:rsidR="002961D6" w:rsidRDefault="002961D6" w:rsidP="002961D6">
      <w:pPr>
        <w:pStyle w:val="p2"/>
        <w:spacing w:before="0" w:beforeAutospacing="0" w:after="0" w:afterAutospacing="0"/>
        <w:jc w:val="center"/>
      </w:pPr>
      <w:r>
        <w:rPr>
          <w:noProof/>
        </w:rPr>
        <w:pict>
          <v:shape id="_x0000_s1031" type="#_x0000_t32" style="position:absolute;left:0;text-align:left;margin-left:-4.25pt;margin-top:14pt;width:480pt;height:0;z-index:251660288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"/>
        </w:pict>
      </w:r>
      <w:r w:rsidRPr="00CE2AEE">
        <w:rPr>
          <w:sz w:val="18"/>
          <w:szCs w:val="18"/>
        </w:rPr>
        <w:t xml:space="preserve">Nr projektu: </w:t>
      </w:r>
      <w:r w:rsidRPr="00CE2AEE">
        <w:rPr>
          <w:bCs/>
          <w:sz w:val="18"/>
          <w:szCs w:val="18"/>
        </w:rPr>
        <w:t>POWR.03.05.00-00-A091/19-00</w:t>
      </w:r>
    </w:p>
    <w:p w:rsidR="0080744B" w:rsidRDefault="002961D6" w:rsidP="002961D6">
      <w:pPr>
        <w:jc w:val="center"/>
        <w:rPr>
          <w:b/>
          <w:sz w:val="28"/>
          <w:szCs w:val="28"/>
        </w:rPr>
      </w:pPr>
      <w:r>
        <w:rPr>
          <w:noProof/>
        </w:rPr>
        <w:pict>
          <v:shape id="_x0000_i1028" type="#_x0000_t75" style="width:452.95pt;height:58.55pt;visibility:visible;mso-wrap-style:square">
            <v:imagedata r:id="rId8" o:title=""/>
          </v:shape>
        </w:pict>
      </w:r>
    </w:p>
    <w:p w:rsidR="0080744B" w:rsidRPr="00490AAB" w:rsidRDefault="0080744B" w:rsidP="001B541E">
      <w:pPr>
        <w:jc w:val="center"/>
        <w:rPr>
          <w:b/>
          <w:sz w:val="16"/>
          <w:szCs w:val="16"/>
        </w:rPr>
      </w:pPr>
    </w:p>
    <w:p w:rsidR="00213955" w:rsidRPr="00213955" w:rsidRDefault="00213955" w:rsidP="00213955">
      <w:pPr>
        <w:jc w:val="right"/>
      </w:pPr>
      <w:r w:rsidRPr="00213955">
        <w:t>Zał. nr 1 do zapytania ofertowego</w:t>
      </w:r>
    </w:p>
    <w:p w:rsidR="00213955" w:rsidRDefault="00213955" w:rsidP="001B541E">
      <w:pPr>
        <w:jc w:val="center"/>
        <w:rPr>
          <w:b/>
          <w:sz w:val="28"/>
          <w:szCs w:val="28"/>
        </w:rPr>
      </w:pPr>
    </w:p>
    <w:p w:rsidR="001B541E" w:rsidRPr="007A0762" w:rsidRDefault="001B541E" w:rsidP="001B541E">
      <w:pPr>
        <w:jc w:val="center"/>
        <w:rPr>
          <w:b/>
          <w:sz w:val="28"/>
          <w:szCs w:val="28"/>
        </w:rPr>
      </w:pPr>
      <w:r w:rsidRPr="007A0762">
        <w:rPr>
          <w:b/>
          <w:sz w:val="28"/>
          <w:szCs w:val="28"/>
        </w:rPr>
        <w:t>FORMULARZ OFERTY</w:t>
      </w:r>
    </w:p>
    <w:p w:rsidR="001B541E" w:rsidRPr="007A0762" w:rsidRDefault="001B541E" w:rsidP="001B541E">
      <w:pPr>
        <w:jc w:val="center"/>
        <w:rPr>
          <w:sz w:val="28"/>
          <w:szCs w:val="28"/>
          <w:u w:val="single"/>
        </w:rPr>
      </w:pPr>
      <w:proofErr w:type="gramStart"/>
      <w:r w:rsidRPr="007A0762">
        <w:rPr>
          <w:sz w:val="28"/>
          <w:szCs w:val="28"/>
          <w:u w:val="single"/>
        </w:rPr>
        <w:t>na</w:t>
      </w:r>
      <w:proofErr w:type="gramEnd"/>
      <w:r w:rsidRPr="007A0762">
        <w:rPr>
          <w:sz w:val="28"/>
          <w:szCs w:val="28"/>
          <w:u w:val="single"/>
        </w:rPr>
        <w:t xml:space="preserve"> wykonanie </w:t>
      </w:r>
      <w:r w:rsidR="003C3143" w:rsidRPr="007A0762">
        <w:rPr>
          <w:sz w:val="28"/>
          <w:szCs w:val="28"/>
          <w:u w:val="single"/>
        </w:rPr>
        <w:t>Dostawy</w:t>
      </w:r>
      <w:r w:rsidRPr="007A0762">
        <w:rPr>
          <w:sz w:val="28"/>
          <w:szCs w:val="28"/>
          <w:u w:val="single"/>
        </w:rPr>
        <w:t xml:space="preserve"> </w:t>
      </w:r>
    </w:p>
    <w:p w:rsidR="001B541E" w:rsidRPr="007A0762" w:rsidRDefault="001B541E" w:rsidP="001B541E">
      <w:pPr>
        <w:rPr>
          <w:sz w:val="22"/>
          <w:szCs w:val="22"/>
        </w:rPr>
      </w:pPr>
    </w:p>
    <w:p w:rsidR="001B541E" w:rsidRPr="007A0762" w:rsidRDefault="001B541E" w:rsidP="001B541E">
      <w:pPr>
        <w:rPr>
          <w:b/>
        </w:rPr>
      </w:pPr>
      <w:r w:rsidRPr="007A0762">
        <w:rPr>
          <w:b/>
        </w:rPr>
        <w:t>I. Nazwa i adres ZAMAWIAJĄCEGO:</w:t>
      </w:r>
    </w:p>
    <w:p w:rsidR="001B541E" w:rsidRPr="007A0762" w:rsidRDefault="003C3143" w:rsidP="001B541E">
      <w:pPr>
        <w:pStyle w:val="Tekstpodstawowy"/>
        <w:ind w:left="360"/>
        <w:jc w:val="center"/>
      </w:pPr>
      <w:r w:rsidRPr="007A0762">
        <w:t>POLITECHNIKA RZESZOWSKA</w:t>
      </w:r>
    </w:p>
    <w:p w:rsidR="001B541E" w:rsidRPr="007A0762" w:rsidRDefault="003C3143" w:rsidP="001B541E">
      <w:pPr>
        <w:pStyle w:val="Tekstpodstawowy"/>
        <w:ind w:left="360"/>
        <w:jc w:val="center"/>
      </w:pPr>
      <w:r w:rsidRPr="007A0762">
        <w:t>Al. Powstańców Warszawy</w:t>
      </w:r>
      <w:r w:rsidR="001B541E" w:rsidRPr="007A0762">
        <w:t xml:space="preserve"> </w:t>
      </w:r>
      <w:r w:rsidRPr="007A0762">
        <w:t>12</w:t>
      </w:r>
      <w:r w:rsidR="001B541E" w:rsidRPr="007A0762">
        <w:t xml:space="preserve"> </w:t>
      </w:r>
    </w:p>
    <w:p w:rsidR="001B541E" w:rsidRPr="00490AAB" w:rsidRDefault="003C3143" w:rsidP="00490AAB">
      <w:pPr>
        <w:pStyle w:val="Tekstpodstawowy"/>
        <w:ind w:left="360"/>
        <w:jc w:val="center"/>
      </w:pPr>
      <w:r w:rsidRPr="007A0762">
        <w:t>35-959</w:t>
      </w:r>
      <w:r w:rsidR="001B541E" w:rsidRPr="007A0762">
        <w:t xml:space="preserve"> </w:t>
      </w:r>
      <w:r w:rsidRPr="007A0762">
        <w:t>Rzeszów</w:t>
      </w:r>
    </w:p>
    <w:p w:rsidR="001B541E" w:rsidRPr="007A0762" w:rsidRDefault="002961D6" w:rsidP="00490AAB">
      <w:pPr>
        <w:ind w:left="181"/>
      </w:pPr>
      <w:r>
        <w:t xml:space="preserve">Sprawę prowadzi: </w:t>
      </w:r>
      <w:r w:rsidR="003C3143" w:rsidRPr="0080744B">
        <w:t>mgr Magdalena</w:t>
      </w:r>
      <w:r w:rsidR="001B541E" w:rsidRPr="007A0762">
        <w:t xml:space="preserve"> </w:t>
      </w:r>
      <w:r w:rsidR="003C3143" w:rsidRPr="007A0762">
        <w:t>Salamon</w:t>
      </w:r>
    </w:p>
    <w:p w:rsidR="001B541E" w:rsidRPr="007A0762" w:rsidRDefault="001B541E" w:rsidP="001B541E">
      <w:pPr>
        <w:rPr>
          <w:b/>
        </w:rPr>
      </w:pPr>
    </w:p>
    <w:p w:rsidR="001B541E" w:rsidRPr="007A0762" w:rsidRDefault="001B541E" w:rsidP="001B541E">
      <w:pPr>
        <w:rPr>
          <w:b/>
        </w:rPr>
      </w:pPr>
      <w:r w:rsidRPr="007A0762">
        <w:rPr>
          <w:b/>
        </w:rPr>
        <w:t>II. Nazwa przedmiotu zamówienia:</w:t>
      </w:r>
    </w:p>
    <w:p w:rsidR="001B541E" w:rsidRPr="007A0762" w:rsidRDefault="001B541E" w:rsidP="001B541E">
      <w:pPr>
        <w:ind w:left="142"/>
        <w:jc w:val="both"/>
      </w:pPr>
    </w:p>
    <w:p w:rsidR="001B541E" w:rsidRPr="007A0762" w:rsidRDefault="003C3143" w:rsidP="001B541E">
      <w:pPr>
        <w:ind w:left="142"/>
        <w:jc w:val="center"/>
      </w:pPr>
      <w:r w:rsidRPr="007A0762">
        <w:rPr>
          <w:b/>
        </w:rPr>
        <w:t xml:space="preserve">Dostawa oscyloskopu cyfrowego z wyposażeniem. Dostawa kolumny do GC i odczynników chemicznych. Dostawa materiałów metalograficznych. Dostawa zestawu urządzeń beacon do systemu inteligentnego przewodnika do lokalizacji i nawigacji dla osób z </w:t>
      </w:r>
      <w:r w:rsidR="002961D6" w:rsidRPr="007A0762">
        <w:rPr>
          <w:b/>
        </w:rPr>
        <w:t>niepełnosprawnościami</w:t>
      </w:r>
      <w:r w:rsidRPr="007A0762">
        <w:rPr>
          <w:b/>
        </w:rPr>
        <w:t>.</w:t>
      </w:r>
    </w:p>
    <w:p w:rsidR="001B541E" w:rsidRPr="007A0762" w:rsidRDefault="001B541E" w:rsidP="001B541E"/>
    <w:p w:rsidR="001B541E" w:rsidRPr="007A0762" w:rsidRDefault="001B541E" w:rsidP="001B541E">
      <w:pPr>
        <w:rPr>
          <w:b/>
        </w:rPr>
      </w:pPr>
      <w:r w:rsidRPr="007A0762">
        <w:rPr>
          <w:b/>
        </w:rPr>
        <w:t>III. Tryb postępowania: Zapytanie ofertowe.</w:t>
      </w:r>
    </w:p>
    <w:p w:rsidR="001B541E" w:rsidRPr="007A0762" w:rsidRDefault="001B541E" w:rsidP="001B541E"/>
    <w:p w:rsidR="001B541E" w:rsidRPr="007A0762" w:rsidRDefault="00C81BED" w:rsidP="001B541E">
      <w:pPr>
        <w:rPr>
          <w:b/>
        </w:rPr>
      </w:pPr>
      <w:r>
        <w:rPr>
          <w:noProof/>
        </w:rPr>
        <w:pict>
          <v:rect id="_x0000_s1026" style="position:absolute;margin-left:266.15pt;margin-top:5.35pt;width:189pt;height:90pt;z-index:251657728"/>
        </w:pict>
      </w:r>
      <w:r w:rsidR="001B541E" w:rsidRPr="007A0762">
        <w:rPr>
          <w:b/>
        </w:rPr>
        <w:t>IV. Nazwa i adres WYKONAWCY</w:t>
      </w:r>
    </w:p>
    <w:p w:rsidR="001B541E" w:rsidRPr="007A0762" w:rsidRDefault="001B541E" w:rsidP="001B541E"/>
    <w:p w:rsidR="001B541E" w:rsidRPr="007A0762" w:rsidRDefault="001B541E" w:rsidP="001B541E">
      <w:pPr>
        <w:spacing w:line="360" w:lineRule="auto"/>
      </w:pPr>
      <w:r w:rsidRPr="007A0762">
        <w:t>...........................................................</w:t>
      </w:r>
    </w:p>
    <w:p w:rsidR="001B541E" w:rsidRPr="007A0762" w:rsidRDefault="001B541E" w:rsidP="001B541E">
      <w:pPr>
        <w:spacing w:line="360" w:lineRule="auto"/>
      </w:pPr>
      <w:r w:rsidRPr="007A0762">
        <w:t>............................................................</w:t>
      </w:r>
    </w:p>
    <w:p w:rsidR="001B541E" w:rsidRPr="007A0762" w:rsidRDefault="001B541E" w:rsidP="001B541E">
      <w:pPr>
        <w:spacing w:line="360" w:lineRule="auto"/>
      </w:pPr>
      <w:r w:rsidRPr="007A0762">
        <w:t>..........................................................................</w:t>
      </w:r>
    </w:p>
    <w:p w:rsidR="001B541E" w:rsidRPr="007A0762" w:rsidRDefault="001B541E" w:rsidP="001B541E">
      <w:pPr>
        <w:spacing w:line="360" w:lineRule="auto"/>
      </w:pPr>
      <w:r w:rsidRPr="007A0762">
        <w:t>...........................................................................</w:t>
      </w:r>
    </w:p>
    <w:p w:rsidR="001B541E" w:rsidRPr="007A0762" w:rsidRDefault="001B541E" w:rsidP="001B541E">
      <w:pPr>
        <w:spacing w:line="360" w:lineRule="auto"/>
      </w:pPr>
      <w:r w:rsidRPr="007A0762">
        <w:t>...........................................................................</w:t>
      </w:r>
    </w:p>
    <w:p w:rsidR="001B541E" w:rsidRPr="007A0762" w:rsidRDefault="001B541E" w:rsidP="001B541E">
      <w:pPr>
        <w:rPr>
          <w:i/>
          <w:sz w:val="16"/>
          <w:szCs w:val="16"/>
        </w:rPr>
      </w:pPr>
      <w:r w:rsidRPr="007A0762">
        <w:rPr>
          <w:i/>
          <w:sz w:val="16"/>
          <w:szCs w:val="16"/>
        </w:rPr>
        <w:t xml:space="preserve">                                                                                                                                                 (pieczęć Wykonawcy) </w:t>
      </w:r>
    </w:p>
    <w:p w:rsidR="001B541E" w:rsidRPr="007A0762" w:rsidRDefault="001B541E" w:rsidP="001B541E"/>
    <w:p w:rsidR="001B541E" w:rsidRDefault="001B541E" w:rsidP="00490AAB">
      <w:pPr>
        <w:numPr>
          <w:ilvl w:val="0"/>
          <w:numId w:val="21"/>
        </w:numPr>
      </w:pPr>
      <w:r w:rsidRPr="007A0762">
        <w:t>Oferuję wykonanie przedmiotu zamówienia za:</w:t>
      </w:r>
    </w:p>
    <w:p w:rsidR="002961D6" w:rsidRPr="00077847" w:rsidRDefault="002961D6" w:rsidP="00490AAB">
      <w:pPr>
        <w:ind w:left="720"/>
        <w:rPr>
          <w:b/>
          <w:sz w:val="28"/>
          <w:szCs w:val="28"/>
        </w:rPr>
      </w:pPr>
      <w:r w:rsidRPr="00077847">
        <w:rPr>
          <w:b/>
          <w:sz w:val="28"/>
          <w:szCs w:val="28"/>
        </w:rPr>
        <w:t>Osoba do kontaktu ( proszę uzupełnić)</w:t>
      </w:r>
    </w:p>
    <w:p w:rsidR="002961D6" w:rsidRPr="00077847" w:rsidRDefault="002961D6" w:rsidP="002961D6">
      <w:pPr>
        <w:ind w:left="720"/>
        <w:rPr>
          <w:b/>
          <w:sz w:val="28"/>
          <w:szCs w:val="28"/>
        </w:rPr>
      </w:pPr>
      <w:r w:rsidRPr="00077847">
        <w:rPr>
          <w:b/>
          <w:sz w:val="28"/>
          <w:szCs w:val="28"/>
        </w:rPr>
        <w:lastRenderedPageBreak/>
        <w:t>Imię, nazwisko:</w:t>
      </w:r>
    </w:p>
    <w:p w:rsidR="002961D6" w:rsidRPr="00077847" w:rsidRDefault="002961D6" w:rsidP="002961D6">
      <w:pPr>
        <w:ind w:left="720"/>
        <w:rPr>
          <w:b/>
          <w:sz w:val="28"/>
          <w:szCs w:val="28"/>
        </w:rPr>
      </w:pPr>
      <w:r w:rsidRPr="00077847">
        <w:rPr>
          <w:b/>
          <w:sz w:val="28"/>
          <w:szCs w:val="28"/>
        </w:rPr>
        <w:t>Telefon:</w:t>
      </w:r>
    </w:p>
    <w:p w:rsidR="00B10D7D" w:rsidRPr="007A0762" w:rsidRDefault="002961D6" w:rsidP="002961D6">
      <w:pPr>
        <w:spacing w:line="360" w:lineRule="auto"/>
        <w:ind w:left="720"/>
      </w:pPr>
      <w:proofErr w:type="gramStart"/>
      <w:r w:rsidRPr="00077847">
        <w:rPr>
          <w:b/>
          <w:sz w:val="28"/>
          <w:szCs w:val="28"/>
        </w:rPr>
        <w:t>e-mail</w:t>
      </w:r>
      <w:proofErr w:type="gramEnd"/>
      <w:r w:rsidRPr="00077847">
        <w:rPr>
          <w:b/>
          <w:sz w:val="28"/>
          <w:szCs w:val="28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10"/>
        <w:gridCol w:w="7700"/>
      </w:tblGrid>
      <w:tr w:rsidR="00B10D7D" w:rsidRPr="007A0762" w:rsidTr="006D01AC">
        <w:tc>
          <w:tcPr>
            <w:tcW w:w="1510" w:type="dxa"/>
            <w:shd w:val="clear" w:color="auto" w:fill="F3F3F3"/>
            <w:vAlign w:val="center"/>
          </w:tcPr>
          <w:p w:rsidR="00B10D7D" w:rsidRPr="007A0762" w:rsidRDefault="00B10D7D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7A0762">
              <w:rPr>
                <w:rFonts w:ascii="Times New Roman" w:hAnsi="Times New Roman"/>
                <w:b/>
                <w:sz w:val="20"/>
              </w:rPr>
              <w:t>Zadanie częściowe nr</w:t>
            </w:r>
          </w:p>
        </w:tc>
        <w:tc>
          <w:tcPr>
            <w:tcW w:w="7700" w:type="dxa"/>
            <w:shd w:val="clear" w:color="auto" w:fill="F3F3F3"/>
            <w:vAlign w:val="center"/>
          </w:tcPr>
          <w:p w:rsidR="00B10D7D" w:rsidRPr="007A0762" w:rsidRDefault="00B10D7D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3C3143" w:rsidRPr="007A0762" w:rsidTr="00802B27">
        <w:tc>
          <w:tcPr>
            <w:tcW w:w="1510" w:type="dxa"/>
            <w:vAlign w:val="center"/>
          </w:tcPr>
          <w:p w:rsidR="003C3143" w:rsidRPr="007A0762" w:rsidRDefault="003C3143" w:rsidP="00802B27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0762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7700" w:type="dxa"/>
          </w:tcPr>
          <w:p w:rsidR="003C3143" w:rsidRPr="007A0762" w:rsidRDefault="003C3143" w:rsidP="00802B27">
            <w:pPr>
              <w:spacing w:line="360" w:lineRule="auto"/>
              <w:rPr>
                <w:b/>
                <w:sz w:val="22"/>
                <w:szCs w:val="22"/>
              </w:rPr>
            </w:pPr>
            <w:r w:rsidRPr="007A0762">
              <w:rPr>
                <w:b/>
                <w:sz w:val="22"/>
                <w:szCs w:val="22"/>
              </w:rPr>
              <w:t>Dostawa oscyloskopu cyfrowego z wyposażeniem.</w:t>
            </w:r>
          </w:p>
          <w:p w:rsidR="003C3143" w:rsidRPr="007A0762" w:rsidRDefault="003C3143" w:rsidP="00802B27">
            <w:pPr>
              <w:spacing w:line="360" w:lineRule="auto"/>
            </w:pPr>
            <w:proofErr w:type="gramStart"/>
            <w:r w:rsidRPr="007A0762">
              <w:t>cenę</w:t>
            </w:r>
            <w:proofErr w:type="gramEnd"/>
            <w:r w:rsidRPr="007A0762">
              <w:t xml:space="preserve"> netto:....................................</w:t>
            </w:r>
            <w:proofErr w:type="gramStart"/>
            <w:r w:rsidRPr="007A0762">
              <w:t>zł</w:t>
            </w:r>
            <w:proofErr w:type="gramEnd"/>
            <w:r w:rsidRPr="007A0762">
              <w:t>.</w:t>
            </w:r>
          </w:p>
          <w:p w:rsidR="003C3143" w:rsidRPr="007A0762" w:rsidRDefault="003C3143" w:rsidP="00802B27">
            <w:pPr>
              <w:spacing w:line="360" w:lineRule="auto"/>
            </w:pPr>
            <w:r w:rsidRPr="007A0762">
              <w:t xml:space="preserve">słownie </w:t>
            </w:r>
            <w:proofErr w:type="gramStart"/>
            <w:r w:rsidRPr="007A0762">
              <w:t>netto: .........</w:t>
            </w:r>
            <w:r w:rsidR="002961D6">
              <w:t>............................</w:t>
            </w:r>
            <w:r w:rsidRPr="007A0762">
              <w:t>...........</w:t>
            </w:r>
            <w:proofErr w:type="gramEnd"/>
            <w:r w:rsidRPr="007A0762">
              <w:t>.......................................................................</w:t>
            </w:r>
            <w:proofErr w:type="gramStart"/>
            <w:r w:rsidRPr="007A0762">
              <w:t>zł</w:t>
            </w:r>
            <w:proofErr w:type="gramEnd"/>
            <w:r w:rsidRPr="007A0762">
              <w:t>.</w:t>
            </w:r>
          </w:p>
          <w:p w:rsidR="003C3143" w:rsidRPr="007A0762" w:rsidRDefault="003C3143" w:rsidP="00802B27">
            <w:pPr>
              <w:spacing w:line="360" w:lineRule="auto"/>
            </w:pPr>
            <w:proofErr w:type="gramStart"/>
            <w:r w:rsidRPr="007A0762">
              <w:t>cenę</w:t>
            </w:r>
            <w:proofErr w:type="gramEnd"/>
            <w:r w:rsidRPr="007A0762">
              <w:t xml:space="preserve"> brutto:..................................</w:t>
            </w:r>
            <w:proofErr w:type="gramStart"/>
            <w:r w:rsidRPr="007A0762">
              <w:t>zł</w:t>
            </w:r>
            <w:proofErr w:type="gramEnd"/>
            <w:r w:rsidRPr="007A0762">
              <w:t>.</w:t>
            </w:r>
          </w:p>
          <w:p w:rsidR="003C3143" w:rsidRPr="007A0762" w:rsidRDefault="003C3143" w:rsidP="00802B27">
            <w:pPr>
              <w:spacing w:line="360" w:lineRule="auto"/>
            </w:pPr>
            <w:r w:rsidRPr="007A0762">
              <w:t xml:space="preserve">słownie </w:t>
            </w:r>
            <w:proofErr w:type="gramStart"/>
            <w:r w:rsidRPr="007A0762">
              <w:t>brutto: ................................................</w:t>
            </w:r>
            <w:proofErr w:type="gramEnd"/>
            <w:r w:rsidRPr="007A0762">
              <w:t>....................................................................</w:t>
            </w:r>
            <w:proofErr w:type="gramStart"/>
            <w:r w:rsidRPr="007A0762">
              <w:t>zł</w:t>
            </w:r>
            <w:proofErr w:type="gramEnd"/>
            <w:r w:rsidRPr="007A0762">
              <w:t>.</w:t>
            </w:r>
          </w:p>
          <w:p w:rsidR="003C3143" w:rsidRPr="007A0762" w:rsidRDefault="003C3143" w:rsidP="00802B27">
            <w:pPr>
              <w:spacing w:line="360" w:lineRule="auto"/>
            </w:pPr>
            <w:proofErr w:type="gramStart"/>
            <w:r w:rsidRPr="007A0762">
              <w:t>podatek</w:t>
            </w:r>
            <w:proofErr w:type="gramEnd"/>
            <w:r w:rsidRPr="007A0762">
              <w:t xml:space="preserve"> VAT:...............................</w:t>
            </w:r>
            <w:proofErr w:type="gramStart"/>
            <w:r w:rsidRPr="007A0762">
              <w:t>zł</w:t>
            </w:r>
            <w:proofErr w:type="gramEnd"/>
            <w:r w:rsidRPr="007A0762">
              <w:t>.</w:t>
            </w:r>
          </w:p>
          <w:p w:rsidR="003C3143" w:rsidRPr="007A0762" w:rsidRDefault="003C3143" w:rsidP="00802B27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0762">
              <w:rPr>
                <w:rFonts w:ascii="Times New Roman" w:hAnsi="Times New Roman"/>
              </w:rPr>
              <w:t>słownie podatek VAT:........................................................................................................................zł.</w:t>
            </w:r>
          </w:p>
        </w:tc>
      </w:tr>
      <w:tr w:rsidR="003C3143" w:rsidRPr="007A0762" w:rsidTr="00802B27">
        <w:tc>
          <w:tcPr>
            <w:tcW w:w="1510" w:type="dxa"/>
            <w:vAlign w:val="center"/>
          </w:tcPr>
          <w:p w:rsidR="003C3143" w:rsidRPr="007A0762" w:rsidRDefault="003C3143" w:rsidP="00802B27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0762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7700" w:type="dxa"/>
          </w:tcPr>
          <w:p w:rsidR="003C3143" w:rsidRPr="007A0762" w:rsidRDefault="003C3143" w:rsidP="00802B27">
            <w:pPr>
              <w:spacing w:line="360" w:lineRule="auto"/>
              <w:rPr>
                <w:b/>
                <w:sz w:val="22"/>
                <w:szCs w:val="22"/>
              </w:rPr>
            </w:pPr>
            <w:r w:rsidRPr="007A0762">
              <w:rPr>
                <w:b/>
                <w:sz w:val="22"/>
                <w:szCs w:val="22"/>
              </w:rPr>
              <w:t>Dostawa kolumny do GC i odczynników chemicznych.</w:t>
            </w:r>
          </w:p>
          <w:p w:rsidR="003C3143" w:rsidRPr="007A0762" w:rsidRDefault="003C3143" w:rsidP="00802B27">
            <w:pPr>
              <w:spacing w:line="360" w:lineRule="auto"/>
            </w:pPr>
            <w:proofErr w:type="gramStart"/>
            <w:r w:rsidRPr="007A0762">
              <w:t>cenę</w:t>
            </w:r>
            <w:proofErr w:type="gramEnd"/>
            <w:r w:rsidRPr="007A0762">
              <w:t xml:space="preserve"> netto:....................................</w:t>
            </w:r>
            <w:proofErr w:type="gramStart"/>
            <w:r w:rsidRPr="007A0762">
              <w:t>zł</w:t>
            </w:r>
            <w:proofErr w:type="gramEnd"/>
            <w:r w:rsidRPr="007A0762">
              <w:t>.</w:t>
            </w:r>
          </w:p>
          <w:p w:rsidR="003C3143" w:rsidRPr="007A0762" w:rsidRDefault="003C3143" w:rsidP="00802B27">
            <w:pPr>
              <w:spacing w:line="360" w:lineRule="auto"/>
            </w:pPr>
            <w:r w:rsidRPr="007A0762">
              <w:t xml:space="preserve">słownie </w:t>
            </w:r>
            <w:proofErr w:type="gramStart"/>
            <w:r w:rsidRPr="007A0762">
              <w:t>netto: ................................................</w:t>
            </w:r>
            <w:proofErr w:type="gramEnd"/>
            <w:r w:rsidRPr="007A0762">
              <w:t>......................................................................</w:t>
            </w:r>
            <w:proofErr w:type="gramStart"/>
            <w:r w:rsidRPr="007A0762">
              <w:t>zł</w:t>
            </w:r>
            <w:proofErr w:type="gramEnd"/>
            <w:r w:rsidRPr="007A0762">
              <w:t>.</w:t>
            </w:r>
          </w:p>
          <w:p w:rsidR="003C3143" w:rsidRPr="007A0762" w:rsidRDefault="003C3143" w:rsidP="00802B27">
            <w:pPr>
              <w:spacing w:line="360" w:lineRule="auto"/>
            </w:pPr>
            <w:proofErr w:type="gramStart"/>
            <w:r w:rsidRPr="007A0762">
              <w:t>cenę</w:t>
            </w:r>
            <w:proofErr w:type="gramEnd"/>
            <w:r w:rsidRPr="007A0762">
              <w:t xml:space="preserve"> brutto:..................................</w:t>
            </w:r>
            <w:proofErr w:type="gramStart"/>
            <w:r w:rsidRPr="007A0762">
              <w:t>zł</w:t>
            </w:r>
            <w:proofErr w:type="gramEnd"/>
            <w:r w:rsidRPr="007A0762">
              <w:t>.</w:t>
            </w:r>
          </w:p>
          <w:p w:rsidR="003C3143" w:rsidRPr="007A0762" w:rsidRDefault="003C3143" w:rsidP="00802B27">
            <w:pPr>
              <w:spacing w:line="360" w:lineRule="auto"/>
            </w:pPr>
            <w:r w:rsidRPr="007A0762">
              <w:t xml:space="preserve">słownie </w:t>
            </w:r>
            <w:proofErr w:type="gramStart"/>
            <w:r w:rsidRPr="007A0762">
              <w:t>brutto: ................................................</w:t>
            </w:r>
            <w:proofErr w:type="gramEnd"/>
            <w:r w:rsidRPr="007A0762">
              <w:t>..........................................................................</w:t>
            </w:r>
            <w:proofErr w:type="gramStart"/>
            <w:r w:rsidRPr="007A0762">
              <w:t>zł</w:t>
            </w:r>
            <w:proofErr w:type="gramEnd"/>
            <w:r w:rsidRPr="007A0762">
              <w:t>.</w:t>
            </w:r>
          </w:p>
          <w:p w:rsidR="003C3143" w:rsidRPr="007A0762" w:rsidRDefault="003C3143" w:rsidP="00802B27">
            <w:pPr>
              <w:spacing w:line="360" w:lineRule="auto"/>
            </w:pPr>
            <w:proofErr w:type="gramStart"/>
            <w:r w:rsidRPr="007A0762">
              <w:t>podatek</w:t>
            </w:r>
            <w:proofErr w:type="gramEnd"/>
            <w:r w:rsidRPr="007A0762">
              <w:t xml:space="preserve"> VAT:...............................</w:t>
            </w:r>
            <w:proofErr w:type="gramStart"/>
            <w:r w:rsidRPr="007A0762">
              <w:t>zł</w:t>
            </w:r>
            <w:proofErr w:type="gramEnd"/>
            <w:r w:rsidRPr="007A0762">
              <w:t>.</w:t>
            </w:r>
          </w:p>
          <w:p w:rsidR="003C3143" w:rsidRPr="007A0762" w:rsidRDefault="003C3143" w:rsidP="00802B27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0762">
              <w:rPr>
                <w:rFonts w:ascii="Times New Roman" w:hAnsi="Times New Roman"/>
              </w:rPr>
              <w:t>słownie podatek VAT:........................................................................................................................zł.</w:t>
            </w:r>
          </w:p>
        </w:tc>
      </w:tr>
      <w:tr w:rsidR="003C3143" w:rsidRPr="007A0762" w:rsidTr="00802B27">
        <w:tc>
          <w:tcPr>
            <w:tcW w:w="1510" w:type="dxa"/>
            <w:vAlign w:val="center"/>
          </w:tcPr>
          <w:p w:rsidR="003C3143" w:rsidRPr="007A0762" w:rsidRDefault="003C3143" w:rsidP="00802B27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0762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7700" w:type="dxa"/>
          </w:tcPr>
          <w:p w:rsidR="003C3143" w:rsidRPr="007A0762" w:rsidRDefault="003C3143" w:rsidP="00802B27">
            <w:pPr>
              <w:spacing w:line="360" w:lineRule="auto"/>
              <w:rPr>
                <w:b/>
                <w:sz w:val="22"/>
                <w:szCs w:val="22"/>
              </w:rPr>
            </w:pPr>
            <w:r w:rsidRPr="007A0762">
              <w:rPr>
                <w:b/>
                <w:sz w:val="22"/>
                <w:szCs w:val="22"/>
              </w:rPr>
              <w:t>Dostawa materiałów metalograficznych.</w:t>
            </w:r>
          </w:p>
          <w:p w:rsidR="003C3143" w:rsidRPr="007A0762" w:rsidRDefault="003C3143" w:rsidP="00802B27">
            <w:pPr>
              <w:spacing w:line="360" w:lineRule="auto"/>
            </w:pPr>
            <w:proofErr w:type="gramStart"/>
            <w:r w:rsidRPr="007A0762">
              <w:t>cenę</w:t>
            </w:r>
            <w:proofErr w:type="gramEnd"/>
            <w:r w:rsidRPr="007A0762">
              <w:t xml:space="preserve"> netto:....................................</w:t>
            </w:r>
            <w:proofErr w:type="gramStart"/>
            <w:r w:rsidRPr="007A0762">
              <w:t>zł</w:t>
            </w:r>
            <w:proofErr w:type="gramEnd"/>
            <w:r w:rsidRPr="007A0762">
              <w:t>.</w:t>
            </w:r>
          </w:p>
          <w:p w:rsidR="003C3143" w:rsidRPr="007A0762" w:rsidRDefault="003C3143" w:rsidP="00802B27">
            <w:pPr>
              <w:spacing w:line="360" w:lineRule="auto"/>
            </w:pPr>
            <w:r w:rsidRPr="007A0762">
              <w:t xml:space="preserve">słownie </w:t>
            </w:r>
            <w:proofErr w:type="gramStart"/>
            <w:r w:rsidRPr="007A0762">
              <w:t>netto: .....</w:t>
            </w:r>
            <w:r w:rsidR="002961D6">
              <w:t>............................</w:t>
            </w:r>
            <w:r w:rsidRPr="007A0762">
              <w:t>...............</w:t>
            </w:r>
            <w:proofErr w:type="gramEnd"/>
            <w:r w:rsidRPr="007A0762">
              <w:t>..........................................................................</w:t>
            </w:r>
            <w:proofErr w:type="gramStart"/>
            <w:r w:rsidRPr="007A0762">
              <w:t>zł</w:t>
            </w:r>
            <w:proofErr w:type="gramEnd"/>
            <w:r w:rsidRPr="007A0762">
              <w:t>.</w:t>
            </w:r>
          </w:p>
          <w:p w:rsidR="003C3143" w:rsidRPr="007A0762" w:rsidRDefault="003C3143" w:rsidP="00802B27">
            <w:pPr>
              <w:spacing w:line="360" w:lineRule="auto"/>
            </w:pPr>
            <w:proofErr w:type="gramStart"/>
            <w:r w:rsidRPr="007A0762">
              <w:t>cenę</w:t>
            </w:r>
            <w:proofErr w:type="gramEnd"/>
            <w:r w:rsidRPr="007A0762">
              <w:t xml:space="preserve"> brutto:..................................</w:t>
            </w:r>
            <w:proofErr w:type="gramStart"/>
            <w:r w:rsidRPr="007A0762">
              <w:t>zł</w:t>
            </w:r>
            <w:proofErr w:type="gramEnd"/>
            <w:r w:rsidRPr="007A0762">
              <w:t>.</w:t>
            </w:r>
          </w:p>
          <w:p w:rsidR="003C3143" w:rsidRPr="007A0762" w:rsidRDefault="003C3143" w:rsidP="00802B27">
            <w:pPr>
              <w:spacing w:line="360" w:lineRule="auto"/>
            </w:pPr>
            <w:r w:rsidRPr="007A0762">
              <w:t xml:space="preserve">słownie </w:t>
            </w:r>
            <w:proofErr w:type="gramStart"/>
            <w:r w:rsidRPr="007A0762">
              <w:t>brutto: ................................................</w:t>
            </w:r>
            <w:proofErr w:type="gramEnd"/>
            <w:r w:rsidRPr="007A0762">
              <w:t>......................................................................</w:t>
            </w:r>
            <w:proofErr w:type="gramStart"/>
            <w:r w:rsidRPr="007A0762">
              <w:t>zł</w:t>
            </w:r>
            <w:proofErr w:type="gramEnd"/>
            <w:r w:rsidRPr="007A0762">
              <w:t>.</w:t>
            </w:r>
          </w:p>
          <w:p w:rsidR="003C3143" w:rsidRPr="007A0762" w:rsidRDefault="003C3143" w:rsidP="00802B27">
            <w:pPr>
              <w:spacing w:line="360" w:lineRule="auto"/>
            </w:pPr>
            <w:proofErr w:type="gramStart"/>
            <w:r w:rsidRPr="007A0762">
              <w:t>podatek</w:t>
            </w:r>
            <w:proofErr w:type="gramEnd"/>
            <w:r w:rsidRPr="007A0762">
              <w:t xml:space="preserve"> VAT:...............................</w:t>
            </w:r>
            <w:proofErr w:type="gramStart"/>
            <w:r w:rsidRPr="007A0762">
              <w:t>zł</w:t>
            </w:r>
            <w:proofErr w:type="gramEnd"/>
            <w:r w:rsidRPr="007A0762">
              <w:t>.</w:t>
            </w:r>
          </w:p>
          <w:p w:rsidR="003C3143" w:rsidRPr="007A0762" w:rsidRDefault="003C3143" w:rsidP="00802B27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0762">
              <w:rPr>
                <w:rFonts w:ascii="Times New Roman" w:hAnsi="Times New Roman"/>
              </w:rPr>
              <w:t>słownie podatek VAT:........................................................................................................................zł.</w:t>
            </w:r>
          </w:p>
        </w:tc>
      </w:tr>
      <w:tr w:rsidR="003C3143" w:rsidRPr="007A0762" w:rsidTr="00802B27">
        <w:tc>
          <w:tcPr>
            <w:tcW w:w="1510" w:type="dxa"/>
            <w:vAlign w:val="center"/>
          </w:tcPr>
          <w:p w:rsidR="003C3143" w:rsidRPr="007A0762" w:rsidRDefault="003C3143" w:rsidP="00802B27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0762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7700" w:type="dxa"/>
          </w:tcPr>
          <w:p w:rsidR="003C3143" w:rsidRPr="007A0762" w:rsidRDefault="003C3143" w:rsidP="00802B27">
            <w:pPr>
              <w:spacing w:line="360" w:lineRule="auto"/>
              <w:rPr>
                <w:b/>
                <w:sz w:val="22"/>
                <w:szCs w:val="22"/>
              </w:rPr>
            </w:pPr>
            <w:r w:rsidRPr="007A0762">
              <w:rPr>
                <w:b/>
                <w:sz w:val="22"/>
                <w:szCs w:val="22"/>
              </w:rPr>
              <w:t xml:space="preserve">Dostawa zestawu urządzeń beacon do systemu inteligentnego przewodnika do </w:t>
            </w:r>
            <w:r w:rsidRPr="007A0762">
              <w:rPr>
                <w:b/>
                <w:sz w:val="22"/>
                <w:szCs w:val="22"/>
              </w:rPr>
              <w:lastRenderedPageBreak/>
              <w:t xml:space="preserve">lokalizacji i nawigacji dla osób z </w:t>
            </w:r>
            <w:r w:rsidR="002961D6" w:rsidRPr="007A0762">
              <w:rPr>
                <w:b/>
                <w:sz w:val="22"/>
                <w:szCs w:val="22"/>
              </w:rPr>
              <w:t>niepełnosprawnościami</w:t>
            </w:r>
            <w:r w:rsidRPr="007A0762">
              <w:rPr>
                <w:b/>
                <w:sz w:val="22"/>
                <w:szCs w:val="22"/>
              </w:rPr>
              <w:t>.</w:t>
            </w:r>
          </w:p>
          <w:p w:rsidR="003C3143" w:rsidRPr="007A0762" w:rsidRDefault="003C3143" w:rsidP="00802B27">
            <w:pPr>
              <w:spacing w:line="360" w:lineRule="auto"/>
            </w:pPr>
            <w:proofErr w:type="gramStart"/>
            <w:r w:rsidRPr="007A0762">
              <w:t>cenę</w:t>
            </w:r>
            <w:proofErr w:type="gramEnd"/>
            <w:r w:rsidRPr="007A0762">
              <w:t xml:space="preserve"> netto:....................................</w:t>
            </w:r>
            <w:proofErr w:type="gramStart"/>
            <w:r w:rsidRPr="007A0762">
              <w:t>zł</w:t>
            </w:r>
            <w:proofErr w:type="gramEnd"/>
            <w:r w:rsidRPr="007A0762">
              <w:t>.</w:t>
            </w:r>
          </w:p>
          <w:p w:rsidR="003C3143" w:rsidRPr="007A0762" w:rsidRDefault="003C3143" w:rsidP="00802B27">
            <w:pPr>
              <w:spacing w:line="360" w:lineRule="auto"/>
            </w:pPr>
            <w:r w:rsidRPr="007A0762">
              <w:t xml:space="preserve">słownie </w:t>
            </w:r>
            <w:proofErr w:type="gramStart"/>
            <w:r w:rsidRPr="007A0762">
              <w:t>netto: ................................................</w:t>
            </w:r>
            <w:proofErr w:type="gramEnd"/>
            <w:r w:rsidRPr="007A0762">
              <w:t>......................................................................</w:t>
            </w:r>
            <w:proofErr w:type="gramStart"/>
            <w:r w:rsidRPr="007A0762">
              <w:t>zł</w:t>
            </w:r>
            <w:proofErr w:type="gramEnd"/>
            <w:r w:rsidRPr="007A0762">
              <w:t>.</w:t>
            </w:r>
          </w:p>
          <w:p w:rsidR="003C3143" w:rsidRPr="007A0762" w:rsidRDefault="003C3143" w:rsidP="00802B27">
            <w:pPr>
              <w:spacing w:line="360" w:lineRule="auto"/>
            </w:pPr>
            <w:proofErr w:type="gramStart"/>
            <w:r w:rsidRPr="007A0762">
              <w:t>cenę</w:t>
            </w:r>
            <w:proofErr w:type="gramEnd"/>
            <w:r w:rsidRPr="007A0762">
              <w:t xml:space="preserve"> brutto:..................................</w:t>
            </w:r>
            <w:proofErr w:type="gramStart"/>
            <w:r w:rsidRPr="007A0762">
              <w:t>zł</w:t>
            </w:r>
            <w:proofErr w:type="gramEnd"/>
            <w:r w:rsidRPr="007A0762">
              <w:t>.</w:t>
            </w:r>
          </w:p>
          <w:p w:rsidR="003C3143" w:rsidRPr="007A0762" w:rsidRDefault="003C3143" w:rsidP="00802B27">
            <w:pPr>
              <w:spacing w:line="360" w:lineRule="auto"/>
            </w:pPr>
            <w:r w:rsidRPr="007A0762">
              <w:t xml:space="preserve">słownie </w:t>
            </w:r>
            <w:proofErr w:type="gramStart"/>
            <w:r w:rsidRPr="007A0762">
              <w:t>brutto</w:t>
            </w:r>
            <w:r w:rsidR="002961D6">
              <w:t>: .............................</w:t>
            </w:r>
            <w:r w:rsidRPr="007A0762">
              <w:t>...................</w:t>
            </w:r>
            <w:proofErr w:type="gramEnd"/>
            <w:r w:rsidRPr="007A0762">
              <w:t>..........................................................................</w:t>
            </w:r>
            <w:proofErr w:type="gramStart"/>
            <w:r w:rsidRPr="007A0762">
              <w:t>zł</w:t>
            </w:r>
            <w:proofErr w:type="gramEnd"/>
            <w:r w:rsidRPr="007A0762">
              <w:t>.</w:t>
            </w:r>
          </w:p>
          <w:p w:rsidR="003C3143" w:rsidRPr="007A0762" w:rsidRDefault="003C3143" w:rsidP="00802B27">
            <w:pPr>
              <w:spacing w:line="360" w:lineRule="auto"/>
            </w:pPr>
            <w:proofErr w:type="gramStart"/>
            <w:r w:rsidRPr="007A0762">
              <w:t>podatek</w:t>
            </w:r>
            <w:proofErr w:type="gramEnd"/>
            <w:r w:rsidRPr="007A0762">
              <w:t xml:space="preserve"> VAT:...............................</w:t>
            </w:r>
            <w:proofErr w:type="gramStart"/>
            <w:r w:rsidRPr="007A0762">
              <w:t>zł</w:t>
            </w:r>
            <w:proofErr w:type="gramEnd"/>
            <w:r w:rsidRPr="007A0762">
              <w:t>.</w:t>
            </w:r>
          </w:p>
          <w:p w:rsidR="003C3143" w:rsidRPr="007A0762" w:rsidRDefault="003C3143" w:rsidP="00802B27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0762">
              <w:rPr>
                <w:rFonts w:ascii="Times New Roman" w:hAnsi="Times New Roman"/>
              </w:rPr>
              <w:t>słownie podatek VAT:........................................................................................................................zł.</w:t>
            </w:r>
          </w:p>
        </w:tc>
      </w:tr>
    </w:tbl>
    <w:p w:rsidR="001B541E" w:rsidRPr="00490AAB" w:rsidRDefault="001B541E" w:rsidP="001B541E">
      <w:pPr>
        <w:spacing w:line="360" w:lineRule="auto"/>
      </w:pPr>
      <w:proofErr w:type="gramStart"/>
      <w:r w:rsidRPr="00490AAB">
        <w:lastRenderedPageBreak/>
        <w:t>zgodnie</w:t>
      </w:r>
      <w:proofErr w:type="gramEnd"/>
      <w:r w:rsidRPr="00490AAB">
        <w:t xml:space="preserve"> z wypełnionym formularzem cenowym.</w:t>
      </w:r>
    </w:p>
    <w:p w:rsidR="001B541E" w:rsidRPr="007A0762" w:rsidRDefault="001B541E" w:rsidP="001B541E">
      <w:pPr>
        <w:spacing w:before="120"/>
      </w:pPr>
      <w:r w:rsidRPr="007A0762">
        <w:t>2. Deklaruję ponadto:</w:t>
      </w:r>
    </w:p>
    <w:p w:rsidR="001B541E" w:rsidRDefault="001B541E" w:rsidP="001B541E">
      <w:pPr>
        <w:numPr>
          <w:ilvl w:val="0"/>
          <w:numId w:val="20"/>
        </w:numPr>
        <w:spacing w:before="120" w:line="360" w:lineRule="auto"/>
        <w:ind w:left="658" w:hanging="357"/>
      </w:pPr>
      <w:proofErr w:type="gramStart"/>
      <w:r w:rsidRPr="007A0762">
        <w:t>termin</w:t>
      </w:r>
      <w:proofErr w:type="gramEnd"/>
      <w:r w:rsidRPr="007A0762">
        <w:t xml:space="preserve"> wykonania zamówienia: </w:t>
      </w:r>
    </w:p>
    <w:tbl>
      <w:tblPr>
        <w:tblW w:w="9504" w:type="dxa"/>
        <w:tblLook w:val="01E0" w:firstRow="1" w:lastRow="1" w:firstColumn="1" w:lastColumn="1" w:noHBand="0" w:noVBand="0"/>
      </w:tblPr>
      <w:tblGrid>
        <w:gridCol w:w="9504"/>
      </w:tblGrid>
      <w:tr w:rsidR="00490AAB" w:rsidRPr="007A0762" w:rsidTr="00802B27">
        <w:tc>
          <w:tcPr>
            <w:tcW w:w="8640" w:type="dxa"/>
          </w:tcPr>
          <w:p w:rsidR="00490AAB" w:rsidRPr="007A0762" w:rsidRDefault="00490AAB" w:rsidP="00802B27">
            <w:pPr>
              <w:pStyle w:val="Tekstpodstawowy"/>
            </w:pPr>
            <w:r w:rsidRPr="007A0762">
              <w:rPr>
                <w:b/>
              </w:rPr>
              <w:t>126 dni od daty udzielenia zamówienia</w:t>
            </w:r>
            <w:r w:rsidRPr="007A0762">
              <w:t xml:space="preserve"> – dla zadania częściowego: 1</w:t>
            </w:r>
          </w:p>
        </w:tc>
      </w:tr>
      <w:tr w:rsidR="00490AAB" w:rsidRPr="007A0762" w:rsidTr="00802B27">
        <w:tc>
          <w:tcPr>
            <w:tcW w:w="8640" w:type="dxa"/>
          </w:tcPr>
          <w:p w:rsidR="00490AAB" w:rsidRPr="007A0762" w:rsidRDefault="00490AAB" w:rsidP="00802B27">
            <w:pPr>
              <w:pStyle w:val="Tekstpodstawowy"/>
              <w:rPr>
                <w:b/>
              </w:rPr>
            </w:pPr>
            <w:r w:rsidRPr="007A0762">
              <w:rPr>
                <w:b/>
              </w:rPr>
              <w:t>14 dni od daty udzielenia zamówienia</w:t>
            </w:r>
            <w:r w:rsidRPr="007A0762">
              <w:t xml:space="preserve"> – dla zadania częściowego: 2</w:t>
            </w:r>
          </w:p>
        </w:tc>
      </w:tr>
      <w:tr w:rsidR="00490AAB" w:rsidRPr="007A0762" w:rsidTr="00802B27">
        <w:tc>
          <w:tcPr>
            <w:tcW w:w="8640" w:type="dxa"/>
          </w:tcPr>
          <w:p w:rsidR="00490AAB" w:rsidRPr="007A0762" w:rsidRDefault="00490AAB" w:rsidP="00802B27">
            <w:pPr>
              <w:pStyle w:val="Tekstpodstawowy"/>
            </w:pPr>
            <w:r w:rsidRPr="007A0762">
              <w:rPr>
                <w:b/>
              </w:rPr>
              <w:t>35 dni od daty udzielenia zamówienia</w:t>
            </w:r>
            <w:r w:rsidRPr="007A0762">
              <w:t xml:space="preserve"> – dla zadania częściowego: </w:t>
            </w:r>
            <w:r>
              <w:t>3</w:t>
            </w:r>
          </w:p>
        </w:tc>
      </w:tr>
      <w:tr w:rsidR="00490AAB" w:rsidRPr="007A0762" w:rsidTr="00802B27">
        <w:tc>
          <w:tcPr>
            <w:tcW w:w="8640" w:type="dxa"/>
          </w:tcPr>
          <w:p w:rsidR="00490AAB" w:rsidRPr="007A0762" w:rsidRDefault="00490AAB" w:rsidP="00802B27">
            <w:pPr>
              <w:pStyle w:val="Tekstpodstawowy"/>
            </w:pPr>
            <w:r w:rsidRPr="007A0762">
              <w:rPr>
                <w:b/>
              </w:rPr>
              <w:t>35 dni od daty udzielenia zamówienia</w:t>
            </w:r>
            <w:r w:rsidRPr="007A0762">
              <w:t xml:space="preserve"> – dla zadania częściowego: 4</w:t>
            </w:r>
          </w:p>
        </w:tc>
      </w:tr>
    </w:tbl>
    <w:p w:rsidR="00490AAB" w:rsidRPr="00490AAB" w:rsidRDefault="00490AAB" w:rsidP="00490AAB">
      <w:pPr>
        <w:spacing w:before="120" w:line="360" w:lineRule="auto"/>
        <w:rPr>
          <w:sz w:val="16"/>
          <w:szCs w:val="16"/>
        </w:rPr>
      </w:pPr>
    </w:p>
    <w:p w:rsidR="001B541E" w:rsidRPr="007A0762" w:rsidRDefault="002961D6" w:rsidP="001B541E">
      <w:pPr>
        <w:numPr>
          <w:ilvl w:val="0"/>
          <w:numId w:val="20"/>
        </w:numPr>
        <w:spacing w:line="360" w:lineRule="auto"/>
        <w:ind w:left="658" w:hanging="357"/>
      </w:pPr>
      <w:proofErr w:type="gramStart"/>
      <w:r>
        <w:t>warunki</w:t>
      </w:r>
      <w:proofErr w:type="gramEnd"/>
      <w:r>
        <w:t xml:space="preserve"> płatności: 14 dni</w:t>
      </w:r>
    </w:p>
    <w:p w:rsidR="001B541E" w:rsidRDefault="001B541E" w:rsidP="001B541E">
      <w:pPr>
        <w:numPr>
          <w:ilvl w:val="0"/>
          <w:numId w:val="20"/>
        </w:numPr>
        <w:spacing w:line="360" w:lineRule="auto"/>
        <w:ind w:left="658" w:hanging="357"/>
      </w:pPr>
      <w:proofErr w:type="gramStart"/>
      <w:r w:rsidRPr="007A0762">
        <w:t>okres</w:t>
      </w:r>
      <w:proofErr w:type="gramEnd"/>
      <w:r w:rsidRPr="007A0762">
        <w:t xml:space="preserve"> gwarancji</w:t>
      </w:r>
      <w:r w:rsidR="002961D6">
        <w:t>:</w:t>
      </w:r>
      <w:r w:rsidR="00490AAB" w:rsidRPr="00490AAB">
        <w:rPr>
          <w:b/>
        </w:rPr>
        <w:t xml:space="preserve"> ( proszę o uzupełnienie) </w:t>
      </w:r>
    </w:p>
    <w:p w:rsidR="002961D6" w:rsidRDefault="002961D6" w:rsidP="002961D6">
      <w:pPr>
        <w:spacing w:line="360" w:lineRule="auto"/>
        <w:ind w:left="658"/>
      </w:pPr>
      <w:proofErr w:type="gramStart"/>
      <w:r>
        <w:t>zad</w:t>
      </w:r>
      <w:proofErr w:type="gramEnd"/>
      <w:r>
        <w:t xml:space="preserve"> 1</w:t>
      </w:r>
    </w:p>
    <w:p w:rsidR="002961D6" w:rsidRDefault="002961D6" w:rsidP="002961D6">
      <w:pPr>
        <w:spacing w:line="360" w:lineRule="auto"/>
        <w:ind w:left="658"/>
      </w:pPr>
      <w:proofErr w:type="gramStart"/>
      <w:r>
        <w:t>zad</w:t>
      </w:r>
      <w:proofErr w:type="gramEnd"/>
      <w:r>
        <w:t xml:space="preserve"> 2</w:t>
      </w:r>
    </w:p>
    <w:p w:rsidR="002961D6" w:rsidRDefault="002961D6" w:rsidP="002961D6">
      <w:pPr>
        <w:spacing w:line="360" w:lineRule="auto"/>
        <w:ind w:left="658"/>
      </w:pPr>
      <w:proofErr w:type="gramStart"/>
      <w:r>
        <w:t>zad</w:t>
      </w:r>
      <w:proofErr w:type="gramEnd"/>
      <w:r>
        <w:t xml:space="preserve"> 3</w:t>
      </w:r>
    </w:p>
    <w:p w:rsidR="002961D6" w:rsidRPr="007A0762" w:rsidRDefault="002961D6" w:rsidP="00213955">
      <w:pPr>
        <w:spacing w:line="360" w:lineRule="auto"/>
        <w:ind w:left="658"/>
      </w:pPr>
      <w:proofErr w:type="gramStart"/>
      <w:r>
        <w:t>zad</w:t>
      </w:r>
      <w:proofErr w:type="gramEnd"/>
      <w:r>
        <w:t xml:space="preserve"> 4</w:t>
      </w:r>
    </w:p>
    <w:p w:rsidR="001B541E" w:rsidRPr="007A0762" w:rsidRDefault="001B541E" w:rsidP="001B541E">
      <w:pPr>
        <w:numPr>
          <w:ilvl w:val="0"/>
          <w:numId w:val="20"/>
        </w:numPr>
        <w:spacing w:line="360" w:lineRule="auto"/>
        <w:ind w:left="658" w:hanging="357"/>
      </w:pPr>
      <w:r w:rsidRPr="007A0762">
        <w:t>...................................................................,</w:t>
      </w:r>
    </w:p>
    <w:p w:rsidR="001B541E" w:rsidRPr="007A0762" w:rsidRDefault="001B541E" w:rsidP="001B541E">
      <w:pPr>
        <w:spacing w:before="120"/>
        <w:jc w:val="both"/>
      </w:pPr>
      <w:r w:rsidRPr="007A0762">
        <w:t>3. Oświadczam, że:</w:t>
      </w:r>
    </w:p>
    <w:p w:rsidR="001B541E" w:rsidRPr="007A076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</w:pPr>
      <w:proofErr w:type="gramStart"/>
      <w:r w:rsidRPr="007A0762">
        <w:t>zapoznałem</w:t>
      </w:r>
      <w:proofErr w:type="gramEnd"/>
      <w:r w:rsidRPr="007A0762">
        <w:t xml:space="preserve"> się z opisem przedmiotu zamówienia i nie wnoszę do niego zastrzeżeń.  </w:t>
      </w:r>
    </w:p>
    <w:p w:rsidR="001B541E" w:rsidRPr="007A076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</w:pPr>
      <w:proofErr w:type="gramStart"/>
      <w:r w:rsidRPr="007A0762">
        <w:t>zapoznaliśmy</w:t>
      </w:r>
      <w:proofErr w:type="gramEnd"/>
      <w:r w:rsidRPr="007A0762">
        <w:t xml:space="preserve"> się z projektem umowy i nie wnosimy do niego uwag</w:t>
      </w:r>
    </w:p>
    <w:p w:rsidR="001B541E" w:rsidRPr="007A076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</w:pPr>
      <w:proofErr w:type="gramStart"/>
      <w:r w:rsidRPr="007A0762">
        <w:t>związani</w:t>
      </w:r>
      <w:proofErr w:type="gramEnd"/>
      <w:r w:rsidRPr="007A0762">
        <w:t xml:space="preserve"> jesteśmy ofertą do </w:t>
      </w:r>
      <w:r w:rsidR="003C3143" w:rsidRPr="007A0762">
        <w:t>30</w:t>
      </w:r>
      <w:r w:rsidR="002961D6">
        <w:t xml:space="preserve"> dni</w:t>
      </w:r>
    </w:p>
    <w:p w:rsidR="001B541E" w:rsidRPr="007A0762" w:rsidRDefault="001B541E" w:rsidP="001B541E">
      <w:pPr>
        <w:numPr>
          <w:ilvl w:val="0"/>
          <w:numId w:val="18"/>
        </w:numPr>
        <w:spacing w:line="360" w:lineRule="auto"/>
        <w:ind w:left="357" w:hanging="357"/>
        <w:jc w:val="both"/>
      </w:pPr>
      <w:proofErr w:type="gramStart"/>
      <w:r w:rsidRPr="007A0762">
        <w:t>w</w:t>
      </w:r>
      <w:proofErr w:type="gramEnd"/>
      <w:r w:rsidRPr="007A0762">
        <w:t xml:space="preserve"> razie wybrania naszej oferty zobowiązujemy się do podpisania umowy na warunkach zawartych w specyfikacji, w miejscu i terminie określonym przez Zamawiającego.</w:t>
      </w:r>
    </w:p>
    <w:p w:rsidR="00FE25FF" w:rsidRPr="007A0762" w:rsidRDefault="00FE25FF" w:rsidP="00FE25FF">
      <w:pPr>
        <w:numPr>
          <w:ilvl w:val="0"/>
          <w:numId w:val="18"/>
        </w:numPr>
        <w:spacing w:line="360" w:lineRule="auto"/>
        <w:ind w:left="357" w:hanging="357"/>
        <w:jc w:val="both"/>
      </w:pPr>
      <w:r w:rsidRPr="007A0762">
        <w:rPr>
          <w:color w:val="000000"/>
        </w:rPr>
        <w:t xml:space="preserve">Oświadczam, że wypełniłem obowiązki informacyjne przewidziane w art. 13 lub art. 14 RODO wobec osób fizycznych, </w:t>
      </w:r>
      <w:r w:rsidRPr="007A0762">
        <w:t xml:space="preserve">od których dane osobowe bezpośrednio lub pośrednio </w:t>
      </w:r>
      <w:r w:rsidRPr="007A0762">
        <w:lastRenderedPageBreak/>
        <w:t>pozyskałem</w:t>
      </w:r>
      <w:r w:rsidRPr="007A0762">
        <w:rPr>
          <w:color w:val="000000"/>
        </w:rPr>
        <w:t xml:space="preserve"> w celu ubiegania się o udzielenie zamówienia publicznego w niniejszym postępowaniu</w:t>
      </w:r>
      <w:r w:rsidRPr="007A0762">
        <w:t>.*</w:t>
      </w:r>
      <w:r w:rsidRPr="007A0762">
        <w:rPr>
          <w:i/>
          <w:color w:val="000000"/>
        </w:rPr>
        <w:t xml:space="preserve"> /Jeśli nie dotyczy wykreślić/</w:t>
      </w:r>
    </w:p>
    <w:p w:rsidR="00FE25FF" w:rsidRPr="00213955" w:rsidRDefault="00FE25FF" w:rsidP="00213955">
      <w:pPr>
        <w:pStyle w:val="NormalnyWeb"/>
        <w:spacing w:line="276" w:lineRule="auto"/>
        <w:jc w:val="both"/>
        <w:rPr>
          <w:i/>
          <w:color w:val="000000"/>
          <w:sz w:val="20"/>
          <w:szCs w:val="20"/>
        </w:rPr>
      </w:pPr>
      <w:r w:rsidRPr="007A0762">
        <w:rPr>
          <w:i/>
          <w:color w:val="000000"/>
          <w:sz w:val="20"/>
          <w:szCs w:val="20"/>
        </w:rPr>
        <w:t xml:space="preserve">* W </w:t>
      </w:r>
      <w:proofErr w:type="gramStart"/>
      <w:r w:rsidRPr="007A0762">
        <w:rPr>
          <w:i/>
          <w:color w:val="000000"/>
          <w:sz w:val="20"/>
          <w:szCs w:val="20"/>
        </w:rPr>
        <w:t>przypadku gdy</w:t>
      </w:r>
      <w:proofErr w:type="gramEnd"/>
      <w:r w:rsidRPr="007A0762">
        <w:rPr>
          <w:i/>
          <w:color w:val="000000"/>
          <w:sz w:val="20"/>
          <w:szCs w:val="20"/>
        </w:rPr>
        <w:t xml:space="preserve"> wykonawca </w:t>
      </w:r>
      <w:r w:rsidRPr="007A0762">
        <w:rPr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7A0762">
        <w:rPr>
          <w:b/>
          <w:i/>
          <w:sz w:val="20"/>
          <w:szCs w:val="20"/>
        </w:rPr>
        <w:t>(usunięcie treści oświadczenia przez jego wykreślenie).</w:t>
      </w:r>
    </w:p>
    <w:p w:rsidR="001B541E" w:rsidRPr="007A0762" w:rsidRDefault="001B541E" w:rsidP="001B541E">
      <w:pPr>
        <w:spacing w:before="120"/>
        <w:jc w:val="both"/>
      </w:pPr>
      <w:r w:rsidRPr="007A0762">
        <w:t>4. Ofertę niniejszą składam na kolejno ponumerowanych stronach.</w:t>
      </w:r>
    </w:p>
    <w:p w:rsidR="001B541E" w:rsidRPr="007A0762" w:rsidRDefault="001B541E" w:rsidP="001B541E">
      <w:pPr>
        <w:spacing w:before="240"/>
        <w:jc w:val="both"/>
      </w:pPr>
      <w:r w:rsidRPr="007A0762">
        <w:t>5. Załącznikami do niniejszego formularza stanowiącymi integralną część oferty są:</w:t>
      </w:r>
    </w:p>
    <w:p w:rsidR="001B541E" w:rsidRPr="007A0762" w:rsidRDefault="001B541E" w:rsidP="001B541E">
      <w:pPr>
        <w:spacing w:before="240"/>
        <w:jc w:val="both"/>
      </w:pPr>
    </w:p>
    <w:p w:rsidR="001B541E" w:rsidRPr="007A0762" w:rsidRDefault="001B541E" w:rsidP="001B541E">
      <w:pPr>
        <w:numPr>
          <w:ilvl w:val="0"/>
          <w:numId w:val="19"/>
        </w:numPr>
        <w:spacing w:line="360" w:lineRule="auto"/>
        <w:ind w:left="357" w:hanging="357"/>
      </w:pPr>
      <w:r w:rsidRPr="007A0762">
        <w:t>....................................................................</w:t>
      </w:r>
    </w:p>
    <w:p w:rsidR="001B541E" w:rsidRPr="007A0762" w:rsidRDefault="001B541E" w:rsidP="001B541E">
      <w:pPr>
        <w:numPr>
          <w:ilvl w:val="0"/>
          <w:numId w:val="19"/>
        </w:numPr>
        <w:spacing w:line="360" w:lineRule="auto"/>
        <w:ind w:left="357" w:hanging="357"/>
      </w:pPr>
      <w:r w:rsidRPr="007A0762">
        <w:t>...................................................................</w:t>
      </w:r>
    </w:p>
    <w:p w:rsidR="001B541E" w:rsidRPr="007A0762" w:rsidRDefault="001B541E" w:rsidP="001B541E">
      <w:pPr>
        <w:numPr>
          <w:ilvl w:val="0"/>
          <w:numId w:val="19"/>
        </w:numPr>
        <w:spacing w:line="360" w:lineRule="auto"/>
        <w:ind w:left="357" w:hanging="357"/>
      </w:pPr>
      <w:r w:rsidRPr="007A0762">
        <w:t>...................................................................</w:t>
      </w:r>
    </w:p>
    <w:p w:rsidR="001B541E" w:rsidRPr="007A0762" w:rsidRDefault="001B541E" w:rsidP="001B541E">
      <w:pPr>
        <w:spacing w:before="120"/>
        <w:jc w:val="both"/>
        <w:rPr>
          <w:sz w:val="16"/>
          <w:szCs w:val="16"/>
        </w:rPr>
      </w:pPr>
      <w:r w:rsidRPr="007A0762">
        <w:rPr>
          <w:sz w:val="16"/>
          <w:szCs w:val="16"/>
        </w:rPr>
        <w:t>*) niepotrzebne skreślić</w:t>
      </w:r>
    </w:p>
    <w:p w:rsidR="001B541E" w:rsidRPr="007A0762" w:rsidRDefault="001B541E" w:rsidP="001B541E"/>
    <w:p w:rsidR="001B541E" w:rsidRPr="007A0762" w:rsidRDefault="001B541E" w:rsidP="001B541E"/>
    <w:p w:rsidR="001B541E" w:rsidRPr="007A0762" w:rsidRDefault="001B541E" w:rsidP="001B541E"/>
    <w:p w:rsidR="001B541E" w:rsidRPr="007A0762" w:rsidRDefault="001B541E" w:rsidP="001B541E">
      <w:pPr>
        <w:jc w:val="right"/>
      </w:pPr>
      <w:r w:rsidRPr="007A0762">
        <w:t>................................</w:t>
      </w:r>
      <w:proofErr w:type="gramStart"/>
      <w:r w:rsidRPr="007A0762">
        <w:t xml:space="preserve">dn. ............................           </w:t>
      </w:r>
      <w:proofErr w:type="gramEnd"/>
    </w:p>
    <w:p w:rsidR="001B541E" w:rsidRPr="007A0762" w:rsidRDefault="001B541E" w:rsidP="001B541E">
      <w:pPr>
        <w:jc w:val="right"/>
      </w:pPr>
    </w:p>
    <w:p w:rsidR="001B541E" w:rsidRPr="007A0762" w:rsidRDefault="001B541E" w:rsidP="001B541E"/>
    <w:p w:rsidR="001B541E" w:rsidRPr="007A0762" w:rsidRDefault="001B541E" w:rsidP="001B541E">
      <w:r w:rsidRPr="007A0762">
        <w:t xml:space="preserve">..............................................................           </w:t>
      </w:r>
    </w:p>
    <w:p w:rsidR="001B541E" w:rsidRPr="007A0762" w:rsidRDefault="001B541E" w:rsidP="001B541E">
      <w:pPr>
        <w:pStyle w:val="Tekstpodstawowywcity"/>
        <w:rPr>
          <w:sz w:val="20"/>
          <w:szCs w:val="20"/>
        </w:rPr>
      </w:pPr>
      <w:r w:rsidRPr="007A0762">
        <w:rPr>
          <w:sz w:val="20"/>
          <w:szCs w:val="20"/>
        </w:rPr>
        <w:t>podpisy i pieczęcie osób upoważnionych</w:t>
      </w:r>
    </w:p>
    <w:p w:rsidR="001B541E" w:rsidRPr="007A0762" w:rsidRDefault="001B541E" w:rsidP="001B541E">
      <w:pPr>
        <w:pStyle w:val="Tekstpodstawowywcity"/>
        <w:rPr>
          <w:sz w:val="20"/>
          <w:szCs w:val="20"/>
        </w:rPr>
      </w:pPr>
      <w:r w:rsidRPr="007A0762">
        <w:rPr>
          <w:sz w:val="20"/>
          <w:szCs w:val="20"/>
        </w:rPr>
        <w:t>do reprezentowania Wykonawcy</w:t>
      </w:r>
    </w:p>
    <w:p w:rsidR="001B541E" w:rsidRPr="007A0762" w:rsidRDefault="001B541E" w:rsidP="001B541E">
      <w:pPr>
        <w:jc w:val="right"/>
        <w:rPr>
          <w:sz w:val="20"/>
          <w:szCs w:val="20"/>
        </w:rPr>
      </w:pPr>
    </w:p>
    <w:p w:rsidR="001B541E" w:rsidRPr="007A0762" w:rsidRDefault="001B541E" w:rsidP="001B541E"/>
    <w:p w:rsidR="001B541E" w:rsidRPr="007A0762" w:rsidRDefault="001B541E" w:rsidP="001B541E"/>
    <w:p w:rsidR="001B541E" w:rsidRPr="007A0762" w:rsidRDefault="001B541E" w:rsidP="001B541E"/>
    <w:p w:rsidR="001B541E" w:rsidRPr="007A0762" w:rsidRDefault="001B541E" w:rsidP="001B541E">
      <w:pPr>
        <w:rPr>
          <w:i/>
        </w:rPr>
      </w:pPr>
      <w:r w:rsidRPr="007A0762">
        <w:rPr>
          <w:i/>
        </w:rPr>
        <w:t xml:space="preserve">                                                          </w:t>
      </w:r>
    </w:p>
    <w:p w:rsidR="001B541E" w:rsidRPr="007A0762" w:rsidRDefault="001B541E" w:rsidP="001B541E">
      <w:pPr>
        <w:rPr>
          <w:sz w:val="16"/>
          <w:szCs w:val="16"/>
        </w:rPr>
      </w:pPr>
    </w:p>
    <w:p w:rsidR="001B541E" w:rsidRPr="007A0762" w:rsidRDefault="001B541E" w:rsidP="001B541E">
      <w:pPr>
        <w:rPr>
          <w:sz w:val="22"/>
          <w:szCs w:val="22"/>
        </w:rPr>
      </w:pPr>
    </w:p>
    <w:p w:rsidR="001B541E" w:rsidRPr="007A0762" w:rsidRDefault="001B541E" w:rsidP="001B541E">
      <w:pPr>
        <w:rPr>
          <w:sz w:val="22"/>
          <w:szCs w:val="22"/>
        </w:rPr>
      </w:pPr>
    </w:p>
    <w:p w:rsidR="001B541E" w:rsidRPr="007A0762" w:rsidRDefault="001B541E" w:rsidP="001B541E">
      <w:pPr>
        <w:rPr>
          <w:szCs w:val="16"/>
        </w:rPr>
      </w:pPr>
    </w:p>
    <w:p w:rsidR="001B541E" w:rsidRPr="007A0762" w:rsidRDefault="001B541E" w:rsidP="00583EF9">
      <w:pPr>
        <w:spacing w:line="360" w:lineRule="auto"/>
        <w:rPr>
          <w:b/>
        </w:rPr>
      </w:pPr>
    </w:p>
    <w:sectPr w:rsidR="001B541E" w:rsidRPr="007A0762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749EF" w:rsidRDefault="003749EF">
      <w:r>
        <w:separator/>
      </w:r>
    </w:p>
  </w:endnote>
  <w:endnote w:type="continuationSeparator" w:id="0">
    <w:p w:rsidR="003749EF" w:rsidRDefault="003749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">
    <w:altName w:val="Times New Roman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Verdana,Bold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81BED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0,7.4pt" to="459pt,7.4pt"/>
      </w:pic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81BED">
      <w:rPr>
        <w:rStyle w:val="Numerstrony"/>
        <w:rFonts w:ascii="Arial" w:hAnsi="Arial"/>
        <w:noProof/>
        <w:sz w:val="18"/>
        <w:szCs w:val="18"/>
      </w:rPr>
      <w:t>11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81BED">
      <w:rPr>
        <w:rStyle w:val="Numerstrony"/>
        <w:rFonts w:ascii="Arial" w:hAnsi="Arial"/>
        <w:noProof/>
        <w:sz w:val="18"/>
        <w:szCs w:val="18"/>
      </w:rPr>
      <w:t>11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A0351" w:rsidRDefault="00CA0351">
    <w:pPr>
      <w:pStyle w:val="Stopka"/>
      <w:tabs>
        <w:tab w:val="clear" w:pos="4536"/>
      </w:tabs>
      <w:jc w:val="center"/>
    </w:pPr>
  </w:p>
  <w:p w:rsidR="00CA0351" w:rsidRDefault="00CA0351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81BED">
      <w:rPr>
        <w:rStyle w:val="Numerstrony"/>
        <w:noProof/>
      </w:rPr>
      <w:t>11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749EF" w:rsidRDefault="003749EF">
      <w:r>
        <w:separator/>
      </w:r>
    </w:p>
  </w:footnote>
  <w:footnote w:type="continuationSeparator" w:id="0">
    <w:p w:rsidR="003749EF" w:rsidRDefault="003749E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C3143" w:rsidRDefault="003C314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C3143" w:rsidRDefault="003C314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C3143" w:rsidRDefault="003C314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37669A"/>
    <w:multiLevelType w:val="hybridMultilevel"/>
    <w:tmpl w:val="A718EE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3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4" w15:restartNumberingAfterBreak="0">
    <w:nsid w:val="159B07C1"/>
    <w:multiLevelType w:val="hybridMultilevel"/>
    <w:tmpl w:val="536CC1BE"/>
    <w:lvl w:ilvl="0" w:tplc="0415000F">
      <w:start w:val="1"/>
      <w:numFmt w:val="decimal"/>
      <w:lvlText w:val="%1.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042DE6"/>
    <w:multiLevelType w:val="hybridMultilevel"/>
    <w:tmpl w:val="3D30AC98"/>
    <w:lvl w:ilvl="0" w:tplc="CE148A7A">
      <w:start w:val="1"/>
      <w:numFmt w:val="decimal"/>
      <w:lvlText w:val="%1."/>
      <w:lvlJc w:val="left"/>
      <w:pPr>
        <w:ind w:left="1080" w:hanging="72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9834E36"/>
    <w:multiLevelType w:val="hybridMultilevel"/>
    <w:tmpl w:val="BC7A33C6"/>
    <w:lvl w:ilvl="0" w:tplc="C52A5E90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C02120D"/>
    <w:multiLevelType w:val="hybridMultilevel"/>
    <w:tmpl w:val="82A0C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7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46E625B6"/>
    <w:multiLevelType w:val="hybridMultilevel"/>
    <w:tmpl w:val="F3BCFD90"/>
    <w:lvl w:ilvl="0" w:tplc="0415000D">
      <w:start w:val="1"/>
      <w:numFmt w:val="bullet"/>
      <w:lvlText w:val=""/>
      <w:lvlJc w:val="left"/>
      <w:pPr>
        <w:ind w:left="140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20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57C90482"/>
    <w:multiLevelType w:val="hybridMultilevel"/>
    <w:tmpl w:val="CB0E5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 w15:restartNumberingAfterBreak="0">
    <w:nsid w:val="67E214DE"/>
    <w:multiLevelType w:val="hybridMultilevel"/>
    <w:tmpl w:val="BC7A33C6"/>
    <w:lvl w:ilvl="0" w:tplc="C52A5E90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6E172634"/>
    <w:multiLevelType w:val="hybridMultilevel"/>
    <w:tmpl w:val="ADCA9F0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 w15:restartNumberingAfterBreak="0">
    <w:nsid w:val="6FFB4A53"/>
    <w:multiLevelType w:val="hybridMultilevel"/>
    <w:tmpl w:val="087282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0"/>
  </w:num>
  <w:num w:numId="2">
    <w:abstractNumId w:val="27"/>
  </w:num>
  <w:num w:numId="3">
    <w:abstractNumId w:val="18"/>
  </w:num>
  <w:num w:numId="4">
    <w:abstractNumId w:val="25"/>
  </w:num>
  <w:num w:numId="5">
    <w:abstractNumId w:val="9"/>
  </w:num>
  <w:num w:numId="6">
    <w:abstractNumId w:val="14"/>
  </w:num>
  <w:num w:numId="7">
    <w:abstractNumId w:val="23"/>
  </w:num>
  <w:num w:numId="8">
    <w:abstractNumId w:val="17"/>
  </w:num>
  <w:num w:numId="9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5"/>
  </w:num>
  <w:num w:numId="11">
    <w:abstractNumId w:val="7"/>
  </w:num>
  <w:num w:numId="12">
    <w:abstractNumId w:val="29"/>
  </w:num>
  <w:num w:numId="13">
    <w:abstractNumId w:val="3"/>
  </w:num>
  <w:num w:numId="14">
    <w:abstractNumId w:val="22"/>
  </w:num>
  <w:num w:numId="15">
    <w:abstractNumId w:val="6"/>
  </w:num>
  <w:num w:numId="16">
    <w:abstractNumId w:val="11"/>
  </w:num>
  <w:num w:numId="17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6"/>
  </w:num>
  <w:num w:numId="19">
    <w:abstractNumId w:val="10"/>
  </w:num>
  <w:num w:numId="20">
    <w:abstractNumId w:val="2"/>
  </w:num>
  <w:num w:numId="21">
    <w:abstractNumId w:val="13"/>
  </w:num>
  <w:num w:numId="22">
    <w:abstractNumId w:val="1"/>
  </w:num>
  <w:num w:numId="23">
    <w:abstractNumId w:val="28"/>
  </w:num>
  <w:num w:numId="24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0"/>
  </w:num>
  <w:num w:numId="27">
    <w:abstractNumId w:val="26"/>
  </w:num>
  <w:num w:numId="2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9"/>
  </w:num>
  <w:num w:numId="3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749EF"/>
    <w:rsid w:val="00006B5B"/>
    <w:rsid w:val="00014627"/>
    <w:rsid w:val="00030A9A"/>
    <w:rsid w:val="000600B5"/>
    <w:rsid w:val="000E2D26"/>
    <w:rsid w:val="00116FC7"/>
    <w:rsid w:val="001306AD"/>
    <w:rsid w:val="001423AC"/>
    <w:rsid w:val="00161679"/>
    <w:rsid w:val="00163B82"/>
    <w:rsid w:val="00166F66"/>
    <w:rsid w:val="00180468"/>
    <w:rsid w:val="00181D7D"/>
    <w:rsid w:val="001B541E"/>
    <w:rsid w:val="001C44C9"/>
    <w:rsid w:val="001E0057"/>
    <w:rsid w:val="001E2FF8"/>
    <w:rsid w:val="001E4AEB"/>
    <w:rsid w:val="001F5C7C"/>
    <w:rsid w:val="00211900"/>
    <w:rsid w:val="00213955"/>
    <w:rsid w:val="00241FE1"/>
    <w:rsid w:val="00255C88"/>
    <w:rsid w:val="00283F79"/>
    <w:rsid w:val="00290754"/>
    <w:rsid w:val="002961D6"/>
    <w:rsid w:val="00296213"/>
    <w:rsid w:val="002967B7"/>
    <w:rsid w:val="002E0AE7"/>
    <w:rsid w:val="002E482B"/>
    <w:rsid w:val="002E5C33"/>
    <w:rsid w:val="003078F2"/>
    <w:rsid w:val="003079D0"/>
    <w:rsid w:val="00316BAA"/>
    <w:rsid w:val="00353851"/>
    <w:rsid w:val="00360E6F"/>
    <w:rsid w:val="003749EF"/>
    <w:rsid w:val="00393B64"/>
    <w:rsid w:val="003C3143"/>
    <w:rsid w:val="003D5087"/>
    <w:rsid w:val="003F4C0E"/>
    <w:rsid w:val="003F5C86"/>
    <w:rsid w:val="004025A9"/>
    <w:rsid w:val="0040294E"/>
    <w:rsid w:val="00414D84"/>
    <w:rsid w:val="00490AAB"/>
    <w:rsid w:val="004B616D"/>
    <w:rsid w:val="004C1BCD"/>
    <w:rsid w:val="00534EBA"/>
    <w:rsid w:val="00577E99"/>
    <w:rsid w:val="00583EF9"/>
    <w:rsid w:val="00587DBF"/>
    <w:rsid w:val="005A476D"/>
    <w:rsid w:val="005D3C55"/>
    <w:rsid w:val="005D78E1"/>
    <w:rsid w:val="005E67CB"/>
    <w:rsid w:val="00607971"/>
    <w:rsid w:val="00611080"/>
    <w:rsid w:val="0064545E"/>
    <w:rsid w:val="00650B8E"/>
    <w:rsid w:val="00693802"/>
    <w:rsid w:val="006A0CCA"/>
    <w:rsid w:val="006C4F93"/>
    <w:rsid w:val="006D01AC"/>
    <w:rsid w:val="006F432D"/>
    <w:rsid w:val="006F7EBA"/>
    <w:rsid w:val="00700E1B"/>
    <w:rsid w:val="00700E60"/>
    <w:rsid w:val="00701322"/>
    <w:rsid w:val="007166E9"/>
    <w:rsid w:val="007427DE"/>
    <w:rsid w:val="00763481"/>
    <w:rsid w:val="00767DF9"/>
    <w:rsid w:val="00786D4D"/>
    <w:rsid w:val="007926B3"/>
    <w:rsid w:val="007A0762"/>
    <w:rsid w:val="007B7A31"/>
    <w:rsid w:val="007F3D5D"/>
    <w:rsid w:val="0080744B"/>
    <w:rsid w:val="008443B5"/>
    <w:rsid w:val="00850B5C"/>
    <w:rsid w:val="008A0534"/>
    <w:rsid w:val="008A3EF3"/>
    <w:rsid w:val="008F7860"/>
    <w:rsid w:val="00903B9A"/>
    <w:rsid w:val="0093214C"/>
    <w:rsid w:val="00935383"/>
    <w:rsid w:val="0095289F"/>
    <w:rsid w:val="00976F8E"/>
    <w:rsid w:val="009B230D"/>
    <w:rsid w:val="009E25D7"/>
    <w:rsid w:val="009F201D"/>
    <w:rsid w:val="00A12FE3"/>
    <w:rsid w:val="00A1317A"/>
    <w:rsid w:val="00A14853"/>
    <w:rsid w:val="00A7581F"/>
    <w:rsid w:val="00A776D8"/>
    <w:rsid w:val="00AC237B"/>
    <w:rsid w:val="00AD4C38"/>
    <w:rsid w:val="00AF0090"/>
    <w:rsid w:val="00AF3479"/>
    <w:rsid w:val="00B0255F"/>
    <w:rsid w:val="00B10D7D"/>
    <w:rsid w:val="00B34FAC"/>
    <w:rsid w:val="00B82C42"/>
    <w:rsid w:val="00B87530"/>
    <w:rsid w:val="00B9039F"/>
    <w:rsid w:val="00B910A3"/>
    <w:rsid w:val="00C81BED"/>
    <w:rsid w:val="00C963FE"/>
    <w:rsid w:val="00CA0351"/>
    <w:rsid w:val="00CD2766"/>
    <w:rsid w:val="00D129B6"/>
    <w:rsid w:val="00D13914"/>
    <w:rsid w:val="00D3354F"/>
    <w:rsid w:val="00D63505"/>
    <w:rsid w:val="00DF2457"/>
    <w:rsid w:val="00DF73C7"/>
    <w:rsid w:val="00E00FE8"/>
    <w:rsid w:val="00E31B55"/>
    <w:rsid w:val="00E57B92"/>
    <w:rsid w:val="00E67674"/>
    <w:rsid w:val="00E77CD7"/>
    <w:rsid w:val="00E836F2"/>
    <w:rsid w:val="00EB415D"/>
    <w:rsid w:val="00EB5497"/>
    <w:rsid w:val="00F00921"/>
    <w:rsid w:val="00F02403"/>
    <w:rsid w:val="00F11D06"/>
    <w:rsid w:val="00F14028"/>
    <w:rsid w:val="00F26856"/>
    <w:rsid w:val="00F37221"/>
    <w:rsid w:val="00F5324E"/>
    <w:rsid w:val="00F90C98"/>
    <w:rsid w:val="00F92A94"/>
    <w:rsid w:val="00FB1361"/>
    <w:rsid w:val="00FC5042"/>
    <w:rsid w:val="00FD06FE"/>
    <w:rsid w:val="00FE2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  <o:rules v:ext="edit">
        <o:r id="V:Rule2" type="connector" idref="#Łącznik prosty ze strzałką 5"/>
        <o:r id="V:Rule3" type="connector" idref="#_x0000_s1031"/>
      </o:rules>
    </o:shapelayout>
  </w:shapeDefaults>
  <w:decimalSymbol w:val=","/>
  <w:listSeparator w:val=";"/>
  <w15:chartTrackingRefBased/>
  <w15:docId w15:val="{0792D501-9682-4E58-9A23-13220FE17B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7926B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rsid w:val="00F02403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x-none" w:eastAsia="x-none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link w:val="TekstpodstawowyZnak"/>
    <w:pPr>
      <w:numPr>
        <w:ilvl w:val="12"/>
      </w:numPr>
      <w:spacing w:line="360" w:lineRule="auto"/>
      <w:jc w:val="both"/>
    </w:pPr>
    <w:rPr>
      <w:szCs w:val="20"/>
      <w:lang w:val="x-none" w:eastAsia="x-none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13914"/>
    <w:rPr>
      <w:sz w:val="24"/>
    </w:rPr>
  </w:style>
  <w:style w:type="character" w:customStyle="1" w:styleId="Nagwek1Znak">
    <w:name w:val="Nagłówek 1 Znak"/>
    <w:link w:val="Nagwek1"/>
    <w:rsid w:val="007926B3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gwekZnak">
    <w:name w:val="Nagłówek Znak"/>
    <w:basedOn w:val="Domylnaczcionkaakapitu"/>
    <w:link w:val="Nagwek"/>
    <w:uiPriority w:val="99"/>
    <w:rsid w:val="007926B3"/>
  </w:style>
  <w:style w:type="paragraph" w:styleId="Zwykytekst">
    <w:name w:val="Plain Text"/>
    <w:basedOn w:val="Normalny"/>
    <w:link w:val="ZwykytekstZnak"/>
    <w:unhideWhenUsed/>
    <w:rsid w:val="007926B3"/>
    <w:rPr>
      <w:rFonts w:ascii="Courier New" w:hAnsi="Courier New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rsid w:val="007926B3"/>
    <w:rPr>
      <w:rFonts w:ascii="Courier New" w:hAnsi="Courier New"/>
      <w:lang w:val="x-none" w:eastAsia="x-none"/>
    </w:rPr>
  </w:style>
  <w:style w:type="paragraph" w:customStyle="1" w:styleId="p2">
    <w:name w:val="p2"/>
    <w:basedOn w:val="Normalny"/>
    <w:rsid w:val="007926B3"/>
    <w:pPr>
      <w:spacing w:before="100" w:beforeAutospacing="1" w:after="100" w:afterAutospacing="1"/>
    </w:pPr>
  </w:style>
  <w:style w:type="paragraph" w:customStyle="1" w:styleId="p5">
    <w:name w:val="p5"/>
    <w:basedOn w:val="Normalny"/>
    <w:rsid w:val="007926B3"/>
    <w:pPr>
      <w:spacing w:before="100" w:beforeAutospacing="1" w:after="100" w:afterAutospacing="1"/>
    </w:pPr>
  </w:style>
  <w:style w:type="paragraph" w:customStyle="1" w:styleId="p10">
    <w:name w:val="p10"/>
    <w:basedOn w:val="Normalny"/>
    <w:rsid w:val="007926B3"/>
    <w:pPr>
      <w:spacing w:before="100" w:beforeAutospacing="1" w:after="100" w:afterAutospacing="1"/>
    </w:pPr>
  </w:style>
  <w:style w:type="paragraph" w:customStyle="1" w:styleId="p14">
    <w:name w:val="p14"/>
    <w:basedOn w:val="Normalny"/>
    <w:rsid w:val="007926B3"/>
    <w:pPr>
      <w:spacing w:before="100" w:beforeAutospacing="1" w:after="100" w:afterAutospacing="1"/>
    </w:pPr>
  </w:style>
  <w:style w:type="paragraph" w:customStyle="1" w:styleId="p15">
    <w:name w:val="p15"/>
    <w:basedOn w:val="Normalny"/>
    <w:rsid w:val="007926B3"/>
    <w:pPr>
      <w:spacing w:before="100" w:beforeAutospacing="1" w:after="100" w:afterAutospacing="1"/>
    </w:pPr>
  </w:style>
  <w:style w:type="paragraph" w:customStyle="1" w:styleId="p1">
    <w:name w:val="p1"/>
    <w:basedOn w:val="Normalny"/>
    <w:rsid w:val="007926B3"/>
    <w:pPr>
      <w:spacing w:before="100" w:beforeAutospacing="1" w:after="100" w:afterAutospacing="1"/>
    </w:pPr>
  </w:style>
  <w:style w:type="paragraph" w:customStyle="1" w:styleId="p36">
    <w:name w:val="p36"/>
    <w:basedOn w:val="Normalny"/>
    <w:rsid w:val="007926B3"/>
    <w:pPr>
      <w:spacing w:before="100" w:beforeAutospacing="1" w:after="100" w:afterAutospacing="1"/>
    </w:pPr>
  </w:style>
  <w:style w:type="paragraph" w:customStyle="1" w:styleId="p37">
    <w:name w:val="p37"/>
    <w:basedOn w:val="Normalny"/>
    <w:rsid w:val="007926B3"/>
    <w:pPr>
      <w:spacing w:before="100" w:beforeAutospacing="1" w:after="100" w:afterAutospacing="1"/>
    </w:pPr>
  </w:style>
  <w:style w:type="paragraph" w:customStyle="1" w:styleId="p38">
    <w:name w:val="p38"/>
    <w:basedOn w:val="Normalny"/>
    <w:rsid w:val="007926B3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7926B3"/>
  </w:style>
  <w:style w:type="paragraph" w:styleId="Tekstpodstawowywcity">
    <w:name w:val="Body Text Indent"/>
    <w:basedOn w:val="Normalny"/>
    <w:link w:val="TekstpodstawowywcityZnak"/>
    <w:rsid w:val="001B541E"/>
    <w:pPr>
      <w:spacing w:after="120"/>
      <w:ind w:left="283"/>
    </w:pPr>
    <w:rPr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1B541E"/>
    <w:rPr>
      <w:sz w:val="24"/>
      <w:szCs w:val="24"/>
    </w:rPr>
  </w:style>
  <w:style w:type="character" w:customStyle="1" w:styleId="Nagwek2Znak">
    <w:name w:val="Nagłówek 2 Znak"/>
    <w:link w:val="Nagwek2"/>
    <w:rsid w:val="00316BAA"/>
    <w:rPr>
      <w:rFonts w:ascii="Arial" w:hAnsi="Arial" w:cs="Arial"/>
      <w:b/>
      <w:bCs/>
      <w:i/>
      <w:iCs/>
      <w:sz w:val="28"/>
      <w:szCs w:val="28"/>
    </w:rPr>
  </w:style>
  <w:style w:type="paragraph" w:styleId="NormalnyWeb">
    <w:name w:val="Normal (Web)"/>
    <w:basedOn w:val="Normalny"/>
    <w:uiPriority w:val="99"/>
    <w:unhideWhenUsed/>
    <w:rsid w:val="00FE25FF"/>
    <w:rPr>
      <w:rFonts w:eastAsia="Calibri"/>
    </w:rPr>
  </w:style>
  <w:style w:type="character" w:customStyle="1" w:styleId="AkapitzlistZnak">
    <w:name w:val="Akapit z listą Znak"/>
    <w:aliases w:val="&gt;  Akapit z listą Znak,&gt; Akapit z listą Znak"/>
    <w:link w:val="Akapitzlist"/>
    <w:uiPriority w:val="99"/>
    <w:locked/>
    <w:rsid w:val="008443B5"/>
    <w:rPr>
      <w:rFonts w:ascii="Calibri" w:eastAsia="Calibri" w:hAnsi="Calibri" w:cs="Calibri"/>
      <w:sz w:val="22"/>
      <w:szCs w:val="22"/>
      <w:lang w:eastAsia="en-US"/>
    </w:rPr>
  </w:style>
  <w:style w:type="paragraph" w:styleId="Akapitzlist">
    <w:name w:val="List Paragraph"/>
    <w:aliases w:val="&gt;  Akapit z listą,&gt; Akapit z listą"/>
    <w:basedOn w:val="Normalny"/>
    <w:link w:val="AkapitzlistZnak"/>
    <w:uiPriority w:val="99"/>
    <w:qFormat/>
    <w:rsid w:val="008443B5"/>
    <w:pPr>
      <w:spacing w:after="160" w:line="254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styleId="Hipercze">
    <w:name w:val="Hyperlink"/>
    <w:unhideWhenUsed/>
    <w:rsid w:val="008443B5"/>
    <w:rPr>
      <w:color w:val="0000FF"/>
      <w:u w:val="single"/>
    </w:rPr>
  </w:style>
  <w:style w:type="paragraph" w:styleId="Tekstdymka">
    <w:name w:val="Balloon Text"/>
    <w:basedOn w:val="Normalny"/>
    <w:link w:val="TekstdymkaZnak"/>
    <w:rsid w:val="00C81BE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C81BE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90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8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header" Target="head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ogloszenia.propublico.pl/prz" TargetMode="External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10" Type="http://schemas.openxmlformats.org/officeDocument/2006/relationships/hyperlink" Target="mailto:msalamon@prz.edu.pl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mailto:msalamon@prz.edu.pl" TargetMode="Externa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11</Pages>
  <Words>2580</Words>
  <Characters>19933</Characters>
  <Application>Microsoft Office Word</Application>
  <DocSecurity>0</DocSecurity>
  <Lines>166</Lines>
  <Paragraphs>44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22469</CharactersWithSpaces>
  <SharedDoc>false</SharedDoc>
  <HLinks>
    <vt:vector size="6" baseType="variant">
      <vt:variant>
        <vt:i4>3276922</vt:i4>
      </vt:variant>
      <vt:variant>
        <vt:i4>108</vt:i4>
      </vt:variant>
      <vt:variant>
        <vt:i4>0</vt:i4>
      </vt:variant>
      <vt:variant>
        <vt:i4>5</vt:i4>
      </vt:variant>
      <vt:variant>
        <vt:lpwstr>http://www.ogloszenia.propublico.pl/prz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Magdalena Salamon</dc:creator>
  <cp:keywords/>
  <cp:lastModifiedBy>Magdalena Salamon</cp:lastModifiedBy>
  <cp:revision>2</cp:revision>
  <cp:lastPrinted>2021-06-15T09:43:00Z</cp:lastPrinted>
  <dcterms:created xsi:type="dcterms:W3CDTF">2021-06-15T09:47:00Z</dcterms:created>
  <dcterms:modified xsi:type="dcterms:W3CDTF">2021-06-15T09:47:00Z</dcterms:modified>
</cp:coreProperties>
</file>